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1E3CAAA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568FF183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355673">
        <w:rPr>
          <w:rFonts w:ascii="Arial" w:hAnsi="Arial" w:cs="Arial"/>
          <w:color w:val="000000"/>
        </w:rPr>
        <w:t>11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971FCF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</w:t>
      </w:r>
      <w:r w:rsidR="00355673">
        <w:rPr>
          <w:rFonts w:ascii="Arial" w:hAnsi="Arial" w:cs="Arial"/>
        </w:rPr>
        <w:t>especializada para inventário e avaliação de bens imobilizados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355673">
        <w:rPr>
          <w:rFonts w:ascii="Arial" w:hAnsi="Arial" w:cs="Arial"/>
        </w:rPr>
        <w:t>14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</w:t>
      </w:r>
      <w:r w:rsidR="00355673">
        <w:rPr>
          <w:rFonts w:ascii="Arial" w:hAnsi="Arial" w:cs="Arial"/>
        </w:rPr>
        <w:t>8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355673" w:rsidRPr="00355673">
        <w:rPr>
          <w:rFonts w:ascii="Arial" w:hAnsi="Arial" w:cs="Arial"/>
        </w:rPr>
        <w:t>103201100922023OC00010</w:t>
      </w:r>
      <w:r w:rsidRPr="008E510D">
        <w:rPr>
          <w:rFonts w:ascii="Arial" w:hAnsi="Arial" w:cs="Arial"/>
        </w:rPr>
        <w:t>.</w:t>
      </w:r>
    </w:p>
    <w:p w14:paraId="4A7DF903" w14:textId="030A43F0" w:rsidR="00442BD0" w:rsidRDefault="00442BD0" w:rsidP="00E228AC">
      <w:pPr>
        <w:jc w:val="both"/>
        <w:rPr>
          <w:rFonts w:ascii="Arial" w:hAnsi="Arial" w:cs="Arial"/>
        </w:rPr>
      </w:pPr>
    </w:p>
    <w:p w14:paraId="25DE07BB" w14:textId="0452F4A0" w:rsidR="00D50C6A" w:rsidRDefault="00D50C6A" w:rsidP="00D50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355673">
        <w:rPr>
          <w:rFonts w:ascii="Arial" w:hAnsi="Arial" w:cs="Arial"/>
        </w:rPr>
        <w:t>20</w:t>
      </w:r>
      <w:r>
        <w:rPr>
          <w:rFonts w:ascii="Arial" w:hAnsi="Arial" w:cs="Arial"/>
        </w:rPr>
        <w:t>.0</w:t>
      </w:r>
      <w:r w:rsidR="00355673">
        <w:rPr>
          <w:rFonts w:ascii="Arial" w:hAnsi="Arial" w:cs="Arial"/>
        </w:rPr>
        <w:t>7</w:t>
      </w:r>
      <w:r>
        <w:rPr>
          <w:rFonts w:ascii="Arial" w:hAnsi="Arial" w:cs="Arial"/>
        </w:rPr>
        <w:t>.2023</w:t>
      </w:r>
    </w:p>
    <w:p w14:paraId="51DB5AD0" w14:textId="77777777" w:rsidR="00D50C6A" w:rsidRDefault="00D50C6A" w:rsidP="00D50C6A">
      <w:pPr>
        <w:jc w:val="both"/>
        <w:rPr>
          <w:rFonts w:ascii="Arial" w:hAnsi="Arial" w:cs="Arial"/>
        </w:rPr>
      </w:pPr>
    </w:p>
    <w:p w14:paraId="3BDCEF88" w14:textId="77777777" w:rsidR="00D50C6A" w:rsidRDefault="00D50C6A" w:rsidP="00E228AC">
      <w:pPr>
        <w:jc w:val="both"/>
        <w:rPr>
          <w:rFonts w:ascii="Arial" w:hAnsi="Arial" w:cs="Arial"/>
        </w:rPr>
      </w:pPr>
    </w:p>
    <w:sectPr w:rsidR="00D50C6A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317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9492E"/>
    <w:rsid w:val="002E47FA"/>
    <w:rsid w:val="002F2A0E"/>
    <w:rsid w:val="00317679"/>
    <w:rsid w:val="00352B81"/>
    <w:rsid w:val="00355673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71FCF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D10EC0"/>
    <w:rsid w:val="00D21452"/>
    <w:rsid w:val="00D412F3"/>
    <w:rsid w:val="00D50C6A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2023-06-20T16:22:00Z</cp:lastPrinted>
  <dcterms:created xsi:type="dcterms:W3CDTF">2023-07-19T15:01:00Z</dcterms:created>
  <dcterms:modified xsi:type="dcterms:W3CDTF">2023-07-19T15:01:00Z</dcterms:modified>
</cp:coreProperties>
</file>