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A5CEA60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6527B473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404B65">
        <w:rPr>
          <w:rFonts w:ascii="Arial" w:hAnsi="Arial" w:cs="Arial"/>
          <w:color w:val="000000"/>
        </w:rPr>
        <w:t>01/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404B65">
        <w:rPr>
          <w:rFonts w:ascii="Arial" w:hAnsi="Arial" w:cs="Arial"/>
          <w:color w:val="000000"/>
        </w:rPr>
        <w:t>3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para </w:t>
      </w:r>
      <w:r w:rsidR="000D1E76">
        <w:rPr>
          <w:rFonts w:ascii="Arial" w:hAnsi="Arial" w:cs="Arial"/>
        </w:rPr>
        <w:t xml:space="preserve">prestação de serviços </w:t>
      </w:r>
      <w:r w:rsidR="00404B65" w:rsidRPr="00404B65">
        <w:rPr>
          <w:rFonts w:ascii="Arial" w:hAnsi="Arial" w:cs="Arial"/>
        </w:rPr>
        <w:t>de sistema de derivativos e Swap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0D1E76">
        <w:rPr>
          <w:rFonts w:ascii="Arial" w:hAnsi="Arial" w:cs="Arial"/>
        </w:rPr>
        <w:t>1</w:t>
      </w:r>
      <w:r w:rsidR="00404B65">
        <w:rPr>
          <w:rFonts w:ascii="Arial" w:hAnsi="Arial" w:cs="Arial"/>
        </w:rPr>
        <w:t>3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</w:t>
      </w:r>
      <w:r w:rsidR="00404B65">
        <w:rPr>
          <w:rFonts w:ascii="Arial" w:hAnsi="Arial" w:cs="Arial"/>
        </w:rPr>
        <w:t>2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404B65">
        <w:rPr>
          <w:rFonts w:ascii="Arial" w:hAnsi="Arial" w:cs="Arial"/>
        </w:rPr>
        <w:t>3</w:t>
      </w:r>
      <w:r w:rsidR="008E510D" w:rsidRPr="008E510D">
        <w:rPr>
          <w:rFonts w:ascii="Arial" w:hAnsi="Arial" w:cs="Arial"/>
        </w:rPr>
        <w:t>OC000</w:t>
      </w:r>
      <w:r w:rsidR="00404B65">
        <w:rPr>
          <w:rFonts w:ascii="Arial" w:hAnsi="Arial" w:cs="Arial"/>
        </w:rPr>
        <w:t>01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E228AC">
      <w:pPr>
        <w:jc w:val="both"/>
        <w:rPr>
          <w:rFonts w:ascii="Arial" w:hAnsi="Arial" w:cs="Arial"/>
        </w:rPr>
      </w:pPr>
    </w:p>
    <w:p w14:paraId="5B8A058D" w14:textId="65134D7E" w:rsidR="00D647E3" w:rsidRDefault="00D647E3" w:rsidP="00E22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0D1E76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404B65">
        <w:rPr>
          <w:rFonts w:ascii="Arial" w:hAnsi="Arial" w:cs="Arial"/>
        </w:rPr>
        <w:t>01</w:t>
      </w:r>
      <w:r>
        <w:rPr>
          <w:rFonts w:ascii="Arial" w:hAnsi="Arial" w:cs="Arial"/>
        </w:rPr>
        <w:t>.202</w:t>
      </w:r>
      <w:r w:rsidR="00404B65">
        <w:rPr>
          <w:rFonts w:ascii="Arial" w:hAnsi="Arial" w:cs="Arial"/>
        </w:rPr>
        <w:t>3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4B65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CF6DBA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3</cp:revision>
  <cp:lastPrinted>2022-10-26T14:10:00Z</cp:lastPrinted>
  <dcterms:created xsi:type="dcterms:W3CDTF">2023-01-19T19:11:00Z</dcterms:created>
  <dcterms:modified xsi:type="dcterms:W3CDTF">2023-01-19T19:12:00Z</dcterms:modified>
</cp:coreProperties>
</file>