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D8E7C" w14:textId="77777777" w:rsidR="00C17E5C" w:rsidRPr="00A44646" w:rsidRDefault="00C17E5C" w:rsidP="00C17E5C">
      <w:pPr>
        <w:tabs>
          <w:tab w:val="left" w:pos="-1275"/>
          <w:tab w:val="left" w:pos="-284"/>
          <w:tab w:val="left" w:pos="142"/>
          <w:tab w:val="left" w:pos="900"/>
          <w:tab w:val="left" w:pos="1800"/>
          <w:tab w:val="left" w:pos="2353"/>
          <w:tab w:val="left" w:pos="2749"/>
          <w:tab w:val="left" w:pos="3770"/>
          <w:tab w:val="left" w:pos="4393"/>
          <w:tab w:val="left" w:pos="5017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Arial" w:hAnsi="Arial" w:cs="Arial"/>
          <w:b/>
          <w:szCs w:val="24"/>
          <w:lang w:val="pt-BR"/>
        </w:rPr>
      </w:pPr>
      <w:r w:rsidRPr="00A44646">
        <w:rPr>
          <w:rFonts w:ascii="Arial" w:hAnsi="Arial" w:cs="Arial"/>
          <w:b/>
          <w:szCs w:val="24"/>
          <w:lang w:val="pt-BR"/>
        </w:rPr>
        <w:t>PROCESSO ADM Nº 062/2021</w:t>
      </w:r>
    </w:p>
    <w:p w14:paraId="6CD02374" w14:textId="77777777" w:rsidR="00C17E5C" w:rsidRPr="00A44646" w:rsidRDefault="00C17E5C" w:rsidP="00C17E5C">
      <w:pPr>
        <w:tabs>
          <w:tab w:val="left" w:pos="-1275"/>
          <w:tab w:val="left" w:pos="-284"/>
          <w:tab w:val="left" w:pos="142"/>
          <w:tab w:val="left" w:pos="900"/>
          <w:tab w:val="left" w:pos="1800"/>
          <w:tab w:val="left" w:pos="2353"/>
          <w:tab w:val="left" w:pos="2749"/>
          <w:tab w:val="left" w:pos="3770"/>
          <w:tab w:val="left" w:pos="4393"/>
          <w:tab w:val="left" w:pos="5017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Arial" w:hAnsi="Arial" w:cs="Arial"/>
          <w:b/>
          <w:szCs w:val="24"/>
          <w:lang w:val="pt-BR"/>
        </w:rPr>
      </w:pPr>
      <w:r w:rsidRPr="00A44646">
        <w:rPr>
          <w:rFonts w:ascii="Arial" w:hAnsi="Arial" w:cs="Arial"/>
          <w:b/>
          <w:szCs w:val="24"/>
          <w:lang w:val="pt-BR"/>
        </w:rPr>
        <w:t>EDITAL DE CREDENCIAMENTO GEPIN.2 Nº 001/2021</w:t>
      </w:r>
    </w:p>
    <w:p w14:paraId="07ED1573" w14:textId="77777777" w:rsidR="00C17E5C" w:rsidRPr="00A44646" w:rsidRDefault="00C17E5C" w:rsidP="00C17E5C">
      <w:pPr>
        <w:tabs>
          <w:tab w:val="left" w:pos="-402"/>
          <w:tab w:val="left" w:pos="-284"/>
          <w:tab w:val="left" w:pos="142"/>
          <w:tab w:val="left" w:pos="424"/>
          <w:tab w:val="left" w:pos="1275"/>
          <w:tab w:val="left" w:pos="3918"/>
          <w:tab w:val="left" w:pos="4450"/>
          <w:tab w:val="left" w:pos="5358"/>
          <w:tab w:val="left" w:pos="5868"/>
          <w:tab w:val="left" w:pos="6798"/>
          <w:tab w:val="left" w:pos="7285"/>
          <w:tab w:val="left" w:pos="8238"/>
          <w:tab w:val="left" w:pos="8958"/>
          <w:tab w:val="left" w:pos="9678"/>
        </w:tabs>
        <w:jc w:val="both"/>
        <w:rPr>
          <w:rFonts w:ascii="Arial" w:hAnsi="Arial" w:cs="Arial"/>
          <w:b/>
          <w:szCs w:val="24"/>
          <w:lang w:val="pt-BR"/>
        </w:rPr>
      </w:pPr>
      <w:r w:rsidRPr="00A44646">
        <w:rPr>
          <w:rFonts w:ascii="Arial" w:hAnsi="Arial" w:cs="Arial"/>
          <w:b/>
          <w:szCs w:val="24"/>
          <w:lang w:val="pt-BR"/>
        </w:rPr>
        <w:t>OBJETO: CREDENCIAMENTO DE EMPRESAS ESPECIALIZADAS PARA PRESTAÇÃO DE SERVIÇOS TÉCNICOS NAS SEGUINTES ÁREAS DE ATUAÇÃO: &lt;AVALIAÇÃO DE BENS&gt; &lt;ACOMPANHAMENTO DE PROJETOS DE INVESTIMENTO&gt;&lt;VISTORIA DE BENS E/OU EQUIPAMENTOS&gt;</w:t>
      </w:r>
    </w:p>
    <w:p w14:paraId="2D5C9D71" w14:textId="77777777" w:rsidR="00C17E5C" w:rsidRPr="00A44646" w:rsidRDefault="00C17E5C" w:rsidP="00C17E5C">
      <w:pPr>
        <w:tabs>
          <w:tab w:val="left" w:pos="-1275"/>
          <w:tab w:val="left" w:pos="-284"/>
          <w:tab w:val="left" w:pos="142"/>
          <w:tab w:val="left" w:pos="900"/>
          <w:tab w:val="left" w:pos="1800"/>
          <w:tab w:val="left" w:pos="2353"/>
          <w:tab w:val="left" w:pos="2749"/>
          <w:tab w:val="left" w:pos="3770"/>
          <w:tab w:val="left" w:pos="4393"/>
          <w:tab w:val="left" w:pos="5017"/>
          <w:tab w:val="left" w:pos="5400"/>
          <w:tab w:val="left" w:pos="6300"/>
          <w:tab w:val="left" w:pos="7224"/>
          <w:tab w:val="left" w:pos="8100"/>
          <w:tab w:val="left" w:pos="9000"/>
        </w:tabs>
        <w:jc w:val="both"/>
        <w:rPr>
          <w:rFonts w:ascii="Arial" w:hAnsi="Arial" w:cs="Arial"/>
          <w:szCs w:val="24"/>
          <w:u w:val="single"/>
          <w:lang w:val="pt-BR"/>
        </w:rPr>
      </w:pPr>
    </w:p>
    <w:p w14:paraId="5510C886" w14:textId="77777777" w:rsidR="00C17E5C" w:rsidRPr="00A44646" w:rsidRDefault="00C17E5C" w:rsidP="00C17E5C">
      <w:pPr>
        <w:keepLines/>
        <w:widowControl/>
        <w:tabs>
          <w:tab w:val="left" w:pos="-284"/>
          <w:tab w:val="left" w:pos="142"/>
          <w:tab w:val="left" w:pos="900"/>
          <w:tab w:val="left" w:pos="1800"/>
          <w:tab w:val="left" w:pos="2700"/>
          <w:tab w:val="left" w:pos="3624"/>
          <w:tab w:val="left" w:pos="4500"/>
          <w:tab w:val="left" w:pos="5400"/>
          <w:tab w:val="left" w:pos="6300"/>
          <w:tab w:val="left" w:pos="7224"/>
          <w:tab w:val="left" w:pos="8100"/>
          <w:tab w:val="left" w:pos="9000"/>
        </w:tabs>
        <w:jc w:val="both"/>
        <w:rPr>
          <w:rFonts w:ascii="Arial" w:hAnsi="Arial" w:cs="Arial"/>
          <w:szCs w:val="24"/>
          <w:u w:val="single"/>
          <w:lang w:val="pt-BR"/>
        </w:rPr>
      </w:pPr>
    </w:p>
    <w:p w14:paraId="7FE999AA" w14:textId="77777777" w:rsidR="00C17E5C" w:rsidRPr="00A44646" w:rsidRDefault="00C17E5C" w:rsidP="00C17E5C">
      <w:pPr>
        <w:jc w:val="center"/>
        <w:rPr>
          <w:rFonts w:ascii="Arial" w:hAnsi="Arial" w:cs="Arial"/>
          <w:b/>
          <w:szCs w:val="24"/>
          <w:lang w:val="pt-BR"/>
        </w:rPr>
      </w:pPr>
      <w:r w:rsidRPr="00A44646">
        <w:rPr>
          <w:rFonts w:ascii="Arial" w:hAnsi="Arial" w:cs="Arial"/>
          <w:b/>
          <w:szCs w:val="24"/>
          <w:lang w:val="pt-BR"/>
        </w:rPr>
        <w:t>DECLARAÇÃO – POLÍTICA DE RESPONSABILIDADE SOCIOAMBIENTAL</w:t>
      </w:r>
    </w:p>
    <w:p w14:paraId="3FB8F88F" w14:textId="77777777" w:rsidR="00C17E5C" w:rsidRPr="00A44646" w:rsidRDefault="00C17E5C" w:rsidP="00C17E5C">
      <w:pPr>
        <w:jc w:val="center"/>
        <w:rPr>
          <w:rFonts w:ascii="Arial" w:hAnsi="Arial" w:cs="Arial"/>
          <w:b/>
          <w:szCs w:val="24"/>
          <w:lang w:val="pt-BR"/>
        </w:rPr>
      </w:pPr>
    </w:p>
    <w:p w14:paraId="36244BB5" w14:textId="77777777" w:rsidR="00C17E5C" w:rsidRPr="00A44646" w:rsidRDefault="00C17E5C" w:rsidP="00C17E5C">
      <w:pPr>
        <w:jc w:val="center"/>
        <w:rPr>
          <w:rFonts w:ascii="Arial" w:hAnsi="Arial" w:cs="Arial"/>
          <w:szCs w:val="24"/>
          <w:lang w:val="pt-BR"/>
        </w:rPr>
      </w:pPr>
      <w:r w:rsidRPr="00A44646">
        <w:rPr>
          <w:rFonts w:ascii="Arial" w:hAnsi="Arial" w:cs="Arial"/>
          <w:szCs w:val="24"/>
          <w:lang w:val="pt-BR"/>
        </w:rPr>
        <w:t>(em papel timbrado da licitante)</w:t>
      </w:r>
    </w:p>
    <w:p w14:paraId="29793CB7" w14:textId="77777777" w:rsidR="00C17E5C" w:rsidRPr="00A44646" w:rsidRDefault="00C17E5C" w:rsidP="00C17E5C">
      <w:pPr>
        <w:ind w:firstLine="1701"/>
        <w:jc w:val="both"/>
        <w:rPr>
          <w:rFonts w:ascii="Arial" w:hAnsi="Arial" w:cs="Arial"/>
          <w:b/>
          <w:bCs/>
          <w:iCs/>
          <w:szCs w:val="24"/>
          <w:lang w:val="pt-BR"/>
        </w:rPr>
      </w:pPr>
    </w:p>
    <w:p w14:paraId="2B1B09C7" w14:textId="77777777" w:rsidR="00C17E5C" w:rsidRPr="00A44646" w:rsidRDefault="00C17E5C" w:rsidP="00C17E5C">
      <w:pPr>
        <w:jc w:val="both"/>
        <w:rPr>
          <w:rFonts w:ascii="Arial" w:hAnsi="Arial" w:cs="Arial"/>
          <w:b/>
          <w:bCs/>
          <w:iCs/>
          <w:szCs w:val="24"/>
          <w:lang w:val="pt-BR"/>
        </w:rPr>
      </w:pPr>
    </w:p>
    <w:p w14:paraId="4752F434" w14:textId="77777777" w:rsidR="00C17E5C" w:rsidRPr="00A44646" w:rsidRDefault="00C17E5C" w:rsidP="00C17E5C">
      <w:pPr>
        <w:jc w:val="both"/>
        <w:rPr>
          <w:rFonts w:ascii="Arial" w:hAnsi="Arial" w:cs="Arial"/>
          <w:szCs w:val="24"/>
          <w:lang w:val="pt-BR"/>
        </w:rPr>
      </w:pPr>
    </w:p>
    <w:p w14:paraId="546F51B8" w14:textId="77777777" w:rsidR="00C17E5C" w:rsidRPr="00A44646" w:rsidRDefault="00C17E5C" w:rsidP="00C17E5C">
      <w:pPr>
        <w:jc w:val="both"/>
        <w:rPr>
          <w:rFonts w:ascii="Arial" w:hAnsi="Arial" w:cs="Arial"/>
          <w:szCs w:val="24"/>
          <w:lang w:val="pt-BR"/>
        </w:rPr>
      </w:pPr>
    </w:p>
    <w:p w14:paraId="4D9EF016" w14:textId="77777777" w:rsidR="00C17E5C" w:rsidRPr="00A44646" w:rsidRDefault="00C17E5C" w:rsidP="00C17E5C">
      <w:pPr>
        <w:tabs>
          <w:tab w:val="left" w:pos="-980"/>
          <w:tab w:val="left" w:pos="-170"/>
          <w:tab w:val="left" w:pos="566"/>
          <w:tab w:val="left" w:pos="1020"/>
          <w:tab w:val="left" w:pos="1644"/>
          <w:tab w:val="left" w:pos="2268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</w:tabs>
        <w:jc w:val="both"/>
        <w:rPr>
          <w:rFonts w:ascii="Arial" w:hAnsi="Arial" w:cs="Arial"/>
          <w:b/>
          <w:szCs w:val="24"/>
          <w:lang w:val="pt-BR"/>
        </w:rPr>
      </w:pPr>
      <w:r w:rsidRPr="00A44646">
        <w:rPr>
          <w:rFonts w:ascii="Arial" w:hAnsi="Arial" w:cs="Arial"/>
          <w:b/>
          <w:szCs w:val="24"/>
          <w:lang w:val="pt-BR"/>
        </w:rPr>
        <w:t>À DESENVOLVE SP - AGÊNCIA DE FOMENTO DO ESTADO DE SÃO PAULO S.A.</w:t>
      </w:r>
    </w:p>
    <w:p w14:paraId="656D5993" w14:textId="77777777" w:rsidR="00C17E5C" w:rsidRPr="00A44646" w:rsidRDefault="00C17E5C" w:rsidP="00C17E5C">
      <w:pPr>
        <w:tabs>
          <w:tab w:val="left" w:pos="-980"/>
          <w:tab w:val="left" w:pos="-170"/>
          <w:tab w:val="left" w:pos="566"/>
          <w:tab w:val="left" w:pos="1020"/>
          <w:tab w:val="left" w:pos="1644"/>
          <w:tab w:val="left" w:pos="2268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</w:tabs>
        <w:jc w:val="both"/>
        <w:rPr>
          <w:rFonts w:ascii="Arial" w:hAnsi="Arial" w:cs="Arial"/>
          <w:szCs w:val="24"/>
          <w:lang w:val="pt-BR"/>
        </w:rPr>
      </w:pPr>
      <w:r w:rsidRPr="00A44646">
        <w:rPr>
          <w:rFonts w:ascii="Arial" w:hAnsi="Arial" w:cs="Arial"/>
          <w:b/>
          <w:szCs w:val="24"/>
          <w:lang w:val="pt-BR"/>
        </w:rPr>
        <w:t>São Paulo - Capital</w:t>
      </w:r>
    </w:p>
    <w:p w14:paraId="2F125796" w14:textId="77777777" w:rsidR="00C17E5C" w:rsidRPr="00A44646" w:rsidRDefault="00C17E5C" w:rsidP="00C17E5C">
      <w:pPr>
        <w:tabs>
          <w:tab w:val="left" w:pos="-980"/>
          <w:tab w:val="left" w:pos="-170"/>
          <w:tab w:val="left" w:pos="566"/>
          <w:tab w:val="left" w:pos="1020"/>
          <w:tab w:val="left" w:pos="1644"/>
          <w:tab w:val="left" w:pos="2268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</w:tabs>
        <w:jc w:val="both"/>
        <w:rPr>
          <w:rFonts w:ascii="Arial" w:hAnsi="Arial" w:cs="Arial"/>
          <w:szCs w:val="24"/>
          <w:lang w:val="pt-BR"/>
        </w:rPr>
      </w:pPr>
    </w:p>
    <w:p w14:paraId="6DB6E0A5" w14:textId="77777777" w:rsidR="00C17E5C" w:rsidRPr="00A44646" w:rsidRDefault="00C17E5C" w:rsidP="00C17E5C">
      <w:pPr>
        <w:tabs>
          <w:tab w:val="left" w:pos="-980"/>
          <w:tab w:val="left" w:pos="-170"/>
          <w:tab w:val="left" w:pos="566"/>
          <w:tab w:val="left" w:pos="1020"/>
          <w:tab w:val="left" w:pos="1644"/>
          <w:tab w:val="left" w:pos="2268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</w:tabs>
        <w:jc w:val="both"/>
        <w:rPr>
          <w:rFonts w:ascii="Arial" w:hAnsi="Arial" w:cs="Arial"/>
          <w:szCs w:val="24"/>
          <w:lang w:val="pt-BR"/>
        </w:rPr>
      </w:pPr>
      <w:r w:rsidRPr="00A44646">
        <w:rPr>
          <w:rFonts w:ascii="Arial" w:hAnsi="Arial" w:cs="Arial"/>
          <w:szCs w:val="24"/>
          <w:lang w:val="pt-BR"/>
        </w:rPr>
        <w:t>Prezados Senhores:</w:t>
      </w:r>
    </w:p>
    <w:p w14:paraId="1BD4FAE7" w14:textId="77777777" w:rsidR="00C17E5C" w:rsidRPr="00A44646" w:rsidRDefault="00C17E5C" w:rsidP="00C17E5C">
      <w:pPr>
        <w:tabs>
          <w:tab w:val="left" w:pos="-980"/>
          <w:tab w:val="left" w:pos="-170"/>
          <w:tab w:val="left" w:pos="566"/>
          <w:tab w:val="left" w:pos="1020"/>
          <w:tab w:val="left" w:pos="1644"/>
          <w:tab w:val="left" w:pos="2268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</w:tabs>
        <w:jc w:val="both"/>
        <w:rPr>
          <w:rFonts w:ascii="Arial" w:hAnsi="Arial" w:cs="Arial"/>
          <w:szCs w:val="24"/>
          <w:lang w:val="pt-BR"/>
        </w:rPr>
      </w:pPr>
    </w:p>
    <w:p w14:paraId="54AA2531" w14:textId="77777777" w:rsidR="00C17E5C" w:rsidRPr="00A44646" w:rsidRDefault="00C17E5C" w:rsidP="00C17E5C">
      <w:pPr>
        <w:jc w:val="both"/>
        <w:rPr>
          <w:rFonts w:ascii="Arial" w:hAnsi="Arial" w:cs="Arial"/>
          <w:b/>
          <w:bCs/>
          <w:szCs w:val="24"/>
          <w:lang w:val="pt-BR"/>
        </w:rPr>
      </w:pPr>
    </w:p>
    <w:p w14:paraId="1E61A843" w14:textId="77777777" w:rsidR="00C17E5C" w:rsidRPr="00A44646" w:rsidRDefault="00C17E5C" w:rsidP="00C17E5C">
      <w:pPr>
        <w:jc w:val="both"/>
        <w:rPr>
          <w:rFonts w:ascii="Arial" w:hAnsi="Arial" w:cs="Arial"/>
          <w:szCs w:val="24"/>
          <w:lang w:val="pt-BR"/>
        </w:rPr>
      </w:pPr>
    </w:p>
    <w:p w14:paraId="2380D58D" w14:textId="77777777" w:rsidR="00C17E5C" w:rsidRPr="00A44646" w:rsidRDefault="00C17E5C" w:rsidP="00C17E5C">
      <w:pPr>
        <w:jc w:val="both"/>
        <w:rPr>
          <w:rFonts w:ascii="Arial" w:hAnsi="Arial" w:cs="Arial"/>
          <w:szCs w:val="24"/>
          <w:lang w:val="pt-BR"/>
        </w:rPr>
      </w:pPr>
      <w:r w:rsidRPr="00A44646">
        <w:rPr>
          <w:rFonts w:ascii="Arial" w:hAnsi="Arial" w:cs="Arial"/>
          <w:szCs w:val="24"/>
          <w:lang w:val="pt-BR"/>
        </w:rPr>
        <w:t xml:space="preserve">Eu, ___________________________________, </w:t>
      </w:r>
      <w:r w:rsidRPr="00A44646">
        <w:rPr>
          <w:rFonts w:ascii="Arial" w:hAnsi="Arial" w:cs="Arial"/>
          <w:bCs/>
          <w:szCs w:val="24"/>
          <w:lang w:val="pt-BR"/>
        </w:rPr>
        <w:t xml:space="preserve">portador do </w:t>
      </w:r>
      <w:r w:rsidRPr="00A44646">
        <w:rPr>
          <w:rFonts w:ascii="Arial" w:hAnsi="Arial" w:cs="Arial"/>
          <w:snapToGrid w:val="0"/>
          <w:szCs w:val="24"/>
          <w:lang w:val="pt-BR"/>
        </w:rPr>
        <w:t xml:space="preserve">RG nº </w:t>
      </w:r>
      <w:r w:rsidRPr="00A44646">
        <w:rPr>
          <w:rFonts w:ascii="Arial" w:hAnsi="Arial" w:cs="Arial"/>
          <w:szCs w:val="24"/>
          <w:lang w:val="pt-BR"/>
        </w:rPr>
        <w:t>_____________</w:t>
      </w:r>
      <w:r w:rsidRPr="00A44646">
        <w:rPr>
          <w:rFonts w:ascii="Arial" w:hAnsi="Arial" w:cs="Arial"/>
          <w:snapToGrid w:val="0"/>
          <w:szCs w:val="24"/>
          <w:lang w:val="pt-BR"/>
        </w:rPr>
        <w:t xml:space="preserve"> </w:t>
      </w:r>
      <w:r w:rsidRPr="00A44646">
        <w:rPr>
          <w:rFonts w:ascii="Arial" w:hAnsi="Arial" w:cs="Arial"/>
          <w:szCs w:val="24"/>
          <w:lang w:val="pt-BR"/>
        </w:rPr>
        <w:t>e do CPF nº _____________, representante legal da licitante ________________________ (</w:t>
      </w:r>
      <w:r w:rsidRPr="00A44646">
        <w:rPr>
          <w:rFonts w:ascii="Arial" w:hAnsi="Arial" w:cs="Arial"/>
          <w:i/>
          <w:szCs w:val="24"/>
          <w:lang w:val="pt-BR"/>
        </w:rPr>
        <w:t>nome empresarial</w:t>
      </w:r>
      <w:r w:rsidRPr="00A44646">
        <w:rPr>
          <w:rFonts w:ascii="Arial" w:hAnsi="Arial" w:cs="Arial"/>
          <w:szCs w:val="24"/>
          <w:lang w:val="pt-BR"/>
        </w:rPr>
        <w:t xml:space="preserve">), interessada em participar do </w:t>
      </w:r>
      <w:r w:rsidRPr="00A44646">
        <w:rPr>
          <w:rFonts w:ascii="Arial" w:hAnsi="Arial" w:cs="Arial"/>
          <w:b/>
          <w:szCs w:val="24"/>
          <w:lang w:val="pt-BR"/>
        </w:rPr>
        <w:t xml:space="preserve">Edital de </w:t>
      </w:r>
      <w:r>
        <w:rPr>
          <w:rFonts w:ascii="Arial" w:hAnsi="Arial" w:cs="Arial"/>
          <w:b/>
          <w:szCs w:val="24"/>
          <w:lang w:val="pt-BR"/>
        </w:rPr>
        <w:t>C</w:t>
      </w:r>
      <w:r w:rsidRPr="00A44646">
        <w:rPr>
          <w:rFonts w:ascii="Arial" w:hAnsi="Arial" w:cs="Arial"/>
          <w:b/>
          <w:szCs w:val="24"/>
          <w:lang w:val="pt-BR"/>
        </w:rPr>
        <w:t>redenciamento GEPIN.2 Nº 001/2021, Processo ADM n° 062/2021 DECLARO</w:t>
      </w:r>
      <w:r w:rsidRPr="00A44646">
        <w:rPr>
          <w:rFonts w:ascii="Arial" w:hAnsi="Arial" w:cs="Arial"/>
          <w:szCs w:val="24"/>
          <w:lang w:val="pt-BR"/>
        </w:rPr>
        <w:t>(AMOS)</w:t>
      </w:r>
      <w:r w:rsidRPr="00A44646">
        <w:rPr>
          <w:rFonts w:ascii="Arial" w:hAnsi="Arial" w:cs="Arial"/>
          <w:b/>
          <w:szCs w:val="24"/>
          <w:lang w:val="pt-BR"/>
        </w:rPr>
        <w:t xml:space="preserve">, </w:t>
      </w:r>
      <w:r w:rsidRPr="00A44646">
        <w:rPr>
          <w:rFonts w:ascii="Arial" w:hAnsi="Arial" w:cs="Arial"/>
          <w:szCs w:val="24"/>
          <w:lang w:val="pt-BR"/>
        </w:rPr>
        <w:t>sob as penas da Lei, especialmente o artigo 299 do Código Penal Brasileiro, que esta empresa, eventuais filiais e respectivos sócios:</w:t>
      </w:r>
    </w:p>
    <w:p w14:paraId="208D5971" w14:textId="77777777" w:rsidR="00C17E5C" w:rsidRPr="00A44646" w:rsidRDefault="00C17E5C" w:rsidP="00C17E5C">
      <w:pPr>
        <w:jc w:val="both"/>
        <w:rPr>
          <w:rFonts w:ascii="Arial" w:hAnsi="Arial" w:cs="Arial"/>
          <w:b/>
          <w:bCs/>
          <w:szCs w:val="24"/>
          <w:lang w:val="pt-BR"/>
        </w:rPr>
      </w:pPr>
    </w:p>
    <w:p w14:paraId="69AD0802" w14:textId="77777777" w:rsidR="00C17E5C" w:rsidRPr="00A44646" w:rsidRDefault="00C17E5C" w:rsidP="00C17E5C">
      <w:pPr>
        <w:widowControl/>
        <w:numPr>
          <w:ilvl w:val="0"/>
          <w:numId w:val="4"/>
        </w:numPr>
        <w:spacing w:after="120"/>
        <w:contextualSpacing/>
        <w:jc w:val="both"/>
        <w:rPr>
          <w:rFonts w:ascii="Arial" w:hAnsi="Arial" w:cs="Arial"/>
          <w:szCs w:val="24"/>
          <w:lang w:val="pt-BR"/>
        </w:rPr>
      </w:pPr>
      <w:r w:rsidRPr="00A44646">
        <w:rPr>
          <w:rFonts w:ascii="Arial" w:hAnsi="Arial" w:cs="Arial"/>
          <w:szCs w:val="24"/>
          <w:lang w:val="pt-BR"/>
        </w:rPr>
        <w:t xml:space="preserve">não emprega(m) menor de dezoito anos em trabalho noturno, perigoso ou insalubre e não emprega(m) menor de dezesseis anos, salvo na condição de aprendiz, a partir de 14 (quatorze) anos; </w:t>
      </w:r>
    </w:p>
    <w:p w14:paraId="2E192B44" w14:textId="77777777" w:rsidR="00C17E5C" w:rsidRPr="00A44646" w:rsidRDefault="00C17E5C" w:rsidP="00C17E5C">
      <w:pPr>
        <w:spacing w:after="120"/>
        <w:ind w:left="720"/>
        <w:contextualSpacing/>
        <w:jc w:val="both"/>
        <w:rPr>
          <w:rFonts w:ascii="Arial" w:hAnsi="Arial" w:cs="Arial"/>
          <w:szCs w:val="24"/>
          <w:lang w:val="pt-BR"/>
        </w:rPr>
      </w:pPr>
    </w:p>
    <w:p w14:paraId="169D90D2" w14:textId="77777777" w:rsidR="00C17E5C" w:rsidRPr="00A44646" w:rsidRDefault="00C17E5C" w:rsidP="00C17E5C">
      <w:pPr>
        <w:widowControl/>
        <w:numPr>
          <w:ilvl w:val="0"/>
          <w:numId w:val="4"/>
        </w:numPr>
        <w:spacing w:after="120"/>
        <w:contextualSpacing/>
        <w:jc w:val="both"/>
        <w:rPr>
          <w:rFonts w:ascii="Arial" w:hAnsi="Arial" w:cs="Arial"/>
          <w:szCs w:val="24"/>
          <w:lang w:val="pt-BR"/>
        </w:rPr>
      </w:pPr>
      <w:r w:rsidRPr="00A44646">
        <w:rPr>
          <w:rFonts w:ascii="Arial" w:hAnsi="Arial" w:cs="Arial"/>
          <w:szCs w:val="24"/>
          <w:lang w:val="pt-BR"/>
        </w:rPr>
        <w:t>não exerce(m) atividade(s) que incentive(m) a prostituição;</w:t>
      </w:r>
    </w:p>
    <w:p w14:paraId="35C975D9" w14:textId="77777777" w:rsidR="00C17E5C" w:rsidRPr="00A44646" w:rsidRDefault="00C17E5C" w:rsidP="00C17E5C">
      <w:pPr>
        <w:ind w:left="720"/>
        <w:contextualSpacing/>
        <w:jc w:val="both"/>
        <w:rPr>
          <w:rFonts w:ascii="Arial" w:hAnsi="Arial" w:cs="Arial"/>
          <w:szCs w:val="24"/>
          <w:lang w:val="pt-BR"/>
        </w:rPr>
      </w:pPr>
    </w:p>
    <w:p w14:paraId="0CBACA18" w14:textId="77777777" w:rsidR="00C17E5C" w:rsidRPr="00A44646" w:rsidRDefault="00C17E5C" w:rsidP="00C17E5C">
      <w:pPr>
        <w:widowControl/>
        <w:numPr>
          <w:ilvl w:val="0"/>
          <w:numId w:val="4"/>
        </w:numPr>
        <w:spacing w:after="120"/>
        <w:contextualSpacing/>
        <w:jc w:val="both"/>
        <w:rPr>
          <w:rFonts w:ascii="Arial" w:hAnsi="Arial" w:cs="Arial"/>
          <w:szCs w:val="24"/>
          <w:lang w:val="pt-BR"/>
        </w:rPr>
      </w:pPr>
      <w:r w:rsidRPr="00A44646">
        <w:rPr>
          <w:rFonts w:ascii="Arial" w:hAnsi="Arial" w:cs="Arial"/>
          <w:szCs w:val="24"/>
          <w:lang w:val="pt-BR"/>
        </w:rPr>
        <w:t>não explora(m) e nem foi(</w:t>
      </w:r>
      <w:proofErr w:type="spellStart"/>
      <w:r w:rsidRPr="00A44646">
        <w:rPr>
          <w:rFonts w:ascii="Arial" w:hAnsi="Arial" w:cs="Arial"/>
          <w:szCs w:val="24"/>
          <w:lang w:val="pt-BR"/>
        </w:rPr>
        <w:t>ram</w:t>
      </w:r>
      <w:proofErr w:type="spellEnd"/>
      <w:r w:rsidRPr="00A44646">
        <w:rPr>
          <w:rFonts w:ascii="Arial" w:hAnsi="Arial" w:cs="Arial"/>
          <w:szCs w:val="24"/>
          <w:lang w:val="pt-BR"/>
        </w:rPr>
        <w:t>) flagrado(s) explorando trabalhadores em condições análogas às de escravo;</w:t>
      </w:r>
    </w:p>
    <w:p w14:paraId="74E7C066" w14:textId="77777777" w:rsidR="00C17E5C" w:rsidRPr="00A44646" w:rsidRDefault="00C17E5C" w:rsidP="00C17E5C">
      <w:pPr>
        <w:ind w:left="720"/>
        <w:contextualSpacing/>
        <w:jc w:val="both"/>
        <w:rPr>
          <w:rFonts w:ascii="Arial" w:hAnsi="Arial" w:cs="Arial"/>
          <w:szCs w:val="24"/>
          <w:lang w:val="pt-BR"/>
        </w:rPr>
      </w:pPr>
    </w:p>
    <w:p w14:paraId="79CD0668" w14:textId="77777777" w:rsidR="00C17E5C" w:rsidRPr="00A44646" w:rsidRDefault="00C17E5C" w:rsidP="00C17E5C">
      <w:pPr>
        <w:widowControl/>
        <w:numPr>
          <w:ilvl w:val="0"/>
          <w:numId w:val="4"/>
        </w:numPr>
        <w:spacing w:after="120"/>
        <w:contextualSpacing/>
        <w:jc w:val="both"/>
        <w:rPr>
          <w:rFonts w:ascii="Arial" w:hAnsi="Arial" w:cs="Arial"/>
          <w:szCs w:val="24"/>
          <w:lang w:val="pt-BR"/>
        </w:rPr>
      </w:pPr>
      <w:r w:rsidRPr="00A44646">
        <w:rPr>
          <w:rFonts w:ascii="Arial" w:hAnsi="Arial" w:cs="Arial"/>
          <w:szCs w:val="24"/>
          <w:lang w:val="pt-BR"/>
        </w:rPr>
        <w:t>respeita(m) as leis de combate à discriminação de raça ou de gênero, ao trabalho infantil e ao trabalho escravo, não tendo sido condenado(s) pela infringência de quaisquer destas leis;</w:t>
      </w:r>
    </w:p>
    <w:p w14:paraId="497BBFA3" w14:textId="77777777" w:rsidR="00C17E5C" w:rsidRPr="00A44646" w:rsidRDefault="00C17E5C" w:rsidP="00C17E5C">
      <w:pPr>
        <w:ind w:left="720"/>
        <w:contextualSpacing/>
        <w:jc w:val="both"/>
        <w:rPr>
          <w:rFonts w:ascii="Arial" w:hAnsi="Arial" w:cs="Arial"/>
          <w:szCs w:val="24"/>
          <w:lang w:val="pt-BR"/>
        </w:rPr>
      </w:pPr>
    </w:p>
    <w:p w14:paraId="2B73B3CC" w14:textId="77777777" w:rsidR="00C17E5C" w:rsidRPr="00A44646" w:rsidRDefault="00C17E5C" w:rsidP="00C17E5C">
      <w:pPr>
        <w:widowControl/>
        <w:numPr>
          <w:ilvl w:val="0"/>
          <w:numId w:val="4"/>
        </w:numPr>
        <w:spacing w:after="120"/>
        <w:contextualSpacing/>
        <w:jc w:val="both"/>
        <w:rPr>
          <w:rFonts w:ascii="Arial" w:hAnsi="Arial" w:cs="Arial"/>
          <w:szCs w:val="24"/>
          <w:lang w:val="pt-BR"/>
        </w:rPr>
      </w:pPr>
      <w:r w:rsidRPr="00A44646">
        <w:rPr>
          <w:rFonts w:ascii="Arial" w:hAnsi="Arial" w:cs="Arial"/>
          <w:szCs w:val="24"/>
          <w:lang w:val="pt-BR"/>
        </w:rPr>
        <w:t>não se encontra(m) alocado(s) em áreas embargadas pelo IBAMA;</w:t>
      </w:r>
    </w:p>
    <w:p w14:paraId="10C55BF3" w14:textId="77777777" w:rsidR="00C17E5C" w:rsidRPr="00A44646" w:rsidRDefault="00C17E5C" w:rsidP="00C17E5C">
      <w:pPr>
        <w:spacing w:after="120"/>
        <w:ind w:left="720"/>
        <w:contextualSpacing/>
        <w:jc w:val="both"/>
        <w:rPr>
          <w:rFonts w:ascii="Arial" w:hAnsi="Arial" w:cs="Arial"/>
          <w:szCs w:val="24"/>
          <w:lang w:val="pt-BR"/>
        </w:rPr>
      </w:pPr>
    </w:p>
    <w:p w14:paraId="7E652DA6" w14:textId="77777777" w:rsidR="00C17E5C" w:rsidRPr="00A44646" w:rsidRDefault="00C17E5C" w:rsidP="00C17E5C">
      <w:pPr>
        <w:widowControl/>
        <w:numPr>
          <w:ilvl w:val="0"/>
          <w:numId w:val="4"/>
        </w:numPr>
        <w:contextualSpacing/>
        <w:jc w:val="both"/>
        <w:rPr>
          <w:rFonts w:ascii="Arial" w:hAnsi="Arial" w:cs="Arial"/>
          <w:szCs w:val="24"/>
          <w:lang w:val="pt-BR"/>
        </w:rPr>
      </w:pPr>
      <w:r w:rsidRPr="00A44646">
        <w:rPr>
          <w:rFonts w:ascii="Arial" w:hAnsi="Arial" w:cs="Arial"/>
          <w:szCs w:val="24"/>
          <w:lang w:val="pt-BR"/>
        </w:rPr>
        <w:t>não procedeu(</w:t>
      </w:r>
      <w:proofErr w:type="spellStart"/>
      <w:r w:rsidRPr="00A44646">
        <w:rPr>
          <w:rFonts w:ascii="Arial" w:hAnsi="Arial" w:cs="Arial"/>
          <w:szCs w:val="24"/>
          <w:lang w:val="pt-BR"/>
        </w:rPr>
        <w:t>ram</w:t>
      </w:r>
      <w:proofErr w:type="spellEnd"/>
      <w:r w:rsidRPr="00A44646">
        <w:rPr>
          <w:rFonts w:ascii="Arial" w:hAnsi="Arial" w:cs="Arial"/>
          <w:szCs w:val="24"/>
          <w:lang w:val="pt-BR"/>
        </w:rPr>
        <w:t>) a invasão de terras indígenas de domínio da União, nem foi(</w:t>
      </w:r>
      <w:proofErr w:type="spellStart"/>
      <w:r w:rsidRPr="00A44646">
        <w:rPr>
          <w:rFonts w:ascii="Arial" w:hAnsi="Arial" w:cs="Arial"/>
          <w:szCs w:val="24"/>
          <w:lang w:val="pt-BR"/>
        </w:rPr>
        <w:t>ram</w:t>
      </w:r>
      <w:proofErr w:type="spellEnd"/>
      <w:r w:rsidRPr="00A44646">
        <w:rPr>
          <w:rFonts w:ascii="Arial" w:hAnsi="Arial" w:cs="Arial"/>
          <w:szCs w:val="24"/>
          <w:lang w:val="pt-BR"/>
        </w:rPr>
        <w:t>) condenado(s) pela prática de atos da espécie;</w:t>
      </w:r>
    </w:p>
    <w:p w14:paraId="0A95383D" w14:textId="77777777" w:rsidR="00C17E5C" w:rsidRPr="00A44646" w:rsidRDefault="00C17E5C" w:rsidP="00C17E5C">
      <w:pPr>
        <w:ind w:left="720"/>
        <w:contextualSpacing/>
        <w:jc w:val="both"/>
        <w:rPr>
          <w:rFonts w:ascii="Arial" w:hAnsi="Arial" w:cs="Arial"/>
          <w:szCs w:val="24"/>
          <w:lang w:val="pt-BR"/>
        </w:rPr>
      </w:pPr>
    </w:p>
    <w:p w14:paraId="199B2440" w14:textId="77777777" w:rsidR="00C17E5C" w:rsidRPr="00A44646" w:rsidRDefault="00C17E5C" w:rsidP="00C17E5C">
      <w:pPr>
        <w:widowControl/>
        <w:numPr>
          <w:ilvl w:val="0"/>
          <w:numId w:val="4"/>
        </w:numPr>
        <w:contextualSpacing/>
        <w:jc w:val="both"/>
        <w:rPr>
          <w:rFonts w:ascii="Arial" w:hAnsi="Arial" w:cs="Arial"/>
          <w:szCs w:val="24"/>
          <w:lang w:val="pt-BR"/>
        </w:rPr>
      </w:pPr>
      <w:r w:rsidRPr="00A44646">
        <w:rPr>
          <w:rFonts w:ascii="Arial" w:hAnsi="Arial" w:cs="Arial"/>
          <w:szCs w:val="24"/>
          <w:lang w:val="pt-BR"/>
        </w:rPr>
        <w:t>não foi(</w:t>
      </w:r>
      <w:proofErr w:type="spellStart"/>
      <w:r w:rsidRPr="00A44646">
        <w:rPr>
          <w:rFonts w:ascii="Arial" w:hAnsi="Arial" w:cs="Arial"/>
          <w:szCs w:val="24"/>
          <w:lang w:val="pt-BR"/>
        </w:rPr>
        <w:t>ram</w:t>
      </w:r>
      <w:proofErr w:type="spellEnd"/>
      <w:r w:rsidRPr="00A44646">
        <w:rPr>
          <w:rFonts w:ascii="Arial" w:hAnsi="Arial" w:cs="Arial"/>
          <w:szCs w:val="24"/>
          <w:lang w:val="pt-BR"/>
        </w:rPr>
        <w:t>) condenado(s) por conflitos agrários;</w:t>
      </w:r>
    </w:p>
    <w:p w14:paraId="6FCA658B" w14:textId="77777777" w:rsidR="00C17E5C" w:rsidRPr="00A44646" w:rsidRDefault="00C17E5C" w:rsidP="00C17E5C">
      <w:pPr>
        <w:ind w:left="720"/>
        <w:contextualSpacing/>
        <w:jc w:val="both"/>
        <w:rPr>
          <w:rFonts w:ascii="Arial" w:hAnsi="Arial" w:cs="Arial"/>
          <w:szCs w:val="24"/>
          <w:lang w:val="pt-BR"/>
        </w:rPr>
      </w:pPr>
    </w:p>
    <w:p w14:paraId="42A66B79" w14:textId="77777777" w:rsidR="00C17E5C" w:rsidRPr="00A44646" w:rsidRDefault="00C17E5C" w:rsidP="00C17E5C">
      <w:pPr>
        <w:widowControl/>
        <w:numPr>
          <w:ilvl w:val="0"/>
          <w:numId w:val="4"/>
        </w:numPr>
        <w:contextualSpacing/>
        <w:jc w:val="both"/>
        <w:rPr>
          <w:rFonts w:ascii="Arial" w:hAnsi="Arial" w:cs="Arial"/>
          <w:szCs w:val="24"/>
          <w:lang w:val="pt-BR"/>
        </w:rPr>
      </w:pPr>
      <w:r w:rsidRPr="00A44646">
        <w:rPr>
          <w:rFonts w:ascii="Arial" w:hAnsi="Arial" w:cs="Arial"/>
          <w:szCs w:val="24"/>
          <w:lang w:val="pt-BR"/>
        </w:rPr>
        <w:t xml:space="preserve">não </w:t>
      </w:r>
      <w:proofErr w:type="gramStart"/>
      <w:r w:rsidRPr="00A44646">
        <w:rPr>
          <w:rFonts w:ascii="Arial" w:hAnsi="Arial" w:cs="Arial"/>
          <w:szCs w:val="24"/>
          <w:lang w:val="pt-BR"/>
        </w:rPr>
        <w:t>pratica</w:t>
      </w:r>
      <w:proofErr w:type="gramEnd"/>
      <w:r w:rsidRPr="00A44646">
        <w:rPr>
          <w:rFonts w:ascii="Arial" w:hAnsi="Arial" w:cs="Arial"/>
          <w:szCs w:val="24"/>
          <w:lang w:val="pt-BR"/>
        </w:rPr>
        <w:t>(m) atos que caracterizem a falsidade ou violência na obtenção de título de posse ou propriedade de terras públicas ou privadas (grilagem), nem foi(</w:t>
      </w:r>
      <w:proofErr w:type="spellStart"/>
      <w:r w:rsidRPr="00A44646">
        <w:rPr>
          <w:rFonts w:ascii="Arial" w:hAnsi="Arial" w:cs="Arial"/>
          <w:szCs w:val="24"/>
          <w:lang w:val="pt-BR"/>
        </w:rPr>
        <w:t>ram</w:t>
      </w:r>
      <w:proofErr w:type="spellEnd"/>
      <w:r w:rsidRPr="00A44646">
        <w:rPr>
          <w:rFonts w:ascii="Arial" w:hAnsi="Arial" w:cs="Arial"/>
          <w:szCs w:val="24"/>
          <w:lang w:val="pt-BR"/>
        </w:rPr>
        <w:t>) condenado(s) mediante sentença penal por atos da espécie;</w:t>
      </w:r>
    </w:p>
    <w:p w14:paraId="0575E30B" w14:textId="77777777" w:rsidR="00C17E5C" w:rsidRPr="00A44646" w:rsidRDefault="00C17E5C" w:rsidP="00C17E5C">
      <w:pPr>
        <w:pStyle w:val="PargrafodaLista"/>
        <w:spacing w:after="0"/>
        <w:rPr>
          <w:rFonts w:ascii="Arial" w:hAnsi="Arial" w:cs="Arial"/>
        </w:rPr>
      </w:pPr>
    </w:p>
    <w:p w14:paraId="1693C78F" w14:textId="77777777" w:rsidR="00C17E5C" w:rsidRPr="00A44646" w:rsidRDefault="00C17E5C" w:rsidP="00C17E5C">
      <w:pPr>
        <w:widowControl/>
        <w:numPr>
          <w:ilvl w:val="0"/>
          <w:numId w:val="4"/>
        </w:numPr>
        <w:contextualSpacing/>
        <w:jc w:val="both"/>
        <w:rPr>
          <w:rFonts w:ascii="Arial" w:hAnsi="Arial" w:cs="Arial"/>
          <w:szCs w:val="24"/>
          <w:lang w:val="pt-BR"/>
        </w:rPr>
      </w:pPr>
      <w:r w:rsidRPr="00A44646">
        <w:rPr>
          <w:rFonts w:ascii="Arial" w:hAnsi="Arial" w:cs="Arial"/>
          <w:szCs w:val="24"/>
          <w:lang w:val="pt-BR"/>
        </w:rPr>
        <w:t>respeita(m) as normas relativas à legislação ambiental, não tendo sido condenado(s) por crimes ambientais;</w:t>
      </w:r>
    </w:p>
    <w:p w14:paraId="3E5B7305" w14:textId="77777777" w:rsidR="00C17E5C" w:rsidRPr="00A44646" w:rsidRDefault="00C17E5C" w:rsidP="00C17E5C">
      <w:pPr>
        <w:ind w:left="720"/>
        <w:contextualSpacing/>
        <w:jc w:val="both"/>
        <w:rPr>
          <w:rFonts w:ascii="Arial" w:hAnsi="Arial" w:cs="Arial"/>
          <w:szCs w:val="24"/>
          <w:lang w:val="pt-BR"/>
        </w:rPr>
      </w:pPr>
    </w:p>
    <w:p w14:paraId="555857E3" w14:textId="77777777" w:rsidR="00C17E5C" w:rsidRPr="00A44646" w:rsidRDefault="00C17E5C" w:rsidP="00C17E5C">
      <w:pPr>
        <w:widowControl/>
        <w:numPr>
          <w:ilvl w:val="0"/>
          <w:numId w:val="4"/>
        </w:numPr>
        <w:contextualSpacing/>
        <w:jc w:val="both"/>
        <w:rPr>
          <w:rFonts w:ascii="Arial" w:hAnsi="Arial" w:cs="Arial"/>
          <w:szCs w:val="24"/>
          <w:lang w:val="pt-BR"/>
        </w:rPr>
      </w:pPr>
      <w:r w:rsidRPr="00A44646">
        <w:rPr>
          <w:rFonts w:ascii="Arial" w:hAnsi="Arial" w:cs="Arial"/>
          <w:szCs w:val="24"/>
          <w:lang w:val="pt-BR"/>
        </w:rPr>
        <w:t>não comercializa(m) armas de fogo e munições;</w:t>
      </w:r>
    </w:p>
    <w:p w14:paraId="39308DD6" w14:textId="77777777" w:rsidR="00C17E5C" w:rsidRPr="00A44646" w:rsidRDefault="00C17E5C" w:rsidP="00C17E5C">
      <w:pPr>
        <w:ind w:left="720"/>
        <w:contextualSpacing/>
        <w:jc w:val="both"/>
        <w:rPr>
          <w:rFonts w:ascii="Arial" w:hAnsi="Arial" w:cs="Arial"/>
          <w:szCs w:val="24"/>
          <w:lang w:val="pt-BR"/>
        </w:rPr>
      </w:pPr>
    </w:p>
    <w:p w14:paraId="16BE1393" w14:textId="77777777" w:rsidR="00C17E5C" w:rsidRPr="00A44646" w:rsidRDefault="00C17E5C" w:rsidP="00C17E5C">
      <w:pPr>
        <w:widowControl/>
        <w:numPr>
          <w:ilvl w:val="0"/>
          <w:numId w:val="4"/>
        </w:numPr>
        <w:contextualSpacing/>
        <w:jc w:val="both"/>
        <w:rPr>
          <w:rFonts w:ascii="Arial" w:hAnsi="Arial" w:cs="Arial"/>
          <w:szCs w:val="24"/>
          <w:lang w:val="pt-BR"/>
        </w:rPr>
      </w:pPr>
      <w:r w:rsidRPr="00A44646">
        <w:rPr>
          <w:rFonts w:ascii="Arial" w:hAnsi="Arial" w:cs="Arial"/>
          <w:szCs w:val="24"/>
          <w:lang w:val="pt-BR"/>
        </w:rPr>
        <w:t>não realiza(m) atividade de extração de madeira ou produção de lenha ou carvão vegetal provenientes de florestas nativas;</w:t>
      </w:r>
    </w:p>
    <w:p w14:paraId="1501B729" w14:textId="77777777" w:rsidR="00C17E5C" w:rsidRPr="00A44646" w:rsidRDefault="00C17E5C" w:rsidP="00C17E5C">
      <w:pPr>
        <w:ind w:left="720"/>
        <w:contextualSpacing/>
        <w:jc w:val="both"/>
        <w:rPr>
          <w:rFonts w:ascii="Arial" w:hAnsi="Arial" w:cs="Arial"/>
          <w:szCs w:val="24"/>
          <w:lang w:val="pt-BR"/>
        </w:rPr>
      </w:pPr>
    </w:p>
    <w:p w14:paraId="7DDC61AE" w14:textId="77777777" w:rsidR="00C17E5C" w:rsidRPr="00A44646" w:rsidRDefault="00C17E5C" w:rsidP="00C17E5C">
      <w:pPr>
        <w:widowControl/>
        <w:numPr>
          <w:ilvl w:val="0"/>
          <w:numId w:val="4"/>
        </w:numPr>
        <w:contextualSpacing/>
        <w:jc w:val="both"/>
        <w:rPr>
          <w:rFonts w:ascii="Arial" w:hAnsi="Arial" w:cs="Arial"/>
          <w:szCs w:val="24"/>
          <w:lang w:val="pt-BR"/>
        </w:rPr>
      </w:pPr>
      <w:r w:rsidRPr="00A44646">
        <w:rPr>
          <w:rFonts w:ascii="Arial" w:hAnsi="Arial" w:cs="Arial"/>
          <w:szCs w:val="24"/>
          <w:lang w:val="pt-BR"/>
        </w:rPr>
        <w:t>não executa(m) a extração ou industrialização de asbesto/amianto;</w:t>
      </w:r>
    </w:p>
    <w:p w14:paraId="0A9C3C7C" w14:textId="77777777" w:rsidR="00C17E5C" w:rsidRPr="00A44646" w:rsidRDefault="00C17E5C" w:rsidP="00C17E5C">
      <w:pPr>
        <w:ind w:left="720"/>
        <w:contextualSpacing/>
        <w:jc w:val="both"/>
        <w:rPr>
          <w:rFonts w:ascii="Arial" w:hAnsi="Arial" w:cs="Arial"/>
          <w:szCs w:val="24"/>
          <w:lang w:val="pt-BR"/>
        </w:rPr>
      </w:pPr>
    </w:p>
    <w:p w14:paraId="26C926A8" w14:textId="77777777" w:rsidR="00C17E5C" w:rsidRPr="00A44646" w:rsidRDefault="00C17E5C" w:rsidP="00C17E5C">
      <w:pPr>
        <w:widowControl/>
        <w:numPr>
          <w:ilvl w:val="0"/>
          <w:numId w:val="4"/>
        </w:numPr>
        <w:contextualSpacing/>
        <w:jc w:val="both"/>
        <w:rPr>
          <w:rFonts w:ascii="Arial" w:hAnsi="Arial" w:cs="Arial"/>
          <w:szCs w:val="24"/>
          <w:lang w:val="pt-BR"/>
        </w:rPr>
      </w:pPr>
      <w:r w:rsidRPr="00A44646">
        <w:rPr>
          <w:rFonts w:ascii="Arial" w:hAnsi="Arial" w:cs="Arial"/>
          <w:szCs w:val="24"/>
          <w:lang w:val="pt-BR"/>
        </w:rPr>
        <w:t>não explora(m) jogos de prognósticos ou assemelhados.</w:t>
      </w:r>
    </w:p>
    <w:p w14:paraId="0DDCCB0F" w14:textId="77777777" w:rsidR="00C17E5C" w:rsidRPr="00A44646" w:rsidRDefault="00C17E5C" w:rsidP="00C17E5C">
      <w:pPr>
        <w:spacing w:line="276" w:lineRule="auto"/>
        <w:jc w:val="both"/>
        <w:rPr>
          <w:rFonts w:ascii="Arial" w:hAnsi="Arial" w:cs="Arial"/>
          <w:bCs/>
          <w:szCs w:val="24"/>
          <w:lang w:val="pt-BR"/>
        </w:rPr>
      </w:pPr>
    </w:p>
    <w:p w14:paraId="6A66B19F" w14:textId="77777777" w:rsidR="00C17E5C" w:rsidRPr="00A44646" w:rsidRDefault="00C17E5C" w:rsidP="00C17E5C">
      <w:pPr>
        <w:spacing w:line="276" w:lineRule="auto"/>
        <w:jc w:val="both"/>
        <w:rPr>
          <w:rFonts w:ascii="Arial" w:hAnsi="Arial" w:cs="Arial"/>
          <w:bCs/>
          <w:szCs w:val="24"/>
          <w:lang w:val="pt-BR"/>
        </w:rPr>
      </w:pPr>
    </w:p>
    <w:p w14:paraId="00B9234A" w14:textId="77777777" w:rsidR="00C17E5C" w:rsidRPr="00A44646" w:rsidRDefault="00C17E5C" w:rsidP="00C17E5C">
      <w:pPr>
        <w:autoSpaceDN w:val="0"/>
        <w:adjustRightInd w:val="0"/>
        <w:jc w:val="both"/>
        <w:rPr>
          <w:rFonts w:ascii="Arial" w:hAnsi="Arial" w:cs="Arial"/>
          <w:szCs w:val="24"/>
          <w:lang w:val="pt-BR"/>
        </w:rPr>
      </w:pPr>
      <w:r w:rsidRPr="00A44646">
        <w:rPr>
          <w:rFonts w:ascii="Arial" w:hAnsi="Arial" w:cs="Arial"/>
          <w:szCs w:val="24"/>
          <w:lang w:val="pt-BR"/>
        </w:rPr>
        <w:t>(Local e data).</w:t>
      </w:r>
    </w:p>
    <w:p w14:paraId="598B9164" w14:textId="77777777" w:rsidR="00C17E5C" w:rsidRPr="00A44646" w:rsidRDefault="00C17E5C" w:rsidP="00C17E5C">
      <w:pPr>
        <w:autoSpaceDN w:val="0"/>
        <w:adjustRightInd w:val="0"/>
        <w:jc w:val="both"/>
        <w:rPr>
          <w:rFonts w:ascii="Arial" w:hAnsi="Arial" w:cs="Arial"/>
          <w:szCs w:val="24"/>
          <w:lang w:val="pt-BR"/>
        </w:rPr>
      </w:pPr>
    </w:p>
    <w:p w14:paraId="5A559C6B" w14:textId="77777777" w:rsidR="00C17E5C" w:rsidRPr="00A44646" w:rsidRDefault="00C17E5C" w:rsidP="00C17E5C">
      <w:pPr>
        <w:autoSpaceDN w:val="0"/>
        <w:adjustRightInd w:val="0"/>
        <w:jc w:val="both"/>
        <w:rPr>
          <w:rFonts w:ascii="Arial" w:hAnsi="Arial" w:cs="Arial"/>
          <w:szCs w:val="24"/>
          <w:lang w:val="pt-BR"/>
        </w:rPr>
      </w:pPr>
    </w:p>
    <w:p w14:paraId="215E9A2D" w14:textId="77777777" w:rsidR="00C17E5C" w:rsidRPr="00A44646" w:rsidRDefault="00C17E5C" w:rsidP="00C17E5C">
      <w:pPr>
        <w:autoSpaceDN w:val="0"/>
        <w:adjustRightInd w:val="0"/>
        <w:jc w:val="both"/>
        <w:rPr>
          <w:rFonts w:ascii="Arial" w:hAnsi="Arial" w:cs="Arial"/>
          <w:szCs w:val="24"/>
          <w:lang w:val="pt-BR"/>
        </w:rPr>
      </w:pPr>
    </w:p>
    <w:p w14:paraId="454D7A01" w14:textId="77777777" w:rsidR="00C17E5C" w:rsidRPr="00A44646" w:rsidRDefault="00C17E5C" w:rsidP="00C17E5C">
      <w:pPr>
        <w:jc w:val="both"/>
        <w:rPr>
          <w:rFonts w:ascii="Arial" w:hAnsi="Arial" w:cs="Arial"/>
          <w:szCs w:val="24"/>
          <w:lang w:val="pt-BR"/>
        </w:rPr>
      </w:pPr>
    </w:p>
    <w:p w14:paraId="484E410B" w14:textId="77777777" w:rsidR="00C17E5C" w:rsidRPr="00A44646" w:rsidRDefault="00C17E5C" w:rsidP="00C17E5C">
      <w:pPr>
        <w:jc w:val="both"/>
        <w:rPr>
          <w:rFonts w:ascii="Arial" w:hAnsi="Arial" w:cs="Arial"/>
          <w:szCs w:val="24"/>
          <w:lang w:val="pt-BR"/>
        </w:rPr>
      </w:pPr>
      <w:r w:rsidRPr="00A44646">
        <w:rPr>
          <w:rFonts w:ascii="Arial" w:hAnsi="Arial" w:cs="Arial"/>
          <w:szCs w:val="24"/>
          <w:lang w:val="pt-BR"/>
        </w:rPr>
        <w:t>___________________________________</w:t>
      </w:r>
    </w:p>
    <w:p w14:paraId="7D22242D" w14:textId="77777777" w:rsidR="00C17E5C" w:rsidRPr="00A44646" w:rsidRDefault="00C17E5C" w:rsidP="00C17E5C">
      <w:pPr>
        <w:jc w:val="both"/>
        <w:rPr>
          <w:rFonts w:ascii="Arial" w:hAnsi="Arial" w:cs="Arial"/>
          <w:szCs w:val="24"/>
          <w:lang w:val="pt-BR"/>
        </w:rPr>
      </w:pPr>
      <w:r w:rsidRPr="00A44646">
        <w:rPr>
          <w:rFonts w:ascii="Arial" w:hAnsi="Arial" w:cs="Arial"/>
          <w:szCs w:val="24"/>
          <w:lang w:val="pt-BR"/>
        </w:rPr>
        <w:t>Assinatura do representante legal</w:t>
      </w:r>
    </w:p>
    <w:p w14:paraId="21D2C2BE" w14:textId="77777777" w:rsidR="00C17E5C" w:rsidRPr="00A44646" w:rsidRDefault="00C17E5C" w:rsidP="00C17E5C">
      <w:pPr>
        <w:jc w:val="both"/>
        <w:rPr>
          <w:rFonts w:ascii="Arial" w:hAnsi="Arial" w:cs="Arial"/>
          <w:szCs w:val="24"/>
          <w:lang w:val="pt-BR"/>
        </w:rPr>
      </w:pPr>
      <w:r w:rsidRPr="00A44646">
        <w:rPr>
          <w:rFonts w:ascii="Arial" w:hAnsi="Arial" w:cs="Arial"/>
          <w:szCs w:val="24"/>
          <w:lang w:val="pt-BR"/>
        </w:rPr>
        <w:t>Nome:</w:t>
      </w:r>
    </w:p>
    <w:p w14:paraId="2D85B82F" w14:textId="77777777" w:rsidR="00C17E5C" w:rsidRPr="00A44646" w:rsidRDefault="00C17E5C" w:rsidP="00C17E5C">
      <w:pPr>
        <w:jc w:val="both"/>
        <w:rPr>
          <w:rFonts w:ascii="Arial" w:hAnsi="Arial" w:cs="Arial"/>
          <w:szCs w:val="24"/>
          <w:lang w:val="pt-BR"/>
        </w:rPr>
      </w:pPr>
      <w:r w:rsidRPr="00A44646">
        <w:rPr>
          <w:rFonts w:ascii="Arial" w:hAnsi="Arial" w:cs="Arial"/>
          <w:szCs w:val="24"/>
          <w:lang w:val="pt-BR"/>
        </w:rPr>
        <w:t>Cargo:</w:t>
      </w:r>
    </w:p>
    <w:p w14:paraId="7DF7AFA6" w14:textId="77777777" w:rsidR="00C17E5C" w:rsidRPr="00A44646" w:rsidRDefault="00C17E5C" w:rsidP="00C17E5C">
      <w:pPr>
        <w:jc w:val="both"/>
        <w:rPr>
          <w:rFonts w:ascii="Arial" w:hAnsi="Arial" w:cs="Arial"/>
          <w:szCs w:val="24"/>
          <w:lang w:val="pt-BR"/>
        </w:rPr>
      </w:pPr>
      <w:r w:rsidRPr="00A44646">
        <w:rPr>
          <w:rFonts w:ascii="Arial" w:hAnsi="Arial" w:cs="Arial"/>
          <w:szCs w:val="24"/>
          <w:lang w:val="pt-BR"/>
        </w:rPr>
        <w:t>Carteira de identidade nº:</w:t>
      </w:r>
    </w:p>
    <w:p w14:paraId="221A6593" w14:textId="77777777" w:rsidR="00C17E5C" w:rsidRPr="00A44646" w:rsidRDefault="00C17E5C" w:rsidP="00C17E5C">
      <w:pPr>
        <w:jc w:val="both"/>
        <w:rPr>
          <w:rFonts w:ascii="Arial" w:hAnsi="Arial" w:cs="Arial"/>
          <w:szCs w:val="24"/>
          <w:lang w:val="pt-BR"/>
        </w:rPr>
      </w:pPr>
      <w:r w:rsidRPr="00A44646">
        <w:rPr>
          <w:rFonts w:ascii="Arial" w:hAnsi="Arial" w:cs="Arial"/>
          <w:szCs w:val="24"/>
          <w:lang w:val="pt-BR"/>
        </w:rPr>
        <w:t xml:space="preserve">CPF nº </w:t>
      </w:r>
      <w:r w:rsidRPr="00A44646">
        <w:rPr>
          <w:rFonts w:ascii="Arial" w:hAnsi="Arial" w:cs="Arial"/>
          <w:szCs w:val="24"/>
          <w:lang w:val="pt-BR"/>
        </w:rPr>
        <w:tab/>
      </w:r>
    </w:p>
    <w:p w14:paraId="69B76C07" w14:textId="77777777" w:rsidR="00C17E5C" w:rsidRPr="00A44646" w:rsidRDefault="00C17E5C" w:rsidP="00C17E5C">
      <w:pPr>
        <w:jc w:val="both"/>
        <w:rPr>
          <w:rFonts w:ascii="Arial" w:hAnsi="Arial" w:cs="Arial"/>
          <w:szCs w:val="24"/>
          <w:lang w:val="pt-BR"/>
        </w:rPr>
      </w:pPr>
    </w:p>
    <w:p w14:paraId="3CB82827" w14:textId="77777777" w:rsidR="00C17E5C" w:rsidRPr="00A44646" w:rsidRDefault="00C17E5C" w:rsidP="00C17E5C">
      <w:pPr>
        <w:jc w:val="both"/>
        <w:rPr>
          <w:rFonts w:ascii="Arial" w:hAnsi="Arial" w:cs="Arial"/>
          <w:szCs w:val="24"/>
          <w:lang w:val="pt-BR"/>
        </w:rPr>
      </w:pPr>
    </w:p>
    <w:p w14:paraId="7FE93150" w14:textId="77777777" w:rsidR="00C17E5C" w:rsidRPr="00A44646" w:rsidRDefault="00C17E5C" w:rsidP="00C17E5C">
      <w:pPr>
        <w:jc w:val="both"/>
        <w:rPr>
          <w:rFonts w:ascii="Arial" w:hAnsi="Arial" w:cs="Arial"/>
          <w:szCs w:val="24"/>
          <w:lang w:val="pt-BR"/>
        </w:rPr>
      </w:pPr>
      <w:r w:rsidRPr="00A44646">
        <w:rPr>
          <w:rFonts w:ascii="Arial" w:hAnsi="Arial" w:cs="Arial"/>
          <w:szCs w:val="24"/>
          <w:lang w:val="pt-BR"/>
        </w:rPr>
        <w:t>EMPRESA:</w:t>
      </w:r>
    </w:p>
    <w:p w14:paraId="3015BF67" w14:textId="77777777" w:rsidR="00C17E5C" w:rsidRPr="00A44646" w:rsidRDefault="00C17E5C" w:rsidP="00C17E5C">
      <w:pPr>
        <w:jc w:val="both"/>
        <w:rPr>
          <w:rFonts w:ascii="Arial" w:hAnsi="Arial" w:cs="Arial"/>
          <w:szCs w:val="24"/>
          <w:lang w:val="pt-BR"/>
        </w:rPr>
      </w:pPr>
      <w:r w:rsidRPr="00A44646">
        <w:rPr>
          <w:rFonts w:ascii="Arial" w:hAnsi="Arial" w:cs="Arial"/>
          <w:szCs w:val="24"/>
          <w:lang w:val="pt-BR"/>
        </w:rPr>
        <w:t>SEDE:</w:t>
      </w:r>
    </w:p>
    <w:p w14:paraId="4D5C9747" w14:textId="77777777" w:rsidR="00C17E5C" w:rsidRPr="00A44646" w:rsidRDefault="00C17E5C" w:rsidP="00C17E5C">
      <w:pPr>
        <w:jc w:val="both"/>
        <w:rPr>
          <w:rFonts w:ascii="Arial" w:hAnsi="Arial" w:cs="Arial"/>
          <w:b/>
          <w:szCs w:val="24"/>
          <w:lang w:val="pt-BR"/>
        </w:rPr>
      </w:pPr>
      <w:r w:rsidRPr="00A44646">
        <w:rPr>
          <w:rFonts w:ascii="Arial" w:hAnsi="Arial" w:cs="Arial"/>
          <w:szCs w:val="24"/>
          <w:lang w:val="pt-BR"/>
        </w:rPr>
        <w:t>CNPJ:</w:t>
      </w:r>
    </w:p>
    <w:p w14:paraId="742455DB" w14:textId="77777777" w:rsidR="00C17E5C" w:rsidRPr="00A44646" w:rsidRDefault="00C17E5C" w:rsidP="00C17E5C">
      <w:pPr>
        <w:pStyle w:val="Corpodetexto"/>
        <w:keepLines/>
        <w:rPr>
          <w:rFonts w:cs="Arial"/>
          <w:b w:val="0"/>
          <w:szCs w:val="24"/>
        </w:rPr>
      </w:pPr>
    </w:p>
    <w:p w14:paraId="30FEB54F" w14:textId="77777777" w:rsidR="00C17E5C" w:rsidRPr="00A44646" w:rsidRDefault="00C17E5C" w:rsidP="00C17E5C">
      <w:pPr>
        <w:spacing w:after="160"/>
        <w:jc w:val="both"/>
        <w:rPr>
          <w:rFonts w:ascii="Arial" w:hAnsi="Arial" w:cs="Arial"/>
          <w:b/>
          <w:bCs/>
          <w:szCs w:val="24"/>
          <w:lang w:val="pt-BR"/>
        </w:rPr>
      </w:pPr>
    </w:p>
    <w:p w14:paraId="367E7031" w14:textId="77777777" w:rsidR="00C17E5C" w:rsidRPr="00A44646" w:rsidRDefault="00C17E5C" w:rsidP="00C17E5C">
      <w:pPr>
        <w:widowControl/>
        <w:tabs>
          <w:tab w:val="left" w:pos="-980"/>
          <w:tab w:val="left" w:pos="-284"/>
          <w:tab w:val="left" w:pos="-170"/>
          <w:tab w:val="left" w:pos="142"/>
          <w:tab w:val="left" w:pos="566"/>
          <w:tab w:val="left" w:pos="1020"/>
          <w:tab w:val="left" w:pos="1644"/>
          <w:tab w:val="left" w:pos="2268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</w:tabs>
        <w:jc w:val="both"/>
        <w:rPr>
          <w:rFonts w:ascii="Arial" w:hAnsi="Arial" w:cs="Arial"/>
          <w:szCs w:val="24"/>
          <w:lang w:val="pt-BR"/>
        </w:rPr>
      </w:pPr>
    </w:p>
    <w:p w14:paraId="4B3F8BF7" w14:textId="77777777" w:rsidR="007F45E2" w:rsidRPr="00593C8C" w:rsidRDefault="007F45E2" w:rsidP="00593C8C"/>
    <w:sectPr w:rsidR="007F45E2" w:rsidRPr="00593C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A40"/>
    <w:multiLevelType w:val="multilevel"/>
    <w:tmpl w:val="7908A6B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color w:val="auto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A45E8"/>
    <w:multiLevelType w:val="hybridMultilevel"/>
    <w:tmpl w:val="236420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72A7"/>
    <w:multiLevelType w:val="hybridMultilevel"/>
    <w:tmpl w:val="7CC89698"/>
    <w:lvl w:ilvl="0" w:tplc="336E6C5E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color w:val="auto"/>
        <w:sz w:val="18"/>
      </w:rPr>
    </w:lvl>
    <w:lvl w:ilvl="1" w:tplc="E2CA05DC">
      <w:start w:val="1"/>
      <w:numFmt w:val="lowerLetter"/>
      <w:lvlText w:val="%2."/>
      <w:lvlJc w:val="left"/>
      <w:pPr>
        <w:ind w:left="1440" w:hanging="360"/>
      </w:pPr>
    </w:lvl>
    <w:lvl w:ilvl="2" w:tplc="30E66C40">
      <w:start w:val="1"/>
      <w:numFmt w:val="lowerRoman"/>
      <w:lvlText w:val="%3."/>
      <w:lvlJc w:val="right"/>
      <w:pPr>
        <w:ind w:left="2160" w:hanging="180"/>
      </w:pPr>
    </w:lvl>
    <w:lvl w:ilvl="3" w:tplc="49D86F08">
      <w:start w:val="1"/>
      <w:numFmt w:val="decimal"/>
      <w:lvlText w:val="%4."/>
      <w:lvlJc w:val="left"/>
      <w:pPr>
        <w:ind w:left="2880" w:hanging="360"/>
      </w:pPr>
    </w:lvl>
    <w:lvl w:ilvl="4" w:tplc="F38AC0E2">
      <w:start w:val="1"/>
      <w:numFmt w:val="lowerLetter"/>
      <w:lvlText w:val="%5."/>
      <w:lvlJc w:val="left"/>
      <w:pPr>
        <w:ind w:left="3600" w:hanging="360"/>
      </w:pPr>
    </w:lvl>
    <w:lvl w:ilvl="5" w:tplc="5A32BF24">
      <w:start w:val="1"/>
      <w:numFmt w:val="lowerRoman"/>
      <w:lvlText w:val="%6."/>
      <w:lvlJc w:val="right"/>
      <w:pPr>
        <w:ind w:left="4320" w:hanging="180"/>
      </w:pPr>
    </w:lvl>
    <w:lvl w:ilvl="6" w:tplc="7674CB5A">
      <w:start w:val="1"/>
      <w:numFmt w:val="decimal"/>
      <w:lvlText w:val="%7."/>
      <w:lvlJc w:val="left"/>
      <w:pPr>
        <w:ind w:left="5040" w:hanging="360"/>
      </w:pPr>
    </w:lvl>
    <w:lvl w:ilvl="7" w:tplc="D1B6CFCC">
      <w:start w:val="1"/>
      <w:numFmt w:val="lowerLetter"/>
      <w:lvlText w:val="%8."/>
      <w:lvlJc w:val="left"/>
      <w:pPr>
        <w:ind w:left="5760" w:hanging="360"/>
      </w:pPr>
    </w:lvl>
    <w:lvl w:ilvl="8" w:tplc="5BEE289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27684"/>
    <w:multiLevelType w:val="multilevel"/>
    <w:tmpl w:val="F618C1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92"/>
    <w:rsid w:val="00593C8C"/>
    <w:rsid w:val="007F45E2"/>
    <w:rsid w:val="008D635F"/>
    <w:rsid w:val="00920784"/>
    <w:rsid w:val="00C17E5C"/>
    <w:rsid w:val="00F1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A9A2"/>
  <w15:chartTrackingRefBased/>
  <w15:docId w15:val="{D32E9857-6D1D-4E64-AFE2-45ECB48B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2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qFormat/>
    <w:rsid w:val="008D63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F13292"/>
    <w:pPr>
      <w:keepNext/>
      <w:tabs>
        <w:tab w:val="left" w:pos="-402"/>
        <w:tab w:val="left" w:pos="424"/>
        <w:tab w:val="left" w:pos="1275"/>
        <w:tab w:val="left" w:pos="3918"/>
        <w:tab w:val="left" w:pos="4450"/>
        <w:tab w:val="left" w:pos="5358"/>
        <w:tab w:val="left" w:pos="5868"/>
        <w:tab w:val="left" w:pos="6798"/>
        <w:tab w:val="left" w:pos="7285"/>
        <w:tab w:val="left" w:pos="8238"/>
        <w:tab w:val="left" w:pos="8958"/>
        <w:tab w:val="left" w:pos="9678"/>
      </w:tabs>
      <w:jc w:val="center"/>
      <w:outlineLvl w:val="0"/>
    </w:pPr>
    <w:rPr>
      <w:rFonts w:ascii="Arial" w:hAnsi="Arial"/>
      <w:b/>
    </w:rPr>
  </w:style>
  <w:style w:type="character" w:customStyle="1" w:styleId="Ttulo1Char">
    <w:name w:val="Título 1 Char"/>
    <w:link w:val="Ttulo11"/>
    <w:qFormat/>
    <w:rsid w:val="00F13292"/>
    <w:rPr>
      <w:rFonts w:ascii="Arial" w:eastAsia="Times New Roman" w:hAnsi="Arial" w:cs="Times New Roman"/>
      <w:b/>
      <w:sz w:val="24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F13292"/>
    <w:pPr>
      <w:widowControl/>
      <w:spacing w:after="60"/>
      <w:ind w:left="720" w:firstLine="215"/>
      <w:contextualSpacing/>
      <w:jc w:val="both"/>
    </w:pPr>
    <w:rPr>
      <w:szCs w:val="24"/>
      <w:lang w:val="pt-BR"/>
    </w:rPr>
  </w:style>
  <w:style w:type="character" w:customStyle="1" w:styleId="Ttulo2Char">
    <w:name w:val="Título 2 Char"/>
    <w:basedOn w:val="Fontepargpadro"/>
    <w:link w:val="Ttulo2"/>
    <w:rsid w:val="008D63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pt-BR"/>
    </w:rPr>
  </w:style>
  <w:style w:type="paragraph" w:styleId="Corpodetexto">
    <w:name w:val="Body Text"/>
    <w:basedOn w:val="Normal"/>
    <w:link w:val="CorpodetextoChar"/>
    <w:rsid w:val="00C17E5C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both"/>
    </w:pPr>
    <w:rPr>
      <w:rFonts w:ascii="Arial" w:hAnsi="Arial"/>
      <w:b/>
      <w:lang w:val="pt-BR"/>
    </w:rPr>
  </w:style>
  <w:style w:type="character" w:customStyle="1" w:styleId="CorpodetextoChar">
    <w:name w:val="Corpo de texto Char"/>
    <w:basedOn w:val="Fontepargpadro"/>
    <w:link w:val="Corpodetexto"/>
    <w:rsid w:val="00C17E5C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Roberto da Silva</dc:creator>
  <cp:keywords/>
  <dc:description/>
  <cp:lastModifiedBy>Paulo Roberto da Silva</cp:lastModifiedBy>
  <cp:revision>2</cp:revision>
  <dcterms:created xsi:type="dcterms:W3CDTF">2021-05-25T14:02:00Z</dcterms:created>
  <dcterms:modified xsi:type="dcterms:W3CDTF">2021-05-25T14:02:00Z</dcterms:modified>
</cp:coreProperties>
</file>