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BE2C" w14:textId="77777777" w:rsidR="00D3180A" w:rsidRDefault="00D3180A">
      <w:pPr>
        <w:pStyle w:val="Corpodetexto"/>
        <w:rPr>
          <w:rFonts w:ascii="Times New Roman"/>
          <w:sz w:val="20"/>
        </w:rPr>
      </w:pPr>
    </w:p>
    <w:p w14:paraId="0C179FB0" w14:textId="77777777" w:rsidR="00D3180A" w:rsidRDefault="00D3180A">
      <w:pPr>
        <w:pStyle w:val="Corpodetexto"/>
        <w:rPr>
          <w:rFonts w:ascii="Times New Roman"/>
          <w:sz w:val="20"/>
        </w:rPr>
      </w:pPr>
    </w:p>
    <w:p w14:paraId="0155E687" w14:textId="77777777" w:rsidR="00D3180A" w:rsidRDefault="00D3180A">
      <w:pPr>
        <w:pStyle w:val="Corpodetexto"/>
        <w:rPr>
          <w:rFonts w:ascii="Times New Roman"/>
          <w:sz w:val="20"/>
        </w:rPr>
      </w:pPr>
    </w:p>
    <w:p w14:paraId="57797660" w14:textId="77777777" w:rsidR="00D3180A" w:rsidRDefault="00D3180A">
      <w:pPr>
        <w:pStyle w:val="Corpodetexto"/>
        <w:rPr>
          <w:rFonts w:ascii="Times New Roman"/>
          <w:sz w:val="20"/>
        </w:rPr>
      </w:pPr>
    </w:p>
    <w:p w14:paraId="69BF1698" w14:textId="77777777" w:rsidR="00D3180A" w:rsidRDefault="00D3180A">
      <w:pPr>
        <w:pStyle w:val="Corpodetexto"/>
        <w:rPr>
          <w:rFonts w:ascii="Times New Roman"/>
          <w:sz w:val="20"/>
        </w:rPr>
      </w:pPr>
    </w:p>
    <w:p w14:paraId="62D2A2BA" w14:textId="77777777" w:rsidR="00D3180A" w:rsidRDefault="00D3180A">
      <w:pPr>
        <w:pStyle w:val="Corpodetexto"/>
        <w:rPr>
          <w:rFonts w:ascii="Times New Roman"/>
          <w:sz w:val="20"/>
        </w:rPr>
      </w:pPr>
    </w:p>
    <w:p w14:paraId="45B9ADC9" w14:textId="77777777" w:rsidR="00D3180A" w:rsidRDefault="00D3180A">
      <w:pPr>
        <w:pStyle w:val="Corpodetexto"/>
        <w:rPr>
          <w:rFonts w:ascii="Times New Roman"/>
          <w:sz w:val="20"/>
        </w:rPr>
      </w:pPr>
    </w:p>
    <w:p w14:paraId="7F4CC74A" w14:textId="77777777" w:rsidR="00D3180A" w:rsidRDefault="00D3180A">
      <w:pPr>
        <w:pStyle w:val="Corpodetexto"/>
        <w:rPr>
          <w:rFonts w:ascii="Times New Roman"/>
          <w:sz w:val="20"/>
        </w:rPr>
      </w:pPr>
    </w:p>
    <w:p w14:paraId="3F8668D4" w14:textId="77777777" w:rsidR="00D3180A" w:rsidRDefault="00D3180A">
      <w:pPr>
        <w:pStyle w:val="Corpodetexto"/>
        <w:rPr>
          <w:rFonts w:ascii="Times New Roman"/>
          <w:sz w:val="20"/>
        </w:rPr>
      </w:pPr>
    </w:p>
    <w:p w14:paraId="22706C1A" w14:textId="77777777" w:rsidR="00D3180A" w:rsidRDefault="00D3180A">
      <w:pPr>
        <w:pStyle w:val="Corpodetexto"/>
        <w:rPr>
          <w:rFonts w:ascii="Times New Roman"/>
          <w:sz w:val="20"/>
        </w:rPr>
      </w:pPr>
    </w:p>
    <w:p w14:paraId="4DEFE82D" w14:textId="77777777" w:rsidR="00D3180A" w:rsidRDefault="00D3180A">
      <w:pPr>
        <w:pStyle w:val="Corpodetexto"/>
        <w:spacing w:before="7"/>
        <w:rPr>
          <w:rFonts w:ascii="Times New Roman"/>
          <w:sz w:val="19"/>
        </w:rPr>
      </w:pPr>
    </w:p>
    <w:p w14:paraId="07AAF22C" w14:textId="77777777" w:rsidR="00D3180A" w:rsidRDefault="001945FB">
      <w:pPr>
        <w:pStyle w:val="Ttulo1"/>
        <w:spacing w:before="100"/>
        <w:ind w:left="2918" w:right="2589" w:firstLine="0"/>
        <w:jc w:val="left"/>
        <w:rPr>
          <w:rFonts w:ascii="Trebuchet MS" w:hAnsi="Trebuchet MS"/>
        </w:rPr>
      </w:pPr>
      <w:r>
        <w:rPr>
          <w:rFonts w:ascii="Trebuchet MS" w:hAnsi="Trebuchet MS"/>
        </w:rPr>
        <w:t>DESENVOLVE SP – AGÊNCIA DE FOMENTO DO ESTADO DE SÃO PAULO S.A.</w:t>
      </w:r>
    </w:p>
    <w:p w14:paraId="44194412" w14:textId="77777777" w:rsidR="00D3180A" w:rsidRDefault="00D3180A">
      <w:pPr>
        <w:pStyle w:val="Corpodetexto"/>
        <w:spacing w:before="8"/>
        <w:rPr>
          <w:rFonts w:ascii="Trebuchet MS"/>
          <w:b/>
          <w:sz w:val="22"/>
        </w:rPr>
      </w:pPr>
    </w:p>
    <w:p w14:paraId="18554853" w14:textId="77777777" w:rsidR="00D3180A" w:rsidRDefault="001945FB">
      <w:pPr>
        <w:ind w:left="2918"/>
        <w:rPr>
          <w:rFonts w:ascii="Trebuchet MS" w:hAnsi="Trebuchet MS"/>
          <w:b/>
          <w:sz w:val="23"/>
        </w:rPr>
      </w:pPr>
      <w:r>
        <w:rPr>
          <w:rFonts w:ascii="Trebuchet MS" w:hAnsi="Trebuchet MS"/>
          <w:b/>
          <w:sz w:val="23"/>
        </w:rPr>
        <w:t>Relat</w:t>
      </w:r>
      <w:r>
        <w:rPr>
          <w:b/>
          <w:sz w:val="23"/>
        </w:rPr>
        <w:t>ó</w:t>
      </w:r>
      <w:r>
        <w:rPr>
          <w:rFonts w:ascii="Trebuchet MS" w:hAnsi="Trebuchet MS"/>
          <w:b/>
          <w:sz w:val="23"/>
        </w:rPr>
        <w:t>rio do auditor independente</w:t>
      </w:r>
    </w:p>
    <w:p w14:paraId="1AC44D34" w14:textId="77777777" w:rsidR="00D3180A" w:rsidRDefault="00D3180A">
      <w:pPr>
        <w:pStyle w:val="Corpodetexto"/>
        <w:spacing w:before="4"/>
        <w:rPr>
          <w:rFonts w:ascii="Trebuchet MS"/>
          <w:b/>
          <w:sz w:val="23"/>
        </w:rPr>
      </w:pPr>
    </w:p>
    <w:p w14:paraId="77D28E71" w14:textId="77777777" w:rsidR="00D3180A" w:rsidRDefault="001945FB">
      <w:pPr>
        <w:pStyle w:val="Ttulo1"/>
        <w:spacing w:before="0"/>
        <w:ind w:left="2918" w:right="5156" w:firstLine="0"/>
        <w:jc w:val="left"/>
        <w:rPr>
          <w:rFonts w:ascii="Trebuchet MS" w:hAnsi="Trebuchet MS"/>
        </w:rPr>
      </w:pPr>
      <w:r>
        <w:rPr>
          <w:rFonts w:ascii="Trebuchet MS" w:hAnsi="Trebuchet MS"/>
        </w:rPr>
        <w:t>Demonstrações contábeis Em 31 de dezembro de</w:t>
      </w:r>
      <w:r>
        <w:rPr>
          <w:rFonts w:ascii="Trebuchet MS" w:hAnsi="Trebuchet MS"/>
          <w:spacing w:val="-2"/>
        </w:rPr>
        <w:t xml:space="preserve"> </w:t>
      </w:r>
      <w:r>
        <w:rPr>
          <w:rFonts w:ascii="Trebuchet MS" w:hAnsi="Trebuchet MS"/>
          <w:spacing w:val="-9"/>
        </w:rPr>
        <w:t>2019</w:t>
      </w:r>
    </w:p>
    <w:p w14:paraId="63AF7AFC" w14:textId="77777777" w:rsidR="00D3180A" w:rsidRDefault="00D3180A">
      <w:pPr>
        <w:pStyle w:val="Corpodetexto"/>
        <w:rPr>
          <w:rFonts w:ascii="Trebuchet MS"/>
          <w:b/>
          <w:sz w:val="20"/>
        </w:rPr>
      </w:pPr>
    </w:p>
    <w:p w14:paraId="5E0E1227" w14:textId="77777777" w:rsidR="00D3180A" w:rsidRDefault="00D3180A">
      <w:pPr>
        <w:pStyle w:val="Corpodetexto"/>
        <w:rPr>
          <w:rFonts w:ascii="Trebuchet MS"/>
          <w:b/>
          <w:sz w:val="20"/>
        </w:rPr>
      </w:pPr>
    </w:p>
    <w:p w14:paraId="5CDB3EA1" w14:textId="77777777" w:rsidR="00D3180A" w:rsidRDefault="00D3180A">
      <w:pPr>
        <w:pStyle w:val="Corpodetexto"/>
        <w:rPr>
          <w:rFonts w:ascii="Trebuchet MS"/>
          <w:b/>
          <w:sz w:val="20"/>
        </w:rPr>
      </w:pPr>
    </w:p>
    <w:p w14:paraId="61FE85DF" w14:textId="77777777" w:rsidR="00D3180A" w:rsidRDefault="00D3180A">
      <w:pPr>
        <w:pStyle w:val="Corpodetexto"/>
        <w:rPr>
          <w:rFonts w:ascii="Trebuchet MS"/>
          <w:b/>
          <w:sz w:val="20"/>
        </w:rPr>
      </w:pPr>
    </w:p>
    <w:p w14:paraId="7C629E9D" w14:textId="77777777" w:rsidR="00D3180A" w:rsidRDefault="00D3180A">
      <w:pPr>
        <w:pStyle w:val="Corpodetexto"/>
        <w:rPr>
          <w:rFonts w:ascii="Trebuchet MS"/>
          <w:b/>
          <w:sz w:val="20"/>
        </w:rPr>
      </w:pPr>
    </w:p>
    <w:p w14:paraId="6E6BEEBC" w14:textId="77777777" w:rsidR="00D3180A" w:rsidRDefault="00D3180A">
      <w:pPr>
        <w:pStyle w:val="Corpodetexto"/>
        <w:rPr>
          <w:rFonts w:ascii="Trebuchet MS"/>
          <w:b/>
          <w:sz w:val="20"/>
        </w:rPr>
      </w:pPr>
    </w:p>
    <w:p w14:paraId="3DB28C52" w14:textId="77777777" w:rsidR="00D3180A" w:rsidRDefault="00D3180A">
      <w:pPr>
        <w:pStyle w:val="Corpodetexto"/>
        <w:rPr>
          <w:rFonts w:ascii="Trebuchet MS"/>
          <w:b/>
          <w:sz w:val="20"/>
        </w:rPr>
      </w:pPr>
    </w:p>
    <w:p w14:paraId="05BE0088" w14:textId="77777777" w:rsidR="00D3180A" w:rsidRDefault="00D3180A">
      <w:pPr>
        <w:pStyle w:val="Corpodetexto"/>
        <w:rPr>
          <w:rFonts w:ascii="Trebuchet MS"/>
          <w:b/>
          <w:sz w:val="20"/>
        </w:rPr>
      </w:pPr>
    </w:p>
    <w:p w14:paraId="6527139B" w14:textId="77777777" w:rsidR="00D3180A" w:rsidRDefault="00D3180A">
      <w:pPr>
        <w:pStyle w:val="Corpodetexto"/>
        <w:rPr>
          <w:rFonts w:ascii="Trebuchet MS"/>
          <w:b/>
          <w:sz w:val="20"/>
        </w:rPr>
      </w:pPr>
    </w:p>
    <w:p w14:paraId="272815F9" w14:textId="77777777" w:rsidR="00D3180A" w:rsidRDefault="00D3180A">
      <w:pPr>
        <w:pStyle w:val="Corpodetexto"/>
        <w:rPr>
          <w:rFonts w:ascii="Trebuchet MS"/>
          <w:b/>
          <w:sz w:val="20"/>
        </w:rPr>
      </w:pPr>
    </w:p>
    <w:p w14:paraId="47DFC42D" w14:textId="77777777" w:rsidR="00D3180A" w:rsidRDefault="00D3180A">
      <w:pPr>
        <w:pStyle w:val="Corpodetexto"/>
        <w:rPr>
          <w:rFonts w:ascii="Trebuchet MS"/>
          <w:b/>
          <w:sz w:val="20"/>
        </w:rPr>
      </w:pPr>
    </w:p>
    <w:p w14:paraId="6E75E091" w14:textId="77777777" w:rsidR="00D3180A" w:rsidRDefault="00D3180A">
      <w:pPr>
        <w:pStyle w:val="Corpodetexto"/>
        <w:rPr>
          <w:rFonts w:ascii="Trebuchet MS"/>
          <w:b/>
          <w:sz w:val="20"/>
        </w:rPr>
      </w:pPr>
    </w:p>
    <w:p w14:paraId="3B34FBEF" w14:textId="77777777" w:rsidR="00D3180A" w:rsidRDefault="00D3180A">
      <w:pPr>
        <w:pStyle w:val="Corpodetexto"/>
        <w:rPr>
          <w:rFonts w:ascii="Trebuchet MS"/>
          <w:b/>
          <w:sz w:val="20"/>
        </w:rPr>
      </w:pPr>
    </w:p>
    <w:p w14:paraId="7AB1D0F8" w14:textId="77777777" w:rsidR="00D3180A" w:rsidRDefault="00D3180A">
      <w:pPr>
        <w:pStyle w:val="Corpodetexto"/>
        <w:rPr>
          <w:rFonts w:ascii="Trebuchet MS"/>
          <w:b/>
          <w:sz w:val="20"/>
        </w:rPr>
      </w:pPr>
    </w:p>
    <w:p w14:paraId="12AAAF6F" w14:textId="77777777" w:rsidR="00D3180A" w:rsidRDefault="00D3180A">
      <w:pPr>
        <w:pStyle w:val="Corpodetexto"/>
        <w:rPr>
          <w:rFonts w:ascii="Trebuchet MS"/>
          <w:b/>
          <w:sz w:val="20"/>
        </w:rPr>
      </w:pPr>
    </w:p>
    <w:p w14:paraId="3918FA2F" w14:textId="77777777" w:rsidR="00D3180A" w:rsidRDefault="00D3180A">
      <w:pPr>
        <w:pStyle w:val="Corpodetexto"/>
        <w:rPr>
          <w:rFonts w:ascii="Trebuchet MS"/>
          <w:b/>
          <w:sz w:val="20"/>
        </w:rPr>
      </w:pPr>
    </w:p>
    <w:p w14:paraId="0E42B425" w14:textId="77777777" w:rsidR="00D3180A" w:rsidRDefault="00D3180A">
      <w:pPr>
        <w:pStyle w:val="Corpodetexto"/>
        <w:rPr>
          <w:rFonts w:ascii="Trebuchet MS"/>
          <w:b/>
          <w:sz w:val="20"/>
        </w:rPr>
      </w:pPr>
    </w:p>
    <w:p w14:paraId="3005A577" w14:textId="77777777" w:rsidR="00D3180A" w:rsidRDefault="00D3180A">
      <w:pPr>
        <w:pStyle w:val="Corpodetexto"/>
        <w:rPr>
          <w:rFonts w:ascii="Trebuchet MS"/>
          <w:b/>
          <w:sz w:val="20"/>
        </w:rPr>
      </w:pPr>
    </w:p>
    <w:p w14:paraId="63A99EA5" w14:textId="77777777" w:rsidR="00D3180A" w:rsidRDefault="00D3180A">
      <w:pPr>
        <w:pStyle w:val="Corpodetexto"/>
        <w:rPr>
          <w:rFonts w:ascii="Trebuchet MS"/>
          <w:b/>
          <w:sz w:val="20"/>
        </w:rPr>
      </w:pPr>
    </w:p>
    <w:p w14:paraId="7D3806AA" w14:textId="77777777" w:rsidR="00D3180A" w:rsidRDefault="00D3180A">
      <w:pPr>
        <w:pStyle w:val="Corpodetexto"/>
        <w:rPr>
          <w:rFonts w:ascii="Trebuchet MS"/>
          <w:b/>
          <w:sz w:val="20"/>
        </w:rPr>
      </w:pPr>
    </w:p>
    <w:p w14:paraId="6964A915" w14:textId="77777777" w:rsidR="00D3180A" w:rsidRDefault="00D3180A">
      <w:pPr>
        <w:pStyle w:val="Corpodetexto"/>
        <w:rPr>
          <w:rFonts w:ascii="Trebuchet MS"/>
          <w:b/>
          <w:sz w:val="20"/>
        </w:rPr>
      </w:pPr>
    </w:p>
    <w:p w14:paraId="55B7783F" w14:textId="77777777" w:rsidR="00D3180A" w:rsidRDefault="00D3180A">
      <w:pPr>
        <w:pStyle w:val="Corpodetexto"/>
        <w:rPr>
          <w:rFonts w:ascii="Trebuchet MS"/>
          <w:b/>
          <w:sz w:val="20"/>
        </w:rPr>
      </w:pPr>
    </w:p>
    <w:p w14:paraId="7A8CFF1F" w14:textId="77777777" w:rsidR="00D3180A" w:rsidRDefault="00D3180A">
      <w:pPr>
        <w:pStyle w:val="Corpodetexto"/>
        <w:rPr>
          <w:rFonts w:ascii="Trebuchet MS"/>
          <w:b/>
          <w:sz w:val="20"/>
        </w:rPr>
      </w:pPr>
    </w:p>
    <w:p w14:paraId="0E243A3B" w14:textId="77777777" w:rsidR="00D3180A" w:rsidRDefault="00D3180A">
      <w:pPr>
        <w:pStyle w:val="Corpodetexto"/>
        <w:rPr>
          <w:rFonts w:ascii="Trebuchet MS"/>
          <w:b/>
          <w:sz w:val="20"/>
        </w:rPr>
      </w:pPr>
    </w:p>
    <w:p w14:paraId="1EDAA78D" w14:textId="77777777" w:rsidR="00D3180A" w:rsidRDefault="00D3180A">
      <w:pPr>
        <w:pStyle w:val="Corpodetexto"/>
        <w:rPr>
          <w:rFonts w:ascii="Trebuchet MS"/>
          <w:b/>
          <w:sz w:val="20"/>
        </w:rPr>
      </w:pPr>
    </w:p>
    <w:p w14:paraId="455A95F4" w14:textId="77777777" w:rsidR="00D3180A" w:rsidRDefault="00D3180A">
      <w:pPr>
        <w:pStyle w:val="Corpodetexto"/>
        <w:rPr>
          <w:rFonts w:ascii="Trebuchet MS"/>
          <w:b/>
          <w:sz w:val="20"/>
        </w:rPr>
      </w:pPr>
    </w:p>
    <w:p w14:paraId="3F37814A" w14:textId="77777777" w:rsidR="00D3180A" w:rsidRDefault="00D3180A">
      <w:pPr>
        <w:pStyle w:val="Corpodetexto"/>
        <w:rPr>
          <w:rFonts w:ascii="Trebuchet MS"/>
          <w:b/>
          <w:sz w:val="20"/>
        </w:rPr>
      </w:pPr>
    </w:p>
    <w:p w14:paraId="4F67D0F1" w14:textId="77777777" w:rsidR="00D3180A" w:rsidRDefault="00D3180A">
      <w:pPr>
        <w:pStyle w:val="Corpodetexto"/>
        <w:rPr>
          <w:rFonts w:ascii="Trebuchet MS"/>
          <w:b/>
          <w:sz w:val="20"/>
        </w:rPr>
      </w:pPr>
    </w:p>
    <w:p w14:paraId="5CC79E51" w14:textId="77777777" w:rsidR="00D3180A" w:rsidRDefault="00D3180A">
      <w:pPr>
        <w:pStyle w:val="Corpodetexto"/>
        <w:rPr>
          <w:rFonts w:ascii="Trebuchet MS"/>
          <w:b/>
          <w:sz w:val="20"/>
        </w:rPr>
      </w:pPr>
    </w:p>
    <w:p w14:paraId="7111716C" w14:textId="77777777" w:rsidR="00D3180A" w:rsidRDefault="00D3180A">
      <w:pPr>
        <w:pStyle w:val="Corpodetexto"/>
        <w:rPr>
          <w:rFonts w:ascii="Trebuchet MS"/>
          <w:b/>
          <w:sz w:val="20"/>
        </w:rPr>
      </w:pPr>
    </w:p>
    <w:p w14:paraId="453940EF" w14:textId="77777777" w:rsidR="00D3180A" w:rsidRDefault="00D3180A">
      <w:pPr>
        <w:pStyle w:val="Corpodetexto"/>
        <w:rPr>
          <w:rFonts w:ascii="Trebuchet MS"/>
          <w:b/>
          <w:sz w:val="20"/>
        </w:rPr>
      </w:pPr>
    </w:p>
    <w:p w14:paraId="407CDEAD" w14:textId="77777777" w:rsidR="00D3180A" w:rsidRDefault="00D3180A">
      <w:pPr>
        <w:pStyle w:val="Corpodetexto"/>
        <w:rPr>
          <w:rFonts w:ascii="Trebuchet MS"/>
          <w:b/>
          <w:sz w:val="20"/>
        </w:rPr>
      </w:pPr>
    </w:p>
    <w:p w14:paraId="11776220" w14:textId="77777777" w:rsidR="00D3180A" w:rsidRDefault="00D3180A">
      <w:pPr>
        <w:pStyle w:val="Corpodetexto"/>
        <w:rPr>
          <w:rFonts w:ascii="Trebuchet MS"/>
          <w:b/>
          <w:sz w:val="20"/>
        </w:rPr>
      </w:pPr>
    </w:p>
    <w:p w14:paraId="2BFC1FD9" w14:textId="77777777" w:rsidR="00D3180A" w:rsidRDefault="00D3180A">
      <w:pPr>
        <w:pStyle w:val="Corpodetexto"/>
        <w:rPr>
          <w:rFonts w:ascii="Trebuchet MS"/>
          <w:b/>
          <w:sz w:val="20"/>
        </w:rPr>
      </w:pPr>
    </w:p>
    <w:p w14:paraId="025E807B" w14:textId="77777777" w:rsidR="00D3180A" w:rsidRDefault="00D3180A">
      <w:pPr>
        <w:pStyle w:val="Corpodetexto"/>
        <w:rPr>
          <w:rFonts w:ascii="Trebuchet MS"/>
          <w:b/>
          <w:sz w:val="20"/>
        </w:rPr>
      </w:pPr>
    </w:p>
    <w:p w14:paraId="7E73AE72" w14:textId="77777777" w:rsidR="00D3180A" w:rsidRDefault="00D3180A">
      <w:pPr>
        <w:pStyle w:val="Corpodetexto"/>
        <w:rPr>
          <w:rFonts w:ascii="Trebuchet MS"/>
          <w:b/>
          <w:sz w:val="20"/>
        </w:rPr>
      </w:pPr>
    </w:p>
    <w:p w14:paraId="36F83B5C" w14:textId="77777777" w:rsidR="00D3180A" w:rsidRDefault="00D3180A">
      <w:pPr>
        <w:pStyle w:val="Corpodetexto"/>
        <w:rPr>
          <w:rFonts w:ascii="Trebuchet MS"/>
          <w:b/>
          <w:sz w:val="20"/>
        </w:rPr>
      </w:pPr>
    </w:p>
    <w:p w14:paraId="6C0A1136" w14:textId="77777777" w:rsidR="00D3180A" w:rsidRDefault="00D3180A">
      <w:pPr>
        <w:pStyle w:val="Corpodetexto"/>
        <w:rPr>
          <w:rFonts w:ascii="Trebuchet MS"/>
          <w:b/>
          <w:sz w:val="20"/>
        </w:rPr>
      </w:pPr>
    </w:p>
    <w:p w14:paraId="594327D2" w14:textId="77777777" w:rsidR="00D3180A" w:rsidRDefault="00D3180A">
      <w:pPr>
        <w:pStyle w:val="Corpodetexto"/>
        <w:rPr>
          <w:rFonts w:ascii="Trebuchet MS"/>
          <w:b/>
          <w:sz w:val="20"/>
        </w:rPr>
      </w:pPr>
    </w:p>
    <w:p w14:paraId="005B9004" w14:textId="77777777" w:rsidR="00D3180A" w:rsidRDefault="00D3180A">
      <w:pPr>
        <w:pStyle w:val="Corpodetexto"/>
        <w:rPr>
          <w:rFonts w:ascii="Trebuchet MS"/>
          <w:b/>
          <w:sz w:val="20"/>
        </w:rPr>
      </w:pPr>
    </w:p>
    <w:p w14:paraId="53B08C12" w14:textId="77777777" w:rsidR="00D3180A" w:rsidRDefault="00D3180A">
      <w:pPr>
        <w:pStyle w:val="Corpodetexto"/>
        <w:rPr>
          <w:rFonts w:ascii="Trebuchet MS"/>
          <w:b/>
          <w:sz w:val="20"/>
        </w:rPr>
      </w:pPr>
    </w:p>
    <w:p w14:paraId="36FA653C" w14:textId="77777777" w:rsidR="00D3180A" w:rsidRDefault="00D3180A">
      <w:pPr>
        <w:pStyle w:val="Corpodetexto"/>
        <w:spacing w:before="3"/>
        <w:rPr>
          <w:rFonts w:ascii="Trebuchet MS"/>
          <w:b/>
          <w:sz w:val="28"/>
        </w:rPr>
      </w:pPr>
    </w:p>
    <w:p w14:paraId="3F0A76BA" w14:textId="77777777" w:rsidR="00D3180A" w:rsidRDefault="001945FB">
      <w:pPr>
        <w:tabs>
          <w:tab w:val="left" w:pos="9441"/>
        </w:tabs>
        <w:spacing w:before="99"/>
        <w:ind w:left="1219"/>
        <w:rPr>
          <w:rFonts w:ascii="Trebuchet MS"/>
          <w:sz w:val="16"/>
        </w:rPr>
      </w:pPr>
      <w:r>
        <w:rPr>
          <w:rFonts w:ascii="Trebuchet MS"/>
          <w:sz w:val="16"/>
        </w:rPr>
        <w:t>PSB/IN/TM/TMS</w:t>
      </w:r>
      <w:r>
        <w:rPr>
          <w:rFonts w:ascii="Trebuchet MS"/>
          <w:sz w:val="16"/>
        </w:rPr>
        <w:tab/>
        <w:t>0567/20</w:t>
      </w:r>
    </w:p>
    <w:p w14:paraId="0F79A5CD" w14:textId="77777777" w:rsidR="00D3180A" w:rsidRDefault="00D3180A">
      <w:pPr>
        <w:rPr>
          <w:rFonts w:ascii="Trebuchet MS"/>
          <w:sz w:val="16"/>
        </w:rPr>
        <w:sectPr w:rsidR="00D3180A">
          <w:type w:val="continuous"/>
          <w:pgSz w:w="11910" w:h="16840"/>
          <w:pgMar w:top="1580" w:right="140" w:bottom="280" w:left="480" w:header="720" w:footer="720" w:gutter="0"/>
          <w:cols w:space="720"/>
        </w:sectPr>
      </w:pPr>
    </w:p>
    <w:p w14:paraId="48DA4FFC" w14:textId="77777777" w:rsidR="00D3180A" w:rsidRDefault="00D3180A">
      <w:pPr>
        <w:pStyle w:val="Corpodetexto"/>
        <w:rPr>
          <w:rFonts w:ascii="Trebuchet MS"/>
          <w:sz w:val="20"/>
        </w:rPr>
      </w:pPr>
    </w:p>
    <w:p w14:paraId="7A3B5E52" w14:textId="77777777" w:rsidR="00D3180A" w:rsidRDefault="00D3180A">
      <w:pPr>
        <w:pStyle w:val="Corpodetexto"/>
        <w:rPr>
          <w:rFonts w:ascii="Trebuchet MS"/>
          <w:sz w:val="20"/>
        </w:rPr>
      </w:pPr>
    </w:p>
    <w:p w14:paraId="529E5F95" w14:textId="77777777" w:rsidR="00D3180A" w:rsidRDefault="00D3180A">
      <w:pPr>
        <w:pStyle w:val="Corpodetexto"/>
        <w:rPr>
          <w:rFonts w:ascii="Trebuchet MS"/>
          <w:sz w:val="20"/>
        </w:rPr>
      </w:pPr>
    </w:p>
    <w:p w14:paraId="20C5B145" w14:textId="77777777" w:rsidR="00D3180A" w:rsidRDefault="00D3180A">
      <w:pPr>
        <w:pStyle w:val="Corpodetexto"/>
        <w:spacing w:before="3"/>
        <w:rPr>
          <w:rFonts w:ascii="Trebuchet MS"/>
          <w:sz w:val="22"/>
        </w:rPr>
      </w:pPr>
    </w:p>
    <w:p w14:paraId="5B2E6B3F" w14:textId="77777777" w:rsidR="00D3180A" w:rsidRDefault="001945FB">
      <w:pPr>
        <w:pStyle w:val="Ttulo1"/>
        <w:spacing w:before="0"/>
        <w:ind w:left="1219" w:firstLine="0"/>
        <w:jc w:val="left"/>
        <w:rPr>
          <w:rFonts w:ascii="Trebuchet MS" w:hAnsi="Trebuchet MS"/>
        </w:rPr>
      </w:pPr>
      <w:r>
        <w:rPr>
          <w:rFonts w:ascii="Trebuchet MS" w:hAnsi="Trebuchet MS"/>
        </w:rPr>
        <w:t>DESENVOLVE SP – AGÊNCIA DE FOMENTO DO ESTADO DE SÃO PAULO S.A.</w:t>
      </w:r>
    </w:p>
    <w:p w14:paraId="1ED53F28" w14:textId="77777777" w:rsidR="00D3180A" w:rsidRDefault="00D3180A">
      <w:pPr>
        <w:pStyle w:val="Corpodetexto"/>
        <w:rPr>
          <w:rFonts w:ascii="Trebuchet MS"/>
          <w:b/>
          <w:sz w:val="28"/>
        </w:rPr>
      </w:pPr>
    </w:p>
    <w:p w14:paraId="75E4B141" w14:textId="77777777" w:rsidR="00D3180A" w:rsidRDefault="001945FB">
      <w:pPr>
        <w:spacing w:before="231"/>
        <w:ind w:left="1219" w:right="6855"/>
        <w:rPr>
          <w:rFonts w:ascii="Trebuchet MS" w:hAnsi="Trebuchet MS"/>
          <w:b/>
          <w:sz w:val="24"/>
        </w:rPr>
      </w:pPr>
      <w:r>
        <w:rPr>
          <w:rFonts w:ascii="Trebuchet MS" w:hAnsi="Trebuchet MS"/>
          <w:b/>
          <w:sz w:val="24"/>
        </w:rPr>
        <w:t>Demonstrações contábeis Em 31 de dezembro de</w:t>
      </w:r>
      <w:r>
        <w:rPr>
          <w:rFonts w:ascii="Trebuchet MS" w:hAnsi="Trebuchet MS"/>
          <w:b/>
          <w:spacing w:val="-6"/>
          <w:sz w:val="24"/>
        </w:rPr>
        <w:t xml:space="preserve"> </w:t>
      </w:r>
      <w:r>
        <w:rPr>
          <w:rFonts w:ascii="Trebuchet MS" w:hAnsi="Trebuchet MS"/>
          <w:b/>
          <w:spacing w:val="-8"/>
          <w:sz w:val="24"/>
        </w:rPr>
        <w:t>2019</w:t>
      </w:r>
    </w:p>
    <w:p w14:paraId="6170EEA4" w14:textId="77777777" w:rsidR="00D3180A" w:rsidRDefault="00D3180A">
      <w:pPr>
        <w:pStyle w:val="Corpodetexto"/>
        <w:rPr>
          <w:rFonts w:ascii="Trebuchet MS"/>
          <w:b/>
          <w:sz w:val="28"/>
        </w:rPr>
      </w:pPr>
    </w:p>
    <w:p w14:paraId="447FF64D" w14:textId="77777777" w:rsidR="00D3180A" w:rsidRDefault="00D3180A">
      <w:pPr>
        <w:pStyle w:val="Corpodetexto"/>
        <w:rPr>
          <w:rFonts w:ascii="Trebuchet MS"/>
          <w:b/>
          <w:sz w:val="28"/>
        </w:rPr>
      </w:pPr>
    </w:p>
    <w:p w14:paraId="7C18B0F3" w14:textId="77777777" w:rsidR="00D3180A" w:rsidRDefault="00D3180A">
      <w:pPr>
        <w:pStyle w:val="Corpodetexto"/>
        <w:rPr>
          <w:rFonts w:ascii="Trebuchet MS"/>
          <w:b/>
          <w:sz w:val="28"/>
        </w:rPr>
      </w:pPr>
    </w:p>
    <w:p w14:paraId="5A495755" w14:textId="77777777" w:rsidR="00D3180A" w:rsidRDefault="00D3180A">
      <w:pPr>
        <w:pStyle w:val="Corpodetexto"/>
        <w:rPr>
          <w:rFonts w:ascii="Trebuchet MS"/>
          <w:b/>
          <w:sz w:val="28"/>
        </w:rPr>
      </w:pPr>
    </w:p>
    <w:p w14:paraId="4AA837DD" w14:textId="77777777" w:rsidR="00D3180A" w:rsidRDefault="00D3180A">
      <w:pPr>
        <w:pStyle w:val="Corpodetexto"/>
        <w:rPr>
          <w:rFonts w:ascii="Trebuchet MS"/>
          <w:b/>
          <w:sz w:val="28"/>
        </w:rPr>
      </w:pPr>
    </w:p>
    <w:p w14:paraId="3273E6E9" w14:textId="77777777" w:rsidR="00D3180A" w:rsidRDefault="00D3180A">
      <w:pPr>
        <w:pStyle w:val="Corpodetexto"/>
        <w:rPr>
          <w:rFonts w:ascii="Trebuchet MS"/>
          <w:b/>
          <w:sz w:val="28"/>
        </w:rPr>
      </w:pPr>
    </w:p>
    <w:p w14:paraId="236E5961" w14:textId="77777777" w:rsidR="00D3180A" w:rsidRDefault="00D3180A">
      <w:pPr>
        <w:pStyle w:val="Corpodetexto"/>
        <w:rPr>
          <w:rFonts w:ascii="Trebuchet MS"/>
          <w:b/>
          <w:sz w:val="28"/>
        </w:rPr>
      </w:pPr>
    </w:p>
    <w:p w14:paraId="5B67A4D2" w14:textId="77777777" w:rsidR="00D3180A" w:rsidRDefault="00D3180A">
      <w:pPr>
        <w:pStyle w:val="Corpodetexto"/>
        <w:rPr>
          <w:rFonts w:ascii="Trebuchet MS"/>
          <w:b/>
          <w:sz w:val="28"/>
        </w:rPr>
      </w:pPr>
    </w:p>
    <w:p w14:paraId="322AEA2D" w14:textId="77777777" w:rsidR="00D3180A" w:rsidRDefault="00D3180A">
      <w:pPr>
        <w:pStyle w:val="Corpodetexto"/>
        <w:rPr>
          <w:rFonts w:ascii="Trebuchet MS"/>
          <w:b/>
          <w:sz w:val="28"/>
        </w:rPr>
      </w:pPr>
    </w:p>
    <w:p w14:paraId="33668AAD" w14:textId="77777777" w:rsidR="00D3180A" w:rsidRDefault="00D3180A">
      <w:pPr>
        <w:pStyle w:val="Corpodetexto"/>
        <w:rPr>
          <w:rFonts w:ascii="Trebuchet MS"/>
          <w:b/>
          <w:sz w:val="28"/>
        </w:rPr>
      </w:pPr>
    </w:p>
    <w:p w14:paraId="7FE2EFE0" w14:textId="77777777" w:rsidR="00D3180A" w:rsidRDefault="00D3180A">
      <w:pPr>
        <w:pStyle w:val="Corpodetexto"/>
        <w:spacing w:before="1"/>
        <w:rPr>
          <w:rFonts w:ascii="Trebuchet MS"/>
          <w:b/>
          <w:sz w:val="32"/>
        </w:rPr>
      </w:pPr>
    </w:p>
    <w:p w14:paraId="40196D32" w14:textId="77777777" w:rsidR="00D3180A" w:rsidRDefault="001945FB">
      <w:pPr>
        <w:ind w:left="1219"/>
        <w:rPr>
          <w:rFonts w:ascii="Trebuchet MS" w:hAnsi="Trebuchet MS"/>
          <w:b/>
          <w:sz w:val="24"/>
        </w:rPr>
      </w:pPr>
      <w:r>
        <w:rPr>
          <w:rFonts w:ascii="Trebuchet MS" w:hAnsi="Trebuchet MS"/>
          <w:b/>
          <w:sz w:val="24"/>
        </w:rPr>
        <w:t>Conteúdo</w:t>
      </w:r>
    </w:p>
    <w:p w14:paraId="2A7EE4B7" w14:textId="77777777" w:rsidR="00D3180A" w:rsidRDefault="00D3180A">
      <w:pPr>
        <w:pStyle w:val="Corpodetexto"/>
        <w:rPr>
          <w:rFonts w:ascii="Trebuchet MS"/>
          <w:b/>
          <w:sz w:val="28"/>
        </w:rPr>
      </w:pPr>
    </w:p>
    <w:p w14:paraId="61191A3E" w14:textId="77777777" w:rsidR="00D3180A" w:rsidRDefault="00D3180A">
      <w:pPr>
        <w:pStyle w:val="Corpodetexto"/>
        <w:rPr>
          <w:rFonts w:ascii="Trebuchet MS"/>
          <w:b/>
          <w:sz w:val="28"/>
        </w:rPr>
      </w:pPr>
    </w:p>
    <w:p w14:paraId="1B10AD98" w14:textId="77777777" w:rsidR="00D3180A" w:rsidRDefault="00D3180A">
      <w:pPr>
        <w:pStyle w:val="Corpodetexto"/>
        <w:rPr>
          <w:rFonts w:ascii="Trebuchet MS"/>
          <w:b/>
          <w:sz w:val="28"/>
        </w:rPr>
      </w:pPr>
    </w:p>
    <w:p w14:paraId="69E0575D" w14:textId="77777777" w:rsidR="00D3180A" w:rsidRDefault="00D3180A">
      <w:pPr>
        <w:pStyle w:val="Corpodetexto"/>
        <w:rPr>
          <w:rFonts w:ascii="Trebuchet MS"/>
          <w:b/>
          <w:sz w:val="28"/>
        </w:rPr>
      </w:pPr>
    </w:p>
    <w:p w14:paraId="5E847EFF" w14:textId="77777777" w:rsidR="00D3180A" w:rsidRDefault="00D3180A">
      <w:pPr>
        <w:pStyle w:val="Corpodetexto"/>
        <w:rPr>
          <w:rFonts w:ascii="Trebuchet MS"/>
          <w:b/>
          <w:sz w:val="28"/>
        </w:rPr>
      </w:pPr>
    </w:p>
    <w:p w14:paraId="1C08F247" w14:textId="77777777" w:rsidR="00D3180A" w:rsidRDefault="00D3180A">
      <w:pPr>
        <w:pStyle w:val="Corpodetexto"/>
        <w:rPr>
          <w:rFonts w:ascii="Trebuchet MS"/>
          <w:b/>
          <w:sz w:val="28"/>
        </w:rPr>
      </w:pPr>
    </w:p>
    <w:p w14:paraId="1E434804" w14:textId="77777777" w:rsidR="00D3180A" w:rsidRDefault="00D3180A">
      <w:pPr>
        <w:pStyle w:val="Corpodetexto"/>
        <w:rPr>
          <w:rFonts w:ascii="Trebuchet MS"/>
          <w:b/>
          <w:sz w:val="28"/>
        </w:rPr>
      </w:pPr>
    </w:p>
    <w:p w14:paraId="162E7A1A" w14:textId="77777777" w:rsidR="00D3180A" w:rsidRDefault="00D3180A">
      <w:pPr>
        <w:pStyle w:val="Corpodetexto"/>
        <w:rPr>
          <w:rFonts w:ascii="Trebuchet MS"/>
          <w:b/>
          <w:sz w:val="28"/>
        </w:rPr>
      </w:pPr>
    </w:p>
    <w:p w14:paraId="100EF736" w14:textId="77777777" w:rsidR="00D3180A" w:rsidRDefault="00D3180A">
      <w:pPr>
        <w:pStyle w:val="Corpodetexto"/>
        <w:rPr>
          <w:rFonts w:ascii="Trebuchet MS"/>
          <w:b/>
          <w:sz w:val="28"/>
        </w:rPr>
      </w:pPr>
    </w:p>
    <w:p w14:paraId="292E9C33" w14:textId="77777777" w:rsidR="00D3180A" w:rsidRDefault="00D3180A">
      <w:pPr>
        <w:pStyle w:val="Corpodetexto"/>
        <w:rPr>
          <w:rFonts w:ascii="Trebuchet MS"/>
          <w:b/>
          <w:sz w:val="28"/>
        </w:rPr>
      </w:pPr>
    </w:p>
    <w:p w14:paraId="7C2B123C" w14:textId="77777777" w:rsidR="00D3180A" w:rsidRDefault="00D3180A">
      <w:pPr>
        <w:pStyle w:val="Corpodetexto"/>
        <w:rPr>
          <w:rFonts w:ascii="Trebuchet MS"/>
          <w:b/>
          <w:sz w:val="28"/>
        </w:rPr>
      </w:pPr>
    </w:p>
    <w:p w14:paraId="1B679377" w14:textId="77777777" w:rsidR="00D3180A" w:rsidRDefault="00D3180A">
      <w:pPr>
        <w:pStyle w:val="Corpodetexto"/>
        <w:spacing w:before="1"/>
        <w:rPr>
          <w:rFonts w:ascii="Trebuchet MS"/>
          <w:b/>
          <w:sz w:val="28"/>
        </w:rPr>
      </w:pPr>
    </w:p>
    <w:p w14:paraId="6F9105E2" w14:textId="77777777" w:rsidR="00D3180A" w:rsidRDefault="001945FB">
      <w:pPr>
        <w:ind w:left="1219"/>
        <w:rPr>
          <w:rFonts w:ascii="Trebuchet MS" w:hAnsi="Trebuchet MS"/>
          <w:b/>
          <w:sz w:val="24"/>
        </w:rPr>
      </w:pPr>
      <w:r>
        <w:rPr>
          <w:rFonts w:ascii="Trebuchet MS" w:hAnsi="Trebuchet MS"/>
          <w:b/>
          <w:sz w:val="24"/>
        </w:rPr>
        <w:t>Relatório anual da Administração 2019</w:t>
      </w:r>
    </w:p>
    <w:p w14:paraId="299B9E26" w14:textId="77777777" w:rsidR="00D3180A" w:rsidRDefault="00D3180A">
      <w:pPr>
        <w:pStyle w:val="Corpodetexto"/>
        <w:spacing w:before="11"/>
        <w:rPr>
          <w:rFonts w:ascii="Trebuchet MS"/>
          <w:b/>
          <w:sz w:val="23"/>
        </w:rPr>
      </w:pPr>
    </w:p>
    <w:p w14:paraId="520ED2C6" w14:textId="77777777" w:rsidR="00D3180A" w:rsidRDefault="001945FB">
      <w:pPr>
        <w:spacing w:line="480" w:lineRule="auto"/>
        <w:ind w:left="1219" w:right="2253"/>
        <w:rPr>
          <w:rFonts w:ascii="Trebuchet MS" w:hAnsi="Trebuchet MS"/>
          <w:b/>
          <w:sz w:val="24"/>
        </w:rPr>
      </w:pPr>
      <w:r>
        <w:rPr>
          <w:rFonts w:ascii="Trebuchet MS" w:hAnsi="Trebuchet MS"/>
          <w:b/>
          <w:sz w:val="24"/>
        </w:rPr>
        <w:t>Relatório do auditor independente sobre as demonstrações contábeis Balanços patrimoniais</w:t>
      </w:r>
    </w:p>
    <w:p w14:paraId="1DB8CDE6" w14:textId="77777777" w:rsidR="00D3180A" w:rsidRDefault="001945FB">
      <w:pPr>
        <w:spacing w:line="278" w:lineRule="exact"/>
        <w:ind w:left="1219"/>
        <w:rPr>
          <w:rFonts w:ascii="Trebuchet MS" w:hAnsi="Trebuchet MS"/>
          <w:b/>
          <w:sz w:val="24"/>
        </w:rPr>
      </w:pPr>
      <w:r>
        <w:rPr>
          <w:rFonts w:ascii="Trebuchet MS" w:hAnsi="Trebuchet MS"/>
          <w:b/>
          <w:sz w:val="24"/>
        </w:rPr>
        <w:t>Demonstrações do resultado</w:t>
      </w:r>
    </w:p>
    <w:p w14:paraId="55BFAD78" w14:textId="77777777" w:rsidR="00D3180A" w:rsidRDefault="00D3180A">
      <w:pPr>
        <w:pStyle w:val="Corpodetexto"/>
        <w:spacing w:before="11"/>
        <w:rPr>
          <w:rFonts w:ascii="Trebuchet MS"/>
          <w:b/>
          <w:sz w:val="23"/>
        </w:rPr>
      </w:pPr>
    </w:p>
    <w:p w14:paraId="356EC849" w14:textId="77777777" w:rsidR="00D3180A" w:rsidRDefault="001945FB">
      <w:pPr>
        <w:spacing w:line="480" w:lineRule="auto"/>
        <w:ind w:left="1219" w:right="4268"/>
        <w:rPr>
          <w:rFonts w:ascii="Trebuchet MS" w:hAnsi="Trebuchet MS"/>
          <w:b/>
          <w:sz w:val="24"/>
        </w:rPr>
      </w:pPr>
      <w:r>
        <w:rPr>
          <w:rFonts w:ascii="Trebuchet MS" w:hAnsi="Trebuchet MS"/>
          <w:b/>
          <w:sz w:val="24"/>
        </w:rPr>
        <w:t>Demonstrações das mutações do patrimônio líquido Demonstrações dos fluxos de caixa</w:t>
      </w:r>
    </w:p>
    <w:p w14:paraId="76065D60" w14:textId="77777777" w:rsidR="00D3180A" w:rsidRDefault="001945FB">
      <w:pPr>
        <w:spacing w:line="278" w:lineRule="exact"/>
        <w:ind w:left="1219"/>
        <w:rPr>
          <w:rFonts w:ascii="Trebuchet MS" w:hAnsi="Trebuchet MS"/>
          <w:b/>
          <w:sz w:val="24"/>
        </w:rPr>
      </w:pPr>
      <w:r>
        <w:rPr>
          <w:rFonts w:ascii="Trebuchet MS" w:hAnsi="Trebuchet MS"/>
          <w:b/>
          <w:sz w:val="24"/>
        </w:rPr>
        <w:t>Notas Explicativas às demonstrações contábeis</w:t>
      </w:r>
    </w:p>
    <w:p w14:paraId="6D39294D" w14:textId="77777777" w:rsidR="00D3180A" w:rsidRDefault="00D3180A">
      <w:pPr>
        <w:spacing w:line="278" w:lineRule="exact"/>
        <w:rPr>
          <w:rFonts w:ascii="Trebuchet MS" w:hAnsi="Trebuchet MS"/>
          <w:sz w:val="24"/>
        </w:rPr>
        <w:sectPr w:rsidR="00D3180A">
          <w:footerReference w:type="default" r:id="rId7"/>
          <w:pgSz w:w="11910" w:h="16840"/>
          <w:pgMar w:top="1580" w:right="140" w:bottom="780" w:left="480" w:header="0" w:footer="599" w:gutter="0"/>
          <w:cols w:space="720"/>
        </w:sectPr>
      </w:pPr>
    </w:p>
    <w:p w14:paraId="44F271DF" w14:textId="77777777" w:rsidR="00D3180A" w:rsidRDefault="007420C8">
      <w:pPr>
        <w:pStyle w:val="Corpodetexto"/>
        <w:rPr>
          <w:rFonts w:ascii="Trebuchet MS"/>
          <w:b/>
          <w:sz w:val="20"/>
        </w:rPr>
      </w:pPr>
      <w:r>
        <w:rPr>
          <w:noProof/>
        </w:rPr>
        <w:lastRenderedPageBreak/>
        <mc:AlternateContent>
          <mc:Choice Requires="wpg">
            <w:drawing>
              <wp:anchor distT="0" distB="0" distL="114300" distR="114300" simplePos="0" relativeHeight="483157504" behindDoc="1" locked="0" layoutInCell="1" allowOverlap="1" wp14:anchorId="331FCE62" wp14:editId="663D4ECE">
                <wp:simplePos x="0" y="0"/>
                <wp:positionH relativeFrom="page">
                  <wp:posOffset>8890</wp:posOffset>
                </wp:positionH>
                <wp:positionV relativeFrom="page">
                  <wp:posOffset>0</wp:posOffset>
                </wp:positionV>
                <wp:extent cx="7550150" cy="10677525"/>
                <wp:effectExtent l="0" t="0" r="0" b="0"/>
                <wp:wrapNone/>
                <wp:docPr id="29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0" cy="10677525"/>
                          <a:chOff x="14" y="0"/>
                          <a:chExt cx="11890" cy="16815"/>
                        </a:xfrm>
                      </wpg:grpSpPr>
                      <pic:pic xmlns:pic="http://schemas.openxmlformats.org/drawingml/2006/picture">
                        <pic:nvPicPr>
                          <pic:cNvPr id="293" name="Picture 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 y="0"/>
                            <a:ext cx="11890" cy="1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53" y="1992"/>
                            <a:ext cx="8516"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6AB794" id="Group 245" o:spid="_x0000_s1026" style="position:absolute;margin-left:.7pt;margin-top:0;width:594.5pt;height:840.75pt;z-index:-20158976;mso-position-horizontal-relative:page;mso-position-vertical-relative:page" coordorigin="14" coordsize="11890,168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&#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left:14;width:11890;height:16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">
                  <v:imagedata r:id="rId10" o:title=""/>
                </v:shape>
                <v:shape id="Picture 246" o:spid="_x0000_s1028" type="#_x0000_t75" style="position:absolute;left:2553;top:1992;width:8516;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">
                  <v:imagedata r:id="rId11" o:title=""/>
                </v:shape>
                <w10:wrap anchorx="page" anchory="page"/>
              </v:group>
            </w:pict>
          </mc:Fallback>
        </mc:AlternateContent>
      </w:r>
    </w:p>
    <w:p w14:paraId="24075E71" w14:textId="77777777" w:rsidR="00D3180A" w:rsidRDefault="00D3180A">
      <w:pPr>
        <w:pStyle w:val="Corpodetexto"/>
        <w:rPr>
          <w:rFonts w:ascii="Trebuchet MS"/>
          <w:b/>
          <w:sz w:val="20"/>
        </w:rPr>
      </w:pPr>
    </w:p>
    <w:p w14:paraId="49BED424" w14:textId="77777777" w:rsidR="00D3180A" w:rsidRDefault="00D3180A">
      <w:pPr>
        <w:pStyle w:val="Corpodetexto"/>
        <w:rPr>
          <w:rFonts w:ascii="Trebuchet MS"/>
          <w:b/>
          <w:sz w:val="20"/>
        </w:rPr>
      </w:pPr>
    </w:p>
    <w:p w14:paraId="38DD40AC" w14:textId="77777777" w:rsidR="00D3180A" w:rsidRDefault="00D3180A">
      <w:pPr>
        <w:pStyle w:val="Corpodetexto"/>
        <w:rPr>
          <w:rFonts w:ascii="Trebuchet MS"/>
          <w:b/>
          <w:sz w:val="20"/>
        </w:rPr>
      </w:pPr>
    </w:p>
    <w:p w14:paraId="1B06C6ED" w14:textId="77777777" w:rsidR="00D3180A" w:rsidRDefault="00D3180A">
      <w:pPr>
        <w:pStyle w:val="Corpodetexto"/>
        <w:rPr>
          <w:rFonts w:ascii="Trebuchet MS"/>
          <w:b/>
          <w:sz w:val="20"/>
        </w:rPr>
      </w:pPr>
    </w:p>
    <w:p w14:paraId="6E0A2DAA" w14:textId="77777777" w:rsidR="00D3180A" w:rsidRDefault="00D3180A">
      <w:pPr>
        <w:pStyle w:val="Corpodetexto"/>
        <w:rPr>
          <w:rFonts w:ascii="Trebuchet MS"/>
          <w:b/>
          <w:sz w:val="20"/>
        </w:rPr>
      </w:pPr>
    </w:p>
    <w:p w14:paraId="1786BC1C" w14:textId="77777777" w:rsidR="00D3180A" w:rsidRDefault="00D3180A">
      <w:pPr>
        <w:pStyle w:val="Corpodetexto"/>
        <w:rPr>
          <w:rFonts w:ascii="Trebuchet MS"/>
          <w:b/>
          <w:sz w:val="20"/>
        </w:rPr>
      </w:pPr>
    </w:p>
    <w:p w14:paraId="26EB40A3" w14:textId="77777777" w:rsidR="00D3180A" w:rsidRDefault="00D3180A">
      <w:pPr>
        <w:pStyle w:val="Corpodetexto"/>
        <w:rPr>
          <w:rFonts w:ascii="Trebuchet MS"/>
          <w:b/>
          <w:sz w:val="20"/>
        </w:rPr>
      </w:pPr>
    </w:p>
    <w:p w14:paraId="2A1B651D" w14:textId="77777777" w:rsidR="00D3180A" w:rsidRDefault="00D3180A">
      <w:pPr>
        <w:pStyle w:val="Corpodetexto"/>
        <w:rPr>
          <w:rFonts w:ascii="Trebuchet MS"/>
          <w:b/>
          <w:sz w:val="20"/>
        </w:rPr>
      </w:pPr>
    </w:p>
    <w:p w14:paraId="7802D057" w14:textId="77777777" w:rsidR="00D3180A" w:rsidRDefault="00D3180A">
      <w:pPr>
        <w:pStyle w:val="Corpodetexto"/>
        <w:rPr>
          <w:rFonts w:ascii="Trebuchet MS"/>
          <w:b/>
          <w:sz w:val="20"/>
        </w:rPr>
      </w:pPr>
    </w:p>
    <w:p w14:paraId="1EFF8C66" w14:textId="77777777" w:rsidR="00D3180A" w:rsidRDefault="00D3180A">
      <w:pPr>
        <w:pStyle w:val="Corpodetexto"/>
        <w:rPr>
          <w:rFonts w:ascii="Trebuchet MS"/>
          <w:b/>
          <w:sz w:val="20"/>
        </w:rPr>
      </w:pPr>
    </w:p>
    <w:p w14:paraId="4CB9E305" w14:textId="77777777" w:rsidR="00D3180A" w:rsidRDefault="00D3180A">
      <w:pPr>
        <w:pStyle w:val="Corpodetexto"/>
        <w:rPr>
          <w:rFonts w:ascii="Trebuchet MS"/>
          <w:b/>
          <w:sz w:val="20"/>
        </w:rPr>
      </w:pPr>
    </w:p>
    <w:p w14:paraId="124718FA" w14:textId="77777777" w:rsidR="00D3180A" w:rsidRDefault="00D3180A">
      <w:pPr>
        <w:pStyle w:val="Corpodetexto"/>
        <w:rPr>
          <w:rFonts w:ascii="Trebuchet MS"/>
          <w:b/>
          <w:sz w:val="20"/>
        </w:rPr>
      </w:pPr>
    </w:p>
    <w:p w14:paraId="4C95E059" w14:textId="77777777" w:rsidR="00D3180A" w:rsidRDefault="00D3180A">
      <w:pPr>
        <w:pStyle w:val="Corpodetexto"/>
        <w:rPr>
          <w:rFonts w:ascii="Trebuchet MS"/>
          <w:b/>
          <w:sz w:val="20"/>
        </w:rPr>
      </w:pPr>
    </w:p>
    <w:p w14:paraId="2CCC92A5" w14:textId="77777777" w:rsidR="00D3180A" w:rsidRDefault="00D3180A">
      <w:pPr>
        <w:pStyle w:val="Corpodetexto"/>
        <w:rPr>
          <w:rFonts w:ascii="Trebuchet MS"/>
          <w:b/>
          <w:sz w:val="20"/>
        </w:rPr>
      </w:pPr>
    </w:p>
    <w:p w14:paraId="3F229564" w14:textId="77777777" w:rsidR="00D3180A" w:rsidRDefault="00D3180A">
      <w:pPr>
        <w:pStyle w:val="Corpodetexto"/>
        <w:rPr>
          <w:rFonts w:ascii="Trebuchet MS"/>
          <w:b/>
          <w:sz w:val="20"/>
        </w:rPr>
      </w:pPr>
    </w:p>
    <w:p w14:paraId="2CC9E1D0" w14:textId="77777777" w:rsidR="00D3180A" w:rsidRDefault="00D3180A">
      <w:pPr>
        <w:pStyle w:val="Corpodetexto"/>
        <w:rPr>
          <w:rFonts w:ascii="Trebuchet MS"/>
          <w:b/>
          <w:sz w:val="20"/>
        </w:rPr>
      </w:pPr>
    </w:p>
    <w:p w14:paraId="57E8C326" w14:textId="77777777" w:rsidR="00D3180A" w:rsidRDefault="00D3180A">
      <w:pPr>
        <w:pStyle w:val="Corpodetexto"/>
        <w:rPr>
          <w:rFonts w:ascii="Trebuchet MS"/>
          <w:b/>
          <w:sz w:val="20"/>
        </w:rPr>
      </w:pPr>
    </w:p>
    <w:p w14:paraId="179379CD" w14:textId="77777777" w:rsidR="00D3180A" w:rsidRDefault="00D3180A">
      <w:pPr>
        <w:pStyle w:val="Corpodetexto"/>
        <w:rPr>
          <w:rFonts w:ascii="Trebuchet MS"/>
          <w:b/>
          <w:sz w:val="20"/>
        </w:rPr>
      </w:pPr>
    </w:p>
    <w:p w14:paraId="0FB45DA8" w14:textId="77777777" w:rsidR="00D3180A" w:rsidRDefault="00D3180A">
      <w:pPr>
        <w:pStyle w:val="Corpodetexto"/>
        <w:rPr>
          <w:rFonts w:ascii="Trebuchet MS"/>
          <w:b/>
          <w:sz w:val="20"/>
        </w:rPr>
      </w:pPr>
    </w:p>
    <w:p w14:paraId="1579A1A4" w14:textId="77777777" w:rsidR="00D3180A" w:rsidRDefault="00D3180A">
      <w:pPr>
        <w:pStyle w:val="Corpodetexto"/>
        <w:rPr>
          <w:rFonts w:ascii="Trebuchet MS"/>
          <w:b/>
          <w:sz w:val="20"/>
        </w:rPr>
      </w:pPr>
    </w:p>
    <w:p w14:paraId="763ADF7A" w14:textId="77777777" w:rsidR="00D3180A" w:rsidRDefault="00D3180A">
      <w:pPr>
        <w:pStyle w:val="Corpodetexto"/>
        <w:rPr>
          <w:rFonts w:ascii="Trebuchet MS"/>
          <w:b/>
          <w:sz w:val="20"/>
        </w:rPr>
      </w:pPr>
    </w:p>
    <w:p w14:paraId="4B9C2F6D" w14:textId="77777777" w:rsidR="00D3180A" w:rsidRDefault="00D3180A">
      <w:pPr>
        <w:pStyle w:val="Corpodetexto"/>
        <w:rPr>
          <w:rFonts w:ascii="Trebuchet MS"/>
          <w:b/>
          <w:sz w:val="20"/>
        </w:rPr>
      </w:pPr>
    </w:p>
    <w:p w14:paraId="41D435D9" w14:textId="77777777" w:rsidR="00D3180A" w:rsidRDefault="00D3180A">
      <w:pPr>
        <w:pStyle w:val="Corpodetexto"/>
        <w:rPr>
          <w:rFonts w:ascii="Trebuchet MS"/>
          <w:b/>
          <w:sz w:val="20"/>
        </w:rPr>
      </w:pPr>
    </w:p>
    <w:p w14:paraId="0522AA17" w14:textId="77777777" w:rsidR="00D3180A" w:rsidRDefault="00D3180A">
      <w:pPr>
        <w:pStyle w:val="Corpodetexto"/>
        <w:rPr>
          <w:rFonts w:ascii="Trebuchet MS"/>
          <w:b/>
          <w:sz w:val="20"/>
        </w:rPr>
      </w:pPr>
    </w:p>
    <w:p w14:paraId="1DE3E92F" w14:textId="77777777" w:rsidR="00D3180A" w:rsidRDefault="00D3180A">
      <w:pPr>
        <w:pStyle w:val="Corpodetexto"/>
        <w:spacing w:before="4"/>
        <w:rPr>
          <w:rFonts w:ascii="Trebuchet MS"/>
          <w:b/>
          <w:sz w:val="21"/>
        </w:rPr>
      </w:pPr>
    </w:p>
    <w:p w14:paraId="4B7565B9" w14:textId="77777777" w:rsidR="00D3180A" w:rsidRDefault="001945FB">
      <w:pPr>
        <w:pStyle w:val="Ttulo"/>
        <w:spacing w:line="391" w:lineRule="auto"/>
      </w:pPr>
      <w:r>
        <w:t>RELATÓRIO ANUAL DA ADMINISTRAÇÃO 2019</w:t>
      </w:r>
    </w:p>
    <w:p w14:paraId="71CC4624" w14:textId="77777777" w:rsidR="00D3180A" w:rsidRDefault="00D3180A">
      <w:pPr>
        <w:spacing w:line="391" w:lineRule="auto"/>
        <w:sectPr w:rsidR="00D3180A">
          <w:footerReference w:type="default" r:id="rId12"/>
          <w:pgSz w:w="11910" w:h="16840"/>
          <w:pgMar w:top="1580" w:right="140" w:bottom="280" w:left="480" w:header="0" w:footer="0" w:gutter="0"/>
          <w:cols w:space="720"/>
        </w:sectPr>
      </w:pPr>
    </w:p>
    <w:p w14:paraId="44ABCE69" w14:textId="77777777" w:rsidR="00D3180A" w:rsidRDefault="00D3180A">
      <w:pPr>
        <w:pStyle w:val="Corpodetexto"/>
        <w:rPr>
          <w:b/>
          <w:sz w:val="22"/>
        </w:rPr>
      </w:pPr>
    </w:p>
    <w:p w14:paraId="0E1A6B63" w14:textId="77777777" w:rsidR="00D3180A" w:rsidRDefault="001945FB">
      <w:pPr>
        <w:pStyle w:val="Ttulo1"/>
        <w:numPr>
          <w:ilvl w:val="0"/>
          <w:numId w:val="19"/>
        </w:numPr>
        <w:tabs>
          <w:tab w:val="left" w:pos="1930"/>
        </w:tabs>
        <w:spacing w:before="93"/>
        <w:jc w:val="both"/>
      </w:pPr>
      <w:r>
        <w:t xml:space="preserve">DESENVOLVE </w:t>
      </w:r>
      <w:r>
        <w:rPr>
          <w:spacing w:val="-3"/>
        </w:rPr>
        <w:t>SP</w:t>
      </w:r>
    </w:p>
    <w:p w14:paraId="26967541" w14:textId="77777777" w:rsidR="00D3180A" w:rsidRDefault="001945FB">
      <w:pPr>
        <w:pStyle w:val="Corpodetexto"/>
        <w:spacing w:before="122"/>
        <w:ind w:left="1219" w:right="990"/>
        <w:jc w:val="both"/>
      </w:pPr>
      <w:r>
        <w:t>A Desenvolve SP é a Agência de Fomento do Estado de São Paulo, criada pela Lei Estadual nº 10.853, de 16 de julho de 2001, e regulamentada pelo Decreto Estadual nº 52.142, de 06 de setembro de 2007. Constituída como pessoa jurídica de direito privado, de capital fechado, é considerada empresa pública não dependente, com autorização do Banco Central do Brasil (Bacen) para seu funcionamento.</w:t>
      </w:r>
    </w:p>
    <w:p w14:paraId="751D129B" w14:textId="77777777" w:rsidR="00D3180A" w:rsidRDefault="001945FB">
      <w:pPr>
        <w:pStyle w:val="Corpodetexto"/>
        <w:spacing w:before="118"/>
        <w:ind w:left="1219" w:right="988"/>
        <w:jc w:val="both"/>
      </w:pPr>
      <w:r>
        <w:t>Com sede no município de São Paulo e capital integralizado de R$ 1,042 bilhão, a instituição iniciou suas atividades em 11 de março de 2009. Faz parte da administração indireta do Estado de São Paulo e, a partir de 1º de janeiro de 2019, a Desenvolve SP passou a ser vinculada à Secretaria da Fazenda e Planejamento do Estado de São Paulo (Sefaz).</w:t>
      </w:r>
    </w:p>
    <w:p w14:paraId="775FB5E6" w14:textId="77777777" w:rsidR="00D3180A" w:rsidRDefault="001945FB">
      <w:pPr>
        <w:pStyle w:val="Corpodetexto"/>
        <w:spacing w:before="122"/>
        <w:ind w:left="1219" w:right="988"/>
        <w:jc w:val="both"/>
      </w:pPr>
      <w:r>
        <w:t>Constitui o objeto social da Desenvolve SP a promoção do desenvolvimento econômico</w:t>
      </w:r>
      <w:r>
        <w:rPr>
          <w:spacing w:val="-9"/>
        </w:rPr>
        <w:t xml:space="preserve"> </w:t>
      </w:r>
      <w:r>
        <w:t>do</w:t>
      </w:r>
      <w:r>
        <w:rPr>
          <w:spacing w:val="-8"/>
        </w:rPr>
        <w:t xml:space="preserve"> </w:t>
      </w:r>
      <w:r>
        <w:t>estado</w:t>
      </w:r>
      <w:r>
        <w:rPr>
          <w:spacing w:val="-7"/>
        </w:rPr>
        <w:t xml:space="preserve"> </w:t>
      </w:r>
      <w:r>
        <w:t>de</w:t>
      </w:r>
      <w:r>
        <w:rPr>
          <w:spacing w:val="-1"/>
        </w:rPr>
        <w:t xml:space="preserve"> </w:t>
      </w:r>
      <w:r>
        <w:t>São</w:t>
      </w:r>
      <w:r>
        <w:rPr>
          <w:spacing w:val="-8"/>
        </w:rPr>
        <w:t xml:space="preserve"> </w:t>
      </w:r>
      <w:r>
        <w:t>Paulo,</w:t>
      </w:r>
      <w:r>
        <w:rPr>
          <w:spacing w:val="-10"/>
        </w:rPr>
        <w:t xml:space="preserve"> </w:t>
      </w:r>
      <w:r>
        <w:t>podendo,</w:t>
      </w:r>
      <w:r>
        <w:rPr>
          <w:spacing w:val="-8"/>
        </w:rPr>
        <w:t xml:space="preserve"> </w:t>
      </w:r>
      <w:r>
        <w:t>para</w:t>
      </w:r>
      <w:r>
        <w:rPr>
          <w:spacing w:val="-10"/>
        </w:rPr>
        <w:t xml:space="preserve"> </w:t>
      </w:r>
      <w:r>
        <w:t>tanto,</w:t>
      </w:r>
      <w:r>
        <w:rPr>
          <w:spacing w:val="-7"/>
        </w:rPr>
        <w:t xml:space="preserve"> </w:t>
      </w:r>
      <w:r>
        <w:t>conceber</w:t>
      </w:r>
      <w:r>
        <w:rPr>
          <w:spacing w:val="-9"/>
        </w:rPr>
        <w:t xml:space="preserve"> </w:t>
      </w:r>
      <w:r>
        <w:t>e</w:t>
      </w:r>
      <w:r>
        <w:rPr>
          <w:spacing w:val="-2"/>
        </w:rPr>
        <w:t xml:space="preserve"> </w:t>
      </w:r>
      <w:r>
        <w:t>implantar</w:t>
      </w:r>
      <w:r>
        <w:rPr>
          <w:spacing w:val="-8"/>
        </w:rPr>
        <w:t xml:space="preserve"> </w:t>
      </w:r>
      <w:r>
        <w:t xml:space="preserve">ações de fomento sob as diferentes modalidades a que alude a Resolução nº 2.828, de </w:t>
      </w:r>
      <w:r>
        <w:rPr>
          <w:spacing w:val="-6"/>
        </w:rPr>
        <w:t xml:space="preserve">30 </w:t>
      </w:r>
      <w:r>
        <w:t xml:space="preserve">de março de 2001, do Conselho Monetário Nacional (CMN), que dispõe sobre a constituição e o funcionamento de agências </w:t>
      </w:r>
      <w:r>
        <w:rPr>
          <w:spacing w:val="-3"/>
        </w:rPr>
        <w:t>de</w:t>
      </w:r>
      <w:r>
        <w:t xml:space="preserve"> fomento.</w:t>
      </w:r>
    </w:p>
    <w:p w14:paraId="2DD2207B" w14:textId="77777777" w:rsidR="00D3180A" w:rsidRDefault="001945FB">
      <w:pPr>
        <w:pStyle w:val="Corpodetexto"/>
        <w:spacing w:before="118"/>
        <w:ind w:left="1219" w:right="991"/>
        <w:jc w:val="both"/>
      </w:pPr>
      <w:r>
        <w:t>A Desenvolve SP foi concebida como um instrumento institucional de apoio à execução de políticas ativas de desenvolvimento econômico para o estado de São Paulo. O seu papel é coordenar e implantar políticas financeiras de fomento.</w:t>
      </w:r>
    </w:p>
    <w:p w14:paraId="7134E61F" w14:textId="77777777" w:rsidR="00D3180A" w:rsidRDefault="001945FB">
      <w:pPr>
        <w:pStyle w:val="Corpodetexto"/>
        <w:spacing w:before="123"/>
        <w:ind w:left="1219" w:right="989"/>
        <w:jc w:val="both"/>
      </w:pPr>
      <w:r>
        <w:t>Portanto, cabe à Desenvolve SP fomentar projetos de ampliação da competitividade dos agentes econômicos do estado, com atenção às iniciativas de inovação e desenvolvimento tecnológico, de acordo com as definições de seu projeto</w:t>
      </w:r>
      <w:r>
        <w:rPr>
          <w:spacing w:val="-34"/>
        </w:rPr>
        <w:t xml:space="preserve"> </w:t>
      </w:r>
      <w:r>
        <w:t>estratégico e em sintonia com as diretrizes e políticas definidas pelo Governo</w:t>
      </w:r>
      <w:r>
        <w:rPr>
          <w:spacing w:val="5"/>
        </w:rPr>
        <w:t xml:space="preserve"> </w:t>
      </w:r>
      <w:r>
        <w:t>Estadual.</w:t>
      </w:r>
    </w:p>
    <w:p w14:paraId="156D327E" w14:textId="77777777" w:rsidR="00D3180A" w:rsidRDefault="001945FB">
      <w:pPr>
        <w:pStyle w:val="Corpodetexto"/>
        <w:spacing w:before="120"/>
        <w:ind w:left="1219" w:right="988"/>
        <w:jc w:val="both"/>
      </w:pPr>
      <w:r>
        <w:t>Sua atividade fim é o financiamento de projetos de investimentos de longo prazo, de capital fixo e de giro associados a projetos produtivos. Além das linhas de financiamento, também é objeto da Desenvolve SP:</w:t>
      </w:r>
    </w:p>
    <w:p w14:paraId="1936CFBC" w14:textId="77777777" w:rsidR="00D3180A" w:rsidRDefault="001945FB">
      <w:pPr>
        <w:pStyle w:val="PargrafodaLista"/>
        <w:numPr>
          <w:ilvl w:val="0"/>
          <w:numId w:val="18"/>
        </w:numPr>
        <w:tabs>
          <w:tab w:val="left" w:pos="1930"/>
        </w:tabs>
        <w:spacing w:before="117"/>
        <w:ind w:left="1929"/>
        <w:jc w:val="both"/>
        <w:rPr>
          <w:sz w:val="24"/>
        </w:rPr>
      </w:pPr>
      <w:r>
        <w:rPr>
          <w:sz w:val="24"/>
        </w:rPr>
        <w:t>A prestação de serviços de consultoria e de agente</w:t>
      </w:r>
      <w:r>
        <w:rPr>
          <w:spacing w:val="3"/>
          <w:sz w:val="24"/>
        </w:rPr>
        <w:t xml:space="preserve"> </w:t>
      </w:r>
      <w:r>
        <w:rPr>
          <w:sz w:val="24"/>
        </w:rPr>
        <w:t>financeiro;</w:t>
      </w:r>
    </w:p>
    <w:p w14:paraId="66CC2F78" w14:textId="77777777" w:rsidR="00D3180A" w:rsidRDefault="001945FB">
      <w:pPr>
        <w:pStyle w:val="PargrafodaLista"/>
        <w:numPr>
          <w:ilvl w:val="0"/>
          <w:numId w:val="18"/>
        </w:numPr>
        <w:tabs>
          <w:tab w:val="left" w:pos="1930"/>
        </w:tabs>
        <w:spacing w:before="125" w:line="237" w:lineRule="auto"/>
        <w:ind w:right="988" w:firstLine="0"/>
        <w:jc w:val="both"/>
        <w:rPr>
          <w:sz w:val="24"/>
        </w:rPr>
      </w:pPr>
      <w:r>
        <w:rPr>
          <w:sz w:val="24"/>
        </w:rPr>
        <w:t xml:space="preserve">A prestação de serviços com a administração dos Fundos Especiais </w:t>
      </w:r>
      <w:r>
        <w:rPr>
          <w:spacing w:val="-6"/>
          <w:sz w:val="24"/>
        </w:rPr>
        <w:t xml:space="preserve">de </w:t>
      </w:r>
      <w:r>
        <w:rPr>
          <w:sz w:val="24"/>
        </w:rPr>
        <w:t>Financiamento e Investimento do Estado de São Paulo.</w:t>
      </w:r>
    </w:p>
    <w:p w14:paraId="4245F612" w14:textId="77777777" w:rsidR="00D3180A" w:rsidRDefault="001945FB">
      <w:pPr>
        <w:pStyle w:val="Ttulo1"/>
        <w:numPr>
          <w:ilvl w:val="0"/>
          <w:numId w:val="19"/>
        </w:numPr>
        <w:tabs>
          <w:tab w:val="left" w:pos="1930"/>
        </w:tabs>
        <w:spacing w:before="123"/>
        <w:jc w:val="both"/>
      </w:pPr>
      <w:r>
        <w:t>PLANEJAMENTO</w:t>
      </w:r>
      <w:r>
        <w:rPr>
          <w:spacing w:val="-1"/>
        </w:rPr>
        <w:t xml:space="preserve"> </w:t>
      </w:r>
      <w:r>
        <w:t>ESTRATÉGICO</w:t>
      </w:r>
    </w:p>
    <w:p w14:paraId="10FDE476" w14:textId="77777777" w:rsidR="00D3180A" w:rsidRDefault="001945FB">
      <w:pPr>
        <w:pStyle w:val="Corpodetexto"/>
        <w:spacing w:before="118"/>
        <w:ind w:left="1219" w:right="989"/>
        <w:jc w:val="both"/>
      </w:pPr>
      <w:r>
        <w:t>Em 2019, como primeiro plano da nova administração, foi realizada a revisão do Planejamento Estratégico para o período de 2019 a 2023. Foram definidas as prioridades de atuação da Desenvolve SP, no que condiz com o cumprimento de sua missão, a estratégia da instituição descrita por meio de objetivos relacionados entre si, considerando o cenário econômico atual do país e o novo foco de crescimento da instituição para os próximos anos, mantendo o objetivo principal de fomentar a economia paulista.</w:t>
      </w:r>
    </w:p>
    <w:p w14:paraId="77324720" w14:textId="77777777" w:rsidR="00D3180A" w:rsidRDefault="001945FB">
      <w:pPr>
        <w:pStyle w:val="Corpodetexto"/>
        <w:spacing w:before="125" w:line="237" w:lineRule="auto"/>
        <w:ind w:left="1219" w:right="988"/>
        <w:jc w:val="both"/>
      </w:pPr>
      <w:r>
        <w:rPr>
          <w:b/>
        </w:rPr>
        <w:t>MISSÃO:</w:t>
      </w:r>
      <w:r>
        <w:rPr>
          <w:b/>
          <w:spacing w:val="-10"/>
        </w:rPr>
        <w:t xml:space="preserve"> </w:t>
      </w:r>
      <w:r>
        <w:t>Promover</w:t>
      </w:r>
      <w:r>
        <w:rPr>
          <w:spacing w:val="-7"/>
        </w:rPr>
        <w:t xml:space="preserve"> </w:t>
      </w:r>
      <w:r>
        <w:t>o</w:t>
      </w:r>
      <w:r>
        <w:rPr>
          <w:spacing w:val="-9"/>
        </w:rPr>
        <w:t xml:space="preserve"> </w:t>
      </w:r>
      <w:r>
        <w:t>desenvolvimento</w:t>
      </w:r>
      <w:r>
        <w:rPr>
          <w:spacing w:val="-9"/>
        </w:rPr>
        <w:t xml:space="preserve"> </w:t>
      </w:r>
      <w:r>
        <w:t>sustentável</w:t>
      </w:r>
      <w:r>
        <w:rPr>
          <w:spacing w:val="-9"/>
        </w:rPr>
        <w:t xml:space="preserve"> </w:t>
      </w:r>
      <w:r>
        <w:t>da</w:t>
      </w:r>
      <w:r>
        <w:rPr>
          <w:spacing w:val="-8"/>
        </w:rPr>
        <w:t xml:space="preserve"> </w:t>
      </w:r>
      <w:r>
        <w:t>economia</w:t>
      </w:r>
      <w:r>
        <w:rPr>
          <w:spacing w:val="-8"/>
        </w:rPr>
        <w:t xml:space="preserve"> </w:t>
      </w:r>
      <w:r>
        <w:t>paulista</w:t>
      </w:r>
      <w:r>
        <w:rPr>
          <w:spacing w:val="-6"/>
        </w:rPr>
        <w:t xml:space="preserve"> </w:t>
      </w:r>
      <w:r>
        <w:t>por</w:t>
      </w:r>
      <w:r>
        <w:rPr>
          <w:spacing w:val="-11"/>
        </w:rPr>
        <w:t xml:space="preserve"> </w:t>
      </w:r>
      <w:r>
        <w:t>meio</w:t>
      </w:r>
      <w:r>
        <w:rPr>
          <w:spacing w:val="-6"/>
        </w:rPr>
        <w:t xml:space="preserve"> de </w:t>
      </w:r>
      <w:r>
        <w:t>soluções financeiras rentáveis que gerem</w:t>
      </w:r>
      <w:r>
        <w:rPr>
          <w:spacing w:val="2"/>
        </w:rPr>
        <w:t xml:space="preserve"> </w:t>
      </w:r>
      <w:r>
        <w:t>valor.</w:t>
      </w:r>
    </w:p>
    <w:p w14:paraId="5EDF82AC" w14:textId="77777777" w:rsidR="00D3180A" w:rsidRDefault="001945FB">
      <w:pPr>
        <w:pStyle w:val="Corpodetexto"/>
        <w:spacing w:before="123"/>
        <w:ind w:left="1219" w:right="990"/>
        <w:jc w:val="both"/>
      </w:pPr>
      <w:r>
        <w:rPr>
          <w:b/>
        </w:rPr>
        <w:t xml:space="preserve">VISÃO: </w:t>
      </w:r>
      <w:r>
        <w:t>Ser reconhecida como instituição financeira de referência das micro, pequenas, médias empresas e prefeituras, atuando como propulsora do desenvolvimento dos municípios paulistas.</w:t>
      </w:r>
    </w:p>
    <w:p w14:paraId="3FA4D7A0" w14:textId="77777777" w:rsidR="00D3180A" w:rsidRDefault="00D3180A">
      <w:pPr>
        <w:jc w:val="both"/>
        <w:sectPr w:rsidR="00D3180A">
          <w:headerReference w:type="default" r:id="rId13"/>
          <w:footerReference w:type="default" r:id="rId14"/>
          <w:pgSz w:w="11910" w:h="16840"/>
          <w:pgMar w:top="1340" w:right="140" w:bottom="920" w:left="480" w:header="719" w:footer="739" w:gutter="0"/>
          <w:pgNumType w:start="4"/>
          <w:cols w:space="720"/>
        </w:sectPr>
      </w:pPr>
    </w:p>
    <w:p w14:paraId="31F0F87B" w14:textId="77777777" w:rsidR="00D3180A" w:rsidRDefault="00D3180A">
      <w:pPr>
        <w:pStyle w:val="Corpodetexto"/>
        <w:rPr>
          <w:sz w:val="22"/>
        </w:rPr>
      </w:pPr>
    </w:p>
    <w:p w14:paraId="04795AFB" w14:textId="77777777" w:rsidR="00D3180A" w:rsidRDefault="001945FB">
      <w:pPr>
        <w:pStyle w:val="Ttulo1"/>
        <w:spacing w:before="93"/>
        <w:ind w:left="1219" w:firstLine="0"/>
        <w:jc w:val="left"/>
      </w:pPr>
      <w:r>
        <w:t>VALORES:</w:t>
      </w:r>
    </w:p>
    <w:p w14:paraId="3EA40FEC" w14:textId="77777777" w:rsidR="00D3180A" w:rsidRDefault="001945FB">
      <w:pPr>
        <w:pStyle w:val="PargrafodaLista"/>
        <w:numPr>
          <w:ilvl w:val="0"/>
          <w:numId w:val="17"/>
        </w:numPr>
        <w:tabs>
          <w:tab w:val="left" w:pos="1929"/>
          <w:tab w:val="left" w:pos="1930"/>
        </w:tabs>
        <w:spacing w:before="124" w:line="237" w:lineRule="auto"/>
        <w:ind w:right="987" w:firstLine="0"/>
        <w:rPr>
          <w:sz w:val="24"/>
        </w:rPr>
      </w:pPr>
      <w:r>
        <w:rPr>
          <w:sz w:val="24"/>
        </w:rPr>
        <w:t xml:space="preserve">Trabalhamos com ética, transparência e profissionalismo, preservando </w:t>
      </w:r>
      <w:r>
        <w:rPr>
          <w:spacing w:val="-13"/>
          <w:sz w:val="24"/>
        </w:rPr>
        <w:t xml:space="preserve">a </w:t>
      </w:r>
      <w:r>
        <w:rPr>
          <w:sz w:val="24"/>
        </w:rPr>
        <w:t>equidade de tratamento e as boas práticas de</w:t>
      </w:r>
      <w:r>
        <w:rPr>
          <w:spacing w:val="-4"/>
          <w:sz w:val="24"/>
        </w:rPr>
        <w:t xml:space="preserve"> </w:t>
      </w:r>
      <w:r>
        <w:rPr>
          <w:sz w:val="24"/>
        </w:rPr>
        <w:t>governança;</w:t>
      </w:r>
    </w:p>
    <w:p w14:paraId="3703A82D" w14:textId="77777777" w:rsidR="00D3180A" w:rsidRDefault="001945FB">
      <w:pPr>
        <w:pStyle w:val="PargrafodaLista"/>
        <w:numPr>
          <w:ilvl w:val="0"/>
          <w:numId w:val="17"/>
        </w:numPr>
        <w:tabs>
          <w:tab w:val="left" w:pos="1996"/>
          <w:tab w:val="left" w:pos="1997"/>
        </w:tabs>
        <w:spacing w:before="124"/>
        <w:ind w:left="1996" w:hanging="778"/>
        <w:rPr>
          <w:sz w:val="24"/>
        </w:rPr>
      </w:pPr>
      <w:r>
        <w:rPr>
          <w:sz w:val="24"/>
        </w:rPr>
        <w:t>Prezamos pela responsabilidade socioambiental;</w:t>
      </w:r>
    </w:p>
    <w:p w14:paraId="22579F37" w14:textId="77777777" w:rsidR="00D3180A" w:rsidRDefault="001945FB">
      <w:pPr>
        <w:pStyle w:val="PargrafodaLista"/>
        <w:numPr>
          <w:ilvl w:val="0"/>
          <w:numId w:val="17"/>
        </w:numPr>
        <w:tabs>
          <w:tab w:val="left" w:pos="1996"/>
          <w:tab w:val="left" w:pos="1997"/>
        </w:tabs>
        <w:spacing w:before="117"/>
        <w:ind w:left="1996" w:hanging="778"/>
        <w:rPr>
          <w:sz w:val="24"/>
        </w:rPr>
      </w:pPr>
      <w:r>
        <w:rPr>
          <w:sz w:val="24"/>
        </w:rPr>
        <w:t>Buscamos a eficiência em todos os</w:t>
      </w:r>
      <w:r>
        <w:rPr>
          <w:spacing w:val="2"/>
          <w:sz w:val="24"/>
        </w:rPr>
        <w:t xml:space="preserve"> </w:t>
      </w:r>
      <w:r>
        <w:rPr>
          <w:sz w:val="24"/>
        </w:rPr>
        <w:t>negócios;</w:t>
      </w:r>
    </w:p>
    <w:p w14:paraId="1683C4CB" w14:textId="77777777" w:rsidR="00D3180A" w:rsidRDefault="001945FB">
      <w:pPr>
        <w:pStyle w:val="PargrafodaLista"/>
        <w:numPr>
          <w:ilvl w:val="0"/>
          <w:numId w:val="17"/>
        </w:numPr>
        <w:tabs>
          <w:tab w:val="left" w:pos="1996"/>
          <w:tab w:val="left" w:pos="1997"/>
        </w:tabs>
        <w:spacing w:before="123"/>
        <w:ind w:left="1996" w:hanging="778"/>
        <w:rPr>
          <w:sz w:val="24"/>
        </w:rPr>
      </w:pPr>
      <w:r>
        <w:rPr>
          <w:sz w:val="24"/>
        </w:rPr>
        <w:t>Prezamos pelo bem-estar e aperfeiçoamento</w:t>
      </w:r>
      <w:r>
        <w:rPr>
          <w:spacing w:val="-5"/>
          <w:sz w:val="24"/>
        </w:rPr>
        <w:t xml:space="preserve"> </w:t>
      </w:r>
      <w:r>
        <w:rPr>
          <w:sz w:val="24"/>
        </w:rPr>
        <w:t>profissional;</w:t>
      </w:r>
    </w:p>
    <w:p w14:paraId="582161FB" w14:textId="77777777" w:rsidR="00D3180A" w:rsidRDefault="001945FB">
      <w:pPr>
        <w:pStyle w:val="PargrafodaLista"/>
        <w:numPr>
          <w:ilvl w:val="0"/>
          <w:numId w:val="17"/>
        </w:numPr>
        <w:tabs>
          <w:tab w:val="left" w:pos="1929"/>
          <w:tab w:val="left" w:pos="1930"/>
        </w:tabs>
        <w:spacing w:before="117"/>
        <w:ind w:left="1929"/>
        <w:rPr>
          <w:sz w:val="24"/>
        </w:rPr>
      </w:pPr>
      <w:r>
        <w:rPr>
          <w:sz w:val="24"/>
        </w:rPr>
        <w:t>Temos orgulho de fazer parte desse time.</w:t>
      </w:r>
    </w:p>
    <w:p w14:paraId="13B8C9E8" w14:textId="77777777" w:rsidR="00D3180A" w:rsidRDefault="001945FB">
      <w:pPr>
        <w:pStyle w:val="Ttulo1"/>
        <w:numPr>
          <w:ilvl w:val="0"/>
          <w:numId w:val="19"/>
        </w:numPr>
        <w:tabs>
          <w:tab w:val="left" w:pos="1930"/>
        </w:tabs>
        <w:spacing w:before="152" w:line="400" w:lineRule="atLeast"/>
        <w:ind w:left="1219" w:right="5979" w:firstLine="0"/>
        <w:jc w:val="both"/>
      </w:pPr>
      <w:r>
        <w:t xml:space="preserve">DIRETRIZES </w:t>
      </w:r>
      <w:r>
        <w:rPr>
          <w:spacing w:val="-3"/>
        </w:rPr>
        <w:t xml:space="preserve">ESTRATÉGICAS </w:t>
      </w:r>
      <w:r>
        <w:t>PRINCIPAIS</w:t>
      </w:r>
      <w:r>
        <w:rPr>
          <w:spacing w:val="-1"/>
        </w:rPr>
        <w:t xml:space="preserve"> </w:t>
      </w:r>
      <w:r>
        <w:t>DIRETRIZES</w:t>
      </w:r>
    </w:p>
    <w:p w14:paraId="33267617" w14:textId="77777777" w:rsidR="00D3180A" w:rsidRDefault="001945FB">
      <w:pPr>
        <w:pStyle w:val="Corpodetexto"/>
        <w:ind w:left="1219" w:right="988"/>
        <w:jc w:val="both"/>
      </w:pPr>
      <w:r>
        <w:rPr>
          <w:b/>
        </w:rPr>
        <w:t>RELAÇÃO COM GOVERNO</w:t>
      </w:r>
      <w:r>
        <w:t>: Participar dos programas estratégicos do Governo Estadual, contribuindo para o desenvolvimento econômico, sustentável e reduzindo as diferenças regionais.</w:t>
      </w:r>
    </w:p>
    <w:p w14:paraId="658D1BA8" w14:textId="77777777" w:rsidR="00D3180A" w:rsidRDefault="001945FB">
      <w:pPr>
        <w:pStyle w:val="Corpodetexto"/>
        <w:spacing w:before="1" w:line="237" w:lineRule="auto"/>
        <w:ind w:left="1219" w:right="987"/>
        <w:jc w:val="both"/>
      </w:pPr>
      <w:r>
        <w:rPr>
          <w:b/>
        </w:rPr>
        <w:t xml:space="preserve">INOVAÇÃO: </w:t>
      </w:r>
      <w:r>
        <w:t xml:space="preserve">Mobilizar a liderança para potencializar a criatividade das equipes, a </w:t>
      </w:r>
      <w:r>
        <w:rPr>
          <w:spacing w:val="-5"/>
        </w:rPr>
        <w:t xml:space="preserve">fim </w:t>
      </w:r>
      <w:r>
        <w:t>de inovar em todos os seus negócios</w:t>
      </w:r>
    </w:p>
    <w:p w14:paraId="716AEAEC" w14:textId="77777777" w:rsidR="00D3180A" w:rsidRDefault="001945FB">
      <w:pPr>
        <w:pStyle w:val="Corpodetexto"/>
        <w:spacing w:before="4"/>
        <w:ind w:left="1219" w:right="987"/>
        <w:jc w:val="both"/>
      </w:pPr>
      <w:r>
        <w:rPr>
          <w:b/>
        </w:rPr>
        <w:t>SUSTENTABILIDADE</w:t>
      </w:r>
      <w:r>
        <w:rPr>
          <w:b/>
          <w:spacing w:val="-19"/>
        </w:rPr>
        <w:t xml:space="preserve"> </w:t>
      </w:r>
      <w:r>
        <w:rPr>
          <w:b/>
        </w:rPr>
        <w:t>SOCIOECONÔMICA:</w:t>
      </w:r>
      <w:r>
        <w:rPr>
          <w:b/>
          <w:spacing w:val="-12"/>
        </w:rPr>
        <w:t xml:space="preserve"> </w:t>
      </w:r>
      <w:r>
        <w:t>Atuar</w:t>
      </w:r>
      <w:r>
        <w:rPr>
          <w:spacing w:val="-14"/>
        </w:rPr>
        <w:t xml:space="preserve"> </w:t>
      </w:r>
      <w:r>
        <w:t>com</w:t>
      </w:r>
      <w:r>
        <w:rPr>
          <w:spacing w:val="-14"/>
        </w:rPr>
        <w:t xml:space="preserve"> </w:t>
      </w:r>
      <w:r>
        <w:t>responsabilidade</w:t>
      </w:r>
      <w:r>
        <w:rPr>
          <w:spacing w:val="-16"/>
        </w:rPr>
        <w:t xml:space="preserve"> </w:t>
      </w:r>
      <w:r>
        <w:t>e</w:t>
      </w:r>
      <w:r>
        <w:rPr>
          <w:spacing w:val="-16"/>
        </w:rPr>
        <w:t xml:space="preserve"> </w:t>
      </w:r>
      <w:r>
        <w:t>eficiência na aplicação dos recursos para a sustentabilidade da instituição, de acordo com as melhores práticas de governança.</w:t>
      </w:r>
    </w:p>
    <w:p w14:paraId="2DC35958" w14:textId="77777777" w:rsidR="00D3180A" w:rsidRDefault="001945FB">
      <w:pPr>
        <w:pStyle w:val="Corpodetexto"/>
        <w:tabs>
          <w:tab w:val="left" w:pos="2779"/>
          <w:tab w:val="left" w:pos="4833"/>
          <w:tab w:val="left" w:pos="5783"/>
          <w:tab w:val="left" w:pos="6119"/>
          <w:tab w:val="left" w:pos="7324"/>
          <w:tab w:val="left" w:pos="7915"/>
          <w:tab w:val="left" w:pos="9211"/>
        </w:tabs>
        <w:spacing w:line="242" w:lineRule="auto"/>
        <w:ind w:left="1219" w:right="990"/>
      </w:pPr>
      <w:r>
        <w:rPr>
          <w:b/>
        </w:rPr>
        <w:t>EFICIÊNCIA</w:t>
      </w:r>
      <w:r>
        <w:rPr>
          <w:b/>
        </w:rPr>
        <w:tab/>
        <w:t>OPERACIONAL:</w:t>
      </w:r>
      <w:r>
        <w:rPr>
          <w:b/>
        </w:rPr>
        <w:tab/>
      </w:r>
      <w:r>
        <w:t>Buscar</w:t>
      </w:r>
      <w:r>
        <w:tab/>
        <w:t>a</w:t>
      </w:r>
      <w:r>
        <w:tab/>
        <w:t>eficiência</w:t>
      </w:r>
      <w:r>
        <w:tab/>
        <w:t>nos</w:t>
      </w:r>
      <w:r>
        <w:tab/>
        <w:t>processos</w:t>
      </w:r>
      <w:r>
        <w:tab/>
      </w:r>
      <w:r>
        <w:rPr>
          <w:spacing w:val="-1"/>
        </w:rPr>
        <w:t xml:space="preserve">negociais, </w:t>
      </w:r>
      <w:r>
        <w:t>operacionais e tecnológicos, visando ao aumento da produtividade e lucratividade.</w:t>
      </w:r>
    </w:p>
    <w:p w14:paraId="3A475751" w14:textId="77777777" w:rsidR="00D3180A" w:rsidRDefault="001945FB">
      <w:pPr>
        <w:pStyle w:val="Corpodetexto"/>
        <w:spacing w:line="242" w:lineRule="auto"/>
        <w:ind w:left="1219" w:right="990"/>
      </w:pPr>
      <w:r>
        <w:rPr>
          <w:b/>
        </w:rPr>
        <w:t xml:space="preserve">VALORIZAÇÃO DE PESSOAS: </w:t>
      </w:r>
      <w:r>
        <w:t>Gerar valor aos colaboradores, a fim de fortalecer a cultura organizacional e promover engajamento, integração e retenção de talentos.</w:t>
      </w:r>
    </w:p>
    <w:p w14:paraId="5DED89CD" w14:textId="77777777" w:rsidR="00D3180A" w:rsidRDefault="00D3180A">
      <w:pPr>
        <w:pStyle w:val="Corpodetexto"/>
        <w:rPr>
          <w:sz w:val="23"/>
        </w:rPr>
      </w:pPr>
    </w:p>
    <w:p w14:paraId="7CCC7355" w14:textId="77777777" w:rsidR="00D3180A" w:rsidRDefault="001945FB">
      <w:pPr>
        <w:pStyle w:val="Ttulo1"/>
        <w:numPr>
          <w:ilvl w:val="0"/>
          <w:numId w:val="16"/>
        </w:numPr>
        <w:tabs>
          <w:tab w:val="left" w:pos="1929"/>
          <w:tab w:val="left" w:pos="1930"/>
        </w:tabs>
        <w:spacing w:before="0"/>
      </w:pPr>
      <w:r>
        <w:t>PLANO DE NEGÓCIOS DA DESENVOLVE</w:t>
      </w:r>
      <w:r>
        <w:rPr>
          <w:spacing w:val="-5"/>
        </w:rPr>
        <w:t xml:space="preserve"> </w:t>
      </w:r>
      <w:r>
        <w:t>SP</w:t>
      </w:r>
    </w:p>
    <w:p w14:paraId="4A71795E" w14:textId="77777777" w:rsidR="00D3180A" w:rsidRDefault="001945FB">
      <w:pPr>
        <w:pStyle w:val="Corpodetexto"/>
        <w:spacing w:before="118" w:line="242" w:lineRule="auto"/>
        <w:ind w:left="1219" w:right="872"/>
      </w:pPr>
      <w:r>
        <w:t>No Planejamento Estratégico foram definidos seis pontos de atuação que viabilizarão o atingimento dos resultados pretendidos:</w:t>
      </w:r>
    </w:p>
    <w:p w14:paraId="7E49DDCA" w14:textId="77777777" w:rsidR="00D3180A" w:rsidRDefault="001945FB">
      <w:pPr>
        <w:pStyle w:val="Corpodetexto"/>
        <w:spacing w:before="114"/>
        <w:ind w:left="1219"/>
      </w:pPr>
      <w:r>
        <w:t>Inovação; Microcrédito; Micro e Pequenas Empresas; Prefeituras; Cobrança; e</w:t>
      </w:r>
    </w:p>
    <w:p w14:paraId="72CE9BFF" w14:textId="77777777" w:rsidR="00D3180A" w:rsidRDefault="001945FB">
      <w:pPr>
        <w:spacing w:before="3"/>
        <w:ind w:left="1219"/>
        <w:rPr>
          <w:sz w:val="24"/>
        </w:rPr>
      </w:pPr>
      <w:r>
        <w:rPr>
          <w:i/>
          <w:sz w:val="24"/>
        </w:rPr>
        <w:t>Funding</w:t>
      </w:r>
      <w:r>
        <w:rPr>
          <w:sz w:val="24"/>
        </w:rPr>
        <w:t>.</w:t>
      </w:r>
    </w:p>
    <w:p w14:paraId="7B436B29" w14:textId="77777777" w:rsidR="00D3180A" w:rsidRDefault="001945FB">
      <w:pPr>
        <w:pStyle w:val="Ttulo1"/>
        <w:numPr>
          <w:ilvl w:val="0"/>
          <w:numId w:val="16"/>
        </w:numPr>
        <w:tabs>
          <w:tab w:val="left" w:pos="1930"/>
        </w:tabs>
        <w:spacing w:before="194"/>
        <w:jc w:val="both"/>
      </w:pPr>
      <w:r>
        <w:t>PÚBLICO ALVO</w:t>
      </w:r>
    </w:p>
    <w:p w14:paraId="647308E4" w14:textId="77777777" w:rsidR="00D3180A" w:rsidRDefault="007420C8">
      <w:pPr>
        <w:spacing w:before="3"/>
        <w:ind w:left="1929"/>
        <w:rPr>
          <w:b/>
          <w:sz w:val="24"/>
        </w:rPr>
      </w:pPr>
      <w:r>
        <w:rPr>
          <w:noProof/>
        </w:rPr>
        <mc:AlternateContent>
          <mc:Choice Requires="wpg">
            <w:drawing>
              <wp:anchor distT="0" distB="0" distL="0" distR="0" simplePos="0" relativeHeight="487589376" behindDoc="1" locked="0" layoutInCell="1" allowOverlap="1" wp14:anchorId="5905206F" wp14:editId="34BA15DF">
                <wp:simplePos x="0" y="0"/>
                <wp:positionH relativeFrom="page">
                  <wp:posOffset>1078865</wp:posOffset>
                </wp:positionH>
                <wp:positionV relativeFrom="paragraph">
                  <wp:posOffset>245745</wp:posOffset>
                </wp:positionV>
                <wp:extent cx="5672455" cy="1009015"/>
                <wp:effectExtent l="0" t="0" r="0" b="0"/>
                <wp:wrapTopAndBottom/>
                <wp:docPr id="28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2455" cy="1009015"/>
                          <a:chOff x="1699" y="387"/>
                          <a:chExt cx="8933" cy="1589"/>
                        </a:xfrm>
                      </wpg:grpSpPr>
                      <wps:wsp>
                        <wps:cNvPr id="288" name="Line 244"/>
                        <wps:cNvCnPr>
                          <a:cxnSpLocks noChangeShapeType="1"/>
                        </wps:cNvCnPr>
                        <wps:spPr bwMode="auto">
                          <a:xfrm>
                            <a:off x="1843" y="415"/>
                            <a:ext cx="8789" cy="0"/>
                          </a:xfrm>
                          <a:prstGeom prst="line">
                            <a:avLst/>
                          </a:prstGeom>
                          <a:noFill/>
                          <a:ln w="36576">
                            <a:solidFill>
                              <a:srgbClr val="F1F1F1"/>
                            </a:solidFill>
                            <a:prstDash val="solid"/>
                            <a:round/>
                            <a:headEnd/>
                            <a:tailEnd/>
                          </a:ln>
                          <a:extLst>
                            <a:ext uri="{909E8E84-426E-40DD-AFC4-6F175D3DCCD1}">
                              <a14:hiddenFill xmlns:a14="http://schemas.microsoft.com/office/drawing/2010/main">
                                <a:noFill/>
                              </a14:hiddenFill>
                            </a:ext>
                          </a:extLst>
                        </wps:spPr>
                        <wps:bodyPr/>
                      </wps:wsp>
                      <wps:wsp>
                        <wps:cNvPr id="289" name="Freeform 243"/>
                        <wps:cNvSpPr>
                          <a:spLocks/>
                        </wps:cNvSpPr>
                        <wps:spPr bwMode="auto">
                          <a:xfrm>
                            <a:off x="1699" y="492"/>
                            <a:ext cx="365" cy="1484"/>
                          </a:xfrm>
                          <a:custGeom>
                            <a:avLst/>
                            <a:gdLst>
                              <a:gd name="T0" fmla="+- 0 2002 1699"/>
                              <a:gd name="T1" fmla="*/ T0 w 365"/>
                              <a:gd name="T2" fmla="+- 0 492 492"/>
                              <a:gd name="T3" fmla="*/ 492 h 1484"/>
                              <a:gd name="T4" fmla="+- 0 1757 1699"/>
                              <a:gd name="T5" fmla="*/ T4 w 365"/>
                              <a:gd name="T6" fmla="+- 0 492 492"/>
                              <a:gd name="T7" fmla="*/ 492 h 1484"/>
                              <a:gd name="T8" fmla="+- 0 1734 1699"/>
                              <a:gd name="T9" fmla="*/ T8 w 365"/>
                              <a:gd name="T10" fmla="+- 0 496 492"/>
                              <a:gd name="T11" fmla="*/ 496 h 1484"/>
                              <a:gd name="T12" fmla="+- 0 1715 1699"/>
                              <a:gd name="T13" fmla="*/ T12 w 365"/>
                              <a:gd name="T14" fmla="+- 0 508 492"/>
                              <a:gd name="T15" fmla="*/ 508 h 1484"/>
                              <a:gd name="T16" fmla="+- 0 1703 1699"/>
                              <a:gd name="T17" fmla="*/ T16 w 365"/>
                              <a:gd name="T18" fmla="+- 0 527 492"/>
                              <a:gd name="T19" fmla="*/ 527 h 1484"/>
                              <a:gd name="T20" fmla="+- 0 1699 1699"/>
                              <a:gd name="T21" fmla="*/ T20 w 365"/>
                              <a:gd name="T22" fmla="+- 0 550 492"/>
                              <a:gd name="T23" fmla="*/ 550 h 1484"/>
                              <a:gd name="T24" fmla="+- 0 1699 1699"/>
                              <a:gd name="T25" fmla="*/ T24 w 365"/>
                              <a:gd name="T26" fmla="+- 0 1913 492"/>
                              <a:gd name="T27" fmla="*/ 1913 h 1484"/>
                              <a:gd name="T28" fmla="+- 0 1703 1699"/>
                              <a:gd name="T29" fmla="*/ T28 w 365"/>
                              <a:gd name="T30" fmla="+- 0 1937 492"/>
                              <a:gd name="T31" fmla="*/ 1937 h 1484"/>
                              <a:gd name="T32" fmla="+- 0 1715 1699"/>
                              <a:gd name="T33" fmla="*/ T32 w 365"/>
                              <a:gd name="T34" fmla="+- 0 1957 492"/>
                              <a:gd name="T35" fmla="*/ 1957 h 1484"/>
                              <a:gd name="T36" fmla="+- 0 1734 1699"/>
                              <a:gd name="T37" fmla="*/ T36 w 365"/>
                              <a:gd name="T38" fmla="+- 0 1970 492"/>
                              <a:gd name="T39" fmla="*/ 1970 h 1484"/>
                              <a:gd name="T40" fmla="+- 0 1757 1699"/>
                              <a:gd name="T41" fmla="*/ T40 w 365"/>
                              <a:gd name="T42" fmla="+- 0 1975 492"/>
                              <a:gd name="T43" fmla="*/ 1975 h 1484"/>
                              <a:gd name="T44" fmla="+- 0 2002 1699"/>
                              <a:gd name="T45" fmla="*/ T44 w 365"/>
                              <a:gd name="T46" fmla="+- 0 1975 492"/>
                              <a:gd name="T47" fmla="*/ 1975 h 1484"/>
                              <a:gd name="T48" fmla="+- 0 2026 1699"/>
                              <a:gd name="T49" fmla="*/ T48 w 365"/>
                              <a:gd name="T50" fmla="+- 0 1970 492"/>
                              <a:gd name="T51" fmla="*/ 1970 h 1484"/>
                              <a:gd name="T52" fmla="+- 0 2045 1699"/>
                              <a:gd name="T53" fmla="*/ T52 w 365"/>
                              <a:gd name="T54" fmla="+- 0 1957 492"/>
                              <a:gd name="T55" fmla="*/ 1957 h 1484"/>
                              <a:gd name="T56" fmla="+- 0 2059 1699"/>
                              <a:gd name="T57" fmla="*/ T56 w 365"/>
                              <a:gd name="T58" fmla="+- 0 1937 492"/>
                              <a:gd name="T59" fmla="*/ 1937 h 1484"/>
                              <a:gd name="T60" fmla="+- 0 2064 1699"/>
                              <a:gd name="T61" fmla="*/ T60 w 365"/>
                              <a:gd name="T62" fmla="+- 0 1913 492"/>
                              <a:gd name="T63" fmla="*/ 1913 h 1484"/>
                              <a:gd name="T64" fmla="+- 0 2064 1699"/>
                              <a:gd name="T65" fmla="*/ T64 w 365"/>
                              <a:gd name="T66" fmla="+- 0 550 492"/>
                              <a:gd name="T67" fmla="*/ 550 h 1484"/>
                              <a:gd name="T68" fmla="+- 0 2059 1699"/>
                              <a:gd name="T69" fmla="*/ T68 w 365"/>
                              <a:gd name="T70" fmla="+- 0 527 492"/>
                              <a:gd name="T71" fmla="*/ 527 h 1484"/>
                              <a:gd name="T72" fmla="+- 0 2045 1699"/>
                              <a:gd name="T73" fmla="*/ T72 w 365"/>
                              <a:gd name="T74" fmla="+- 0 508 492"/>
                              <a:gd name="T75" fmla="*/ 508 h 1484"/>
                              <a:gd name="T76" fmla="+- 0 2026 1699"/>
                              <a:gd name="T77" fmla="*/ T76 w 365"/>
                              <a:gd name="T78" fmla="+- 0 496 492"/>
                              <a:gd name="T79" fmla="*/ 496 h 1484"/>
                              <a:gd name="T80" fmla="+- 0 2002 1699"/>
                              <a:gd name="T81" fmla="*/ T80 w 365"/>
                              <a:gd name="T82" fmla="+- 0 492 492"/>
                              <a:gd name="T83" fmla="*/ 492 h 1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5" h="1484">
                                <a:moveTo>
                                  <a:pt x="303" y="0"/>
                                </a:moveTo>
                                <a:lnTo>
                                  <a:pt x="58" y="0"/>
                                </a:lnTo>
                                <a:lnTo>
                                  <a:pt x="35" y="4"/>
                                </a:lnTo>
                                <a:lnTo>
                                  <a:pt x="16" y="16"/>
                                </a:lnTo>
                                <a:lnTo>
                                  <a:pt x="4" y="35"/>
                                </a:lnTo>
                                <a:lnTo>
                                  <a:pt x="0" y="58"/>
                                </a:lnTo>
                                <a:lnTo>
                                  <a:pt x="0" y="1421"/>
                                </a:lnTo>
                                <a:lnTo>
                                  <a:pt x="4" y="1445"/>
                                </a:lnTo>
                                <a:lnTo>
                                  <a:pt x="16" y="1465"/>
                                </a:lnTo>
                                <a:lnTo>
                                  <a:pt x="35" y="1478"/>
                                </a:lnTo>
                                <a:lnTo>
                                  <a:pt x="58" y="1483"/>
                                </a:lnTo>
                                <a:lnTo>
                                  <a:pt x="303" y="1483"/>
                                </a:lnTo>
                                <a:lnTo>
                                  <a:pt x="327" y="1478"/>
                                </a:lnTo>
                                <a:lnTo>
                                  <a:pt x="346" y="1465"/>
                                </a:lnTo>
                                <a:lnTo>
                                  <a:pt x="360" y="1445"/>
                                </a:lnTo>
                                <a:lnTo>
                                  <a:pt x="365" y="1421"/>
                                </a:lnTo>
                                <a:lnTo>
                                  <a:pt x="365" y="58"/>
                                </a:lnTo>
                                <a:lnTo>
                                  <a:pt x="360" y="35"/>
                                </a:lnTo>
                                <a:lnTo>
                                  <a:pt x="346" y="16"/>
                                </a:lnTo>
                                <a:lnTo>
                                  <a:pt x="327" y="4"/>
                                </a:lnTo>
                                <a:lnTo>
                                  <a:pt x="3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Text Box 242"/>
                        <wps:cNvSpPr txBox="1">
                          <a:spLocks noChangeArrowheads="1"/>
                        </wps:cNvSpPr>
                        <wps:spPr bwMode="auto">
                          <a:xfrm>
                            <a:off x="1699" y="410"/>
                            <a:ext cx="305"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CE94C" w14:textId="77777777" w:rsidR="001945FB" w:rsidRDefault="001945FB">
                              <w:pPr>
                                <w:spacing w:line="213" w:lineRule="exact"/>
                                <w:rPr>
                                  <w:rFonts w:ascii="Wingdings" w:hAnsi="Wingdings"/>
                                  <w:sz w:val="24"/>
                                </w:rPr>
                              </w:pPr>
                              <w:r>
                                <w:rPr>
                                  <w:rFonts w:ascii="Wingdings" w:hAnsi="Wingdings"/>
                                  <w:w w:val="99"/>
                                  <w:sz w:val="24"/>
                                </w:rPr>
                                <w:t></w:t>
                              </w:r>
                            </w:p>
                            <w:p w14:paraId="573F0570" w14:textId="77777777" w:rsidR="001945FB" w:rsidRDefault="001945FB">
                              <w:pPr>
                                <w:spacing w:line="179" w:lineRule="exact"/>
                                <w:ind w:left="158"/>
                                <w:rPr>
                                  <w:rFonts w:ascii="Comic Sans MS"/>
                                  <w:b/>
                                  <w:sz w:val="16"/>
                                </w:rPr>
                              </w:pPr>
                              <w:r>
                                <w:rPr>
                                  <w:rFonts w:ascii="Comic Sans MS"/>
                                  <w:b/>
                                  <w:color w:val="808080"/>
                                  <w:w w:val="98"/>
                                  <w:sz w:val="16"/>
                                </w:rPr>
                                <w:t>F</w:t>
                              </w:r>
                            </w:p>
                            <w:p w14:paraId="27C08B35" w14:textId="77777777" w:rsidR="001945FB" w:rsidRDefault="001945FB">
                              <w:pPr>
                                <w:spacing w:before="2"/>
                                <w:rPr>
                                  <w:rFonts w:ascii="Comic Sans MS" w:hAnsi="Comic Sans MS"/>
                                  <w:b/>
                                  <w:sz w:val="16"/>
                                </w:rPr>
                              </w:pPr>
                              <w:r>
                                <w:rPr>
                                  <w:rFonts w:ascii="Wingdings" w:hAnsi="Wingdings"/>
                                  <w:spacing w:val="-17"/>
                                  <w:sz w:val="24"/>
                                </w:rPr>
                                <w:t></w:t>
                              </w:r>
                              <w:r>
                                <w:rPr>
                                  <w:rFonts w:ascii="Comic Sans MS" w:hAnsi="Comic Sans MS"/>
                                  <w:b/>
                                  <w:color w:val="808080"/>
                                  <w:spacing w:val="-17"/>
                                  <w:position w:val="-6"/>
                                  <w:sz w:val="16"/>
                                </w:rPr>
                                <w:t>O</w:t>
                              </w:r>
                            </w:p>
                            <w:p w14:paraId="20A92ADA" w14:textId="77777777" w:rsidR="001945FB" w:rsidRDefault="001945FB">
                              <w:pPr>
                                <w:spacing w:before="72"/>
                                <w:rPr>
                                  <w:rFonts w:ascii="Comic Sans MS" w:hAnsi="Comic Sans MS"/>
                                  <w:b/>
                                  <w:sz w:val="16"/>
                                </w:rPr>
                              </w:pPr>
                              <w:r>
                                <w:rPr>
                                  <w:rFonts w:ascii="Wingdings" w:hAnsi="Wingdings"/>
                                  <w:spacing w:val="-17"/>
                                  <w:sz w:val="24"/>
                                </w:rPr>
                                <w:t></w:t>
                              </w:r>
                              <w:r>
                                <w:rPr>
                                  <w:rFonts w:ascii="Comic Sans MS" w:hAnsi="Comic Sans MS"/>
                                  <w:b/>
                                  <w:color w:val="808080"/>
                                  <w:spacing w:val="-17"/>
                                  <w:sz w:val="16"/>
                                </w:rPr>
                                <w:t>C</w:t>
                              </w:r>
                            </w:p>
                            <w:p w14:paraId="14DDA253" w14:textId="77777777" w:rsidR="001945FB" w:rsidRDefault="001945FB">
                              <w:pPr>
                                <w:spacing w:before="113"/>
                                <w:rPr>
                                  <w:rFonts w:ascii="Comic Sans MS" w:hAnsi="Comic Sans MS"/>
                                  <w:b/>
                                  <w:sz w:val="16"/>
                                </w:rPr>
                              </w:pPr>
                              <w:r>
                                <w:rPr>
                                  <w:rFonts w:ascii="Wingdings" w:hAnsi="Wingdings"/>
                                  <w:spacing w:val="-17"/>
                                  <w:position w:val="-4"/>
                                  <w:sz w:val="24"/>
                                </w:rPr>
                                <w:t></w:t>
                              </w:r>
                              <w:r>
                                <w:rPr>
                                  <w:rFonts w:ascii="Comic Sans MS" w:hAnsi="Comic Sans MS"/>
                                  <w:b/>
                                  <w:color w:val="808080"/>
                                  <w:spacing w:val="-17"/>
                                  <w:sz w:val="16"/>
                                </w:rPr>
                                <w:t>O</w:t>
                              </w:r>
                            </w:p>
                          </w:txbxContent>
                        </wps:txbx>
                        <wps:bodyPr rot="0" vert="horz" wrap="square" lIns="0" tIns="0" rIns="0" bIns="0" anchor="t" anchorCtr="0" upright="1">
                          <a:noAutofit/>
                        </wps:bodyPr>
                      </wps:wsp>
                      <wps:wsp>
                        <wps:cNvPr id="291" name="Text Box 241"/>
                        <wps:cNvSpPr txBox="1">
                          <a:spLocks noChangeArrowheads="1"/>
                        </wps:cNvSpPr>
                        <wps:spPr bwMode="auto">
                          <a:xfrm>
                            <a:off x="2409" y="409"/>
                            <a:ext cx="7707"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C985" w14:textId="77777777" w:rsidR="001945FB" w:rsidRDefault="001945FB">
                              <w:pPr>
                                <w:spacing w:line="343" w:lineRule="auto"/>
                                <w:ind w:right="3"/>
                                <w:rPr>
                                  <w:b/>
                                  <w:sz w:val="24"/>
                                </w:rPr>
                              </w:pPr>
                              <w:r>
                                <w:rPr>
                                  <w:b/>
                                  <w:sz w:val="24"/>
                                </w:rPr>
                                <w:t>Microempresas ME: receita bruta anual de R$ 81 mil até R$ 360 mil; Pequenas: receita bruta anual de R$ 360 mil até R$ 4,8 milhões; Médias: receita bruta anual de R$ 4,8 milhões até R$ 90 milhões;</w:t>
                              </w:r>
                            </w:p>
                            <w:p w14:paraId="2A5AA36C" w14:textId="77777777" w:rsidR="001945FB" w:rsidRDefault="001945FB">
                              <w:pPr>
                                <w:rPr>
                                  <w:b/>
                                  <w:sz w:val="24"/>
                                </w:rPr>
                              </w:pPr>
                              <w:r>
                                <w:rPr>
                                  <w:b/>
                                  <w:sz w:val="24"/>
                                </w:rPr>
                                <w:t>Setor Público: Prefeituras do Estado de São Paulo.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left:0;text-align:left;margin-left:84.95pt;margin-top:19.35pt;width:446.65pt;height:79.45pt;z-index:-15727104;mso-wrap-distance-left:0;mso-wrap-distance-right:0;mso-position-horizontal-relative:page" coordorigin="1699,387" coordsize="8933,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">
                <v:line id="Line 244" o:spid="_x0000_s1027" style="position:absolute;visibility:visible;mso-wrap-style:square" from="1843,415" to="1063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" strokecolor="#f1f1f1" strokeweight="2.88pt"/>
                <v:shape id="Freeform 243" o:spid="_x0000_s1028" style="position:absolute;left:1699;top:492;width:365;height:1484;visibility:visible;mso-wrap-style:square;v-text-anchor:top" coordsize="365,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" path="m303,l58,,35,4,16,16,4,35,,58,,1421r4,24l16,1465r19,13l58,1483r245,l327,1478r19,-13l360,1445r5,-24l365,58,360,35,346,16,327,4,303,xe" stroked="f">
                  <v:path arrowok="t" o:connecttype="custom" o:connectlocs="303,492;58,492;35,496;16,508;4,527;0,550;0,1913;4,1937;16,1957;35,1970;58,1975;303,1975;327,1970;346,1957;360,1937;365,1913;365,550;360,527;346,508;327,496;303,492" o:connectangles="0,0,0,0,0,0,0,0,0,0,0,0,0,0,0,0,0,0,0,0,0"/>
                </v:shape>
                <v:shapetype id="_x0000_t202" coordsize="21600,21600" o:spt="202" path="m,l,21600r21600,l21600,xe">
                  <v:stroke joinstyle="miter"/>
                  <v:path gradientshapeok="t" o:connecttype="rect"/>
                </v:shapetype>
                <v:shape id="Text Box 242" o:spid="_x0000_s1029" type="#_x0000_t202" style="position:absolute;left:1699;top:410;width:305;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1945FB" w:rsidRDefault="001945FB">
                        <w:pPr>
                          <w:spacing w:line="213" w:lineRule="exact"/>
                          <w:rPr>
                            <w:rFonts w:ascii="Wingdings" w:hAnsi="Wingdings"/>
                            <w:sz w:val="24"/>
                          </w:rPr>
                        </w:pPr>
                        <w:r>
                          <w:rPr>
                            <w:rFonts w:ascii="Wingdings" w:hAnsi="Wingdings"/>
                            <w:w w:val="99"/>
                            <w:sz w:val="24"/>
                          </w:rPr>
                          <w:t></w:t>
                        </w:r>
                      </w:p>
                      <w:p w:rsidR="001945FB" w:rsidRDefault="001945FB">
                        <w:pPr>
                          <w:spacing w:line="179" w:lineRule="exact"/>
                          <w:ind w:left="158"/>
                          <w:rPr>
                            <w:rFonts w:ascii="Comic Sans MS"/>
                            <w:b/>
                            <w:sz w:val="16"/>
                          </w:rPr>
                        </w:pPr>
                        <w:r>
                          <w:rPr>
                            <w:rFonts w:ascii="Comic Sans MS"/>
                            <w:b/>
                            <w:color w:val="808080"/>
                            <w:w w:val="98"/>
                            <w:sz w:val="16"/>
                          </w:rPr>
                          <w:t>F</w:t>
                        </w:r>
                      </w:p>
                      <w:p w:rsidR="001945FB" w:rsidRDefault="001945FB">
                        <w:pPr>
                          <w:spacing w:before="2"/>
                          <w:rPr>
                            <w:rFonts w:ascii="Comic Sans MS" w:hAnsi="Comic Sans MS"/>
                            <w:b/>
                            <w:sz w:val="16"/>
                          </w:rPr>
                        </w:pPr>
                        <w:r>
                          <w:rPr>
                            <w:rFonts w:ascii="Wingdings" w:hAnsi="Wingdings"/>
                            <w:spacing w:val="-17"/>
                            <w:sz w:val="24"/>
                          </w:rPr>
                          <w:t></w:t>
                        </w:r>
                        <w:r>
                          <w:rPr>
                            <w:rFonts w:ascii="Comic Sans MS" w:hAnsi="Comic Sans MS"/>
                            <w:b/>
                            <w:color w:val="808080"/>
                            <w:spacing w:val="-17"/>
                            <w:position w:val="-6"/>
                            <w:sz w:val="16"/>
                          </w:rPr>
                          <w:t>O</w:t>
                        </w:r>
                      </w:p>
                      <w:p w:rsidR="001945FB" w:rsidRDefault="001945FB">
                        <w:pPr>
                          <w:spacing w:before="72"/>
                          <w:rPr>
                            <w:rFonts w:ascii="Comic Sans MS" w:hAnsi="Comic Sans MS"/>
                            <w:b/>
                            <w:sz w:val="16"/>
                          </w:rPr>
                        </w:pPr>
                        <w:r>
                          <w:rPr>
                            <w:rFonts w:ascii="Wingdings" w:hAnsi="Wingdings"/>
                            <w:spacing w:val="-17"/>
                            <w:sz w:val="24"/>
                          </w:rPr>
                          <w:t></w:t>
                        </w:r>
                        <w:r>
                          <w:rPr>
                            <w:rFonts w:ascii="Comic Sans MS" w:hAnsi="Comic Sans MS"/>
                            <w:b/>
                            <w:color w:val="808080"/>
                            <w:spacing w:val="-17"/>
                            <w:sz w:val="16"/>
                          </w:rPr>
                          <w:t>C</w:t>
                        </w:r>
                      </w:p>
                      <w:p w:rsidR="001945FB" w:rsidRDefault="001945FB">
                        <w:pPr>
                          <w:spacing w:before="113"/>
                          <w:rPr>
                            <w:rFonts w:ascii="Comic Sans MS" w:hAnsi="Comic Sans MS"/>
                            <w:b/>
                            <w:sz w:val="16"/>
                          </w:rPr>
                        </w:pPr>
                        <w:r>
                          <w:rPr>
                            <w:rFonts w:ascii="Wingdings" w:hAnsi="Wingdings"/>
                            <w:spacing w:val="-17"/>
                            <w:position w:val="-4"/>
                            <w:sz w:val="24"/>
                          </w:rPr>
                          <w:t></w:t>
                        </w:r>
                        <w:r>
                          <w:rPr>
                            <w:rFonts w:ascii="Comic Sans MS" w:hAnsi="Comic Sans MS"/>
                            <w:b/>
                            <w:color w:val="808080"/>
                            <w:spacing w:val="-17"/>
                            <w:sz w:val="16"/>
                          </w:rPr>
                          <w:t>O</w:t>
                        </w:r>
                      </w:p>
                    </w:txbxContent>
                  </v:textbox>
                </v:shape>
                <v:shape id="Text Box 241" o:spid="_x0000_s1030" type="#_x0000_t202" style="position:absolute;left:2409;top:409;width:7707;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1945FB" w:rsidRDefault="001945FB">
                        <w:pPr>
                          <w:spacing w:line="343" w:lineRule="auto"/>
                          <w:ind w:right="3"/>
                          <w:rPr>
                            <w:b/>
                            <w:sz w:val="24"/>
                          </w:rPr>
                        </w:pPr>
                        <w:r>
                          <w:rPr>
                            <w:b/>
                            <w:sz w:val="24"/>
                          </w:rPr>
                          <w:t>Microempresas ME: receita bruta anual de R$ 81 mil até R$ 360 mil; Pequenas: receita bruta anual de R$ 360 mil até R$ 4,8 milhões; Médias: receita bruta anual de R$ 4,8 milhões até R$ 90 milhões;</w:t>
                        </w:r>
                      </w:p>
                      <w:p w:rsidR="001945FB" w:rsidRDefault="001945FB">
                        <w:pPr>
                          <w:rPr>
                            <w:b/>
                            <w:sz w:val="24"/>
                          </w:rPr>
                        </w:pPr>
                        <w:r>
                          <w:rPr>
                            <w:b/>
                            <w:sz w:val="24"/>
                          </w:rPr>
                          <w:t>Setor Público: Prefeituras do Estado de São Paulo.</w:t>
                        </w:r>
                      </w:p>
                    </w:txbxContent>
                  </v:textbox>
                </v:shape>
                <w10:wrap type="topAndBottom" anchorx="page"/>
              </v:group>
            </w:pict>
          </mc:Fallback>
        </mc:AlternateContent>
      </w:r>
      <w:r w:rsidR="001945FB">
        <w:rPr>
          <w:b/>
          <w:sz w:val="24"/>
        </w:rPr>
        <w:t>MICRO, PEQUENAS E MÉDIAS EMPRESAS E SETOR PÚBLICO</w:t>
      </w:r>
    </w:p>
    <w:p w14:paraId="2C28FC8E" w14:textId="77777777" w:rsidR="00D3180A" w:rsidRDefault="001945FB">
      <w:pPr>
        <w:pStyle w:val="Corpodetexto"/>
        <w:spacing w:line="256" w:lineRule="exact"/>
        <w:ind w:left="1219"/>
        <w:jc w:val="both"/>
      </w:pPr>
      <w:r>
        <w:t>A Desenvolve SP atende às empresas instaladas e com sede no estado de São Paulo,</w:t>
      </w:r>
    </w:p>
    <w:p w14:paraId="3B6D9260" w14:textId="77777777" w:rsidR="00D3180A" w:rsidRDefault="001945FB">
      <w:pPr>
        <w:pStyle w:val="Corpodetexto"/>
        <w:spacing w:line="242" w:lineRule="auto"/>
        <w:ind w:left="1219" w:right="989"/>
        <w:jc w:val="both"/>
      </w:pPr>
      <w:r>
        <w:t>com faturamento anual de R$ 81 mil até R$ 300 milhões, dos setores produtivos: agronegócio, comércio, indústria e serviços.</w:t>
      </w:r>
    </w:p>
    <w:p w14:paraId="75954EF4" w14:textId="77777777" w:rsidR="00D3180A" w:rsidRDefault="001945FB">
      <w:pPr>
        <w:pStyle w:val="Corpodetexto"/>
        <w:spacing w:before="113"/>
        <w:ind w:left="1219" w:right="987"/>
        <w:jc w:val="both"/>
      </w:pPr>
      <w:r>
        <w:t>As prefeituras e os órgãos da administração direta e indireta dos municípios também fazem parte do público atendido pela instituição, por meio de linhas de financiamento específicas para o setor público.</w:t>
      </w:r>
    </w:p>
    <w:p w14:paraId="7C02DDEC" w14:textId="77777777" w:rsidR="00D3180A" w:rsidRDefault="001945FB">
      <w:pPr>
        <w:pStyle w:val="Corpodetexto"/>
        <w:spacing w:before="123"/>
        <w:ind w:left="1219" w:right="986"/>
        <w:jc w:val="both"/>
      </w:pPr>
      <w:r>
        <w:t>Cabe ainda observar que todas as ações da Desenvolve SP para os próximos anos serão apoiadas em seu novo Planejamento Estratégico e baseada nos seguintes princípios orientadores: Eficiência, Pessoas, Parcerias, Inovação e Crédito.</w:t>
      </w:r>
    </w:p>
    <w:p w14:paraId="1508AD89" w14:textId="77777777" w:rsidR="00D3180A" w:rsidRDefault="00D3180A">
      <w:pPr>
        <w:jc w:val="both"/>
        <w:sectPr w:rsidR="00D3180A">
          <w:pgSz w:w="11910" w:h="16840"/>
          <w:pgMar w:top="1340" w:right="140" w:bottom="920" w:left="480" w:header="719" w:footer="739" w:gutter="0"/>
          <w:cols w:space="720"/>
        </w:sectPr>
      </w:pPr>
    </w:p>
    <w:p w14:paraId="08F60B8F" w14:textId="77777777" w:rsidR="00D3180A" w:rsidRDefault="00D3180A">
      <w:pPr>
        <w:pStyle w:val="Corpodetexto"/>
        <w:rPr>
          <w:sz w:val="22"/>
        </w:rPr>
      </w:pPr>
    </w:p>
    <w:p w14:paraId="6226158F" w14:textId="77777777" w:rsidR="00D3180A" w:rsidRDefault="001945FB">
      <w:pPr>
        <w:pStyle w:val="Ttulo1"/>
        <w:numPr>
          <w:ilvl w:val="0"/>
          <w:numId w:val="19"/>
        </w:numPr>
        <w:tabs>
          <w:tab w:val="left" w:pos="1929"/>
          <w:tab w:val="left" w:pos="1930"/>
          <w:tab w:val="left" w:pos="3494"/>
          <w:tab w:val="left" w:pos="5716"/>
          <w:tab w:val="left" w:pos="7329"/>
          <w:tab w:val="left" w:pos="8212"/>
          <w:tab w:val="left" w:pos="9950"/>
        </w:tabs>
        <w:spacing w:before="93" w:line="242" w:lineRule="auto"/>
        <w:ind w:left="1219" w:right="993" w:firstLine="0"/>
      </w:pPr>
      <w:r>
        <w:t>ATUAÇÃO</w:t>
      </w:r>
      <w:r>
        <w:tab/>
        <w:t>INSTITUCIONAL</w:t>
      </w:r>
      <w:r>
        <w:tab/>
        <w:t>ALINHADA</w:t>
      </w:r>
      <w:r>
        <w:tab/>
        <w:t>AOS</w:t>
      </w:r>
      <w:r>
        <w:tab/>
        <w:t>OBJETIVOS</w:t>
      </w:r>
      <w:r>
        <w:tab/>
      </w:r>
      <w:r>
        <w:rPr>
          <w:spacing w:val="-7"/>
        </w:rPr>
        <w:t xml:space="preserve">DE </w:t>
      </w:r>
      <w:r>
        <w:t>DESENVOLVIMENTO SUSTENTÁVEL</w:t>
      </w:r>
      <w:r>
        <w:rPr>
          <w:spacing w:val="-1"/>
        </w:rPr>
        <w:t xml:space="preserve"> </w:t>
      </w:r>
      <w:r>
        <w:t>(ODS)</w:t>
      </w:r>
    </w:p>
    <w:p w14:paraId="6A15FA05" w14:textId="77777777" w:rsidR="00D3180A" w:rsidRDefault="001945FB">
      <w:pPr>
        <w:pStyle w:val="Corpodetexto"/>
        <w:spacing w:before="114"/>
        <w:ind w:left="1219" w:right="991"/>
        <w:jc w:val="both"/>
      </w:pPr>
      <w:r>
        <w:t>Ciente de seu papel e alinhada às políticas públicas do estado de São Paulo, a Desenvolve SP busca promover, cada vez mais, o desenvolvimento sustentável de longo prazo por meio de seus produtos e serviços, primando pela boa gestão, pelo crédito responsável e pela qualidade de sua carteira de clientes. Além disso, a instituição trabalha para desenvolver novos negócios que atendam às necessidades de seus clientes e que agreguem valor à empresa financiada.</w:t>
      </w:r>
    </w:p>
    <w:p w14:paraId="6825814F" w14:textId="77777777" w:rsidR="00D3180A" w:rsidRDefault="001945FB">
      <w:pPr>
        <w:pStyle w:val="Corpodetexto"/>
        <w:spacing w:before="120"/>
        <w:ind w:left="1219" w:right="986"/>
        <w:jc w:val="both"/>
      </w:pPr>
      <w:r>
        <w:t>Em 2019, a Desenvolve SP se tornou membro titular da “Comissão Estadual de São Paulo para os Objetivos de Desenvolvimento Sustentável”, que foi criada pelo Governo do Estado de São Paulo com o objetivo de difundir e dar transparência ao processo de implementação da Agenda 2030 no âmbito do Estado.</w:t>
      </w:r>
    </w:p>
    <w:p w14:paraId="01DE9855" w14:textId="77777777" w:rsidR="00D3180A" w:rsidRDefault="001945FB">
      <w:pPr>
        <w:pStyle w:val="Corpodetexto"/>
        <w:spacing w:before="121"/>
        <w:ind w:left="1219" w:right="986"/>
        <w:jc w:val="both"/>
      </w:pPr>
      <w:r>
        <w:t>Este ano, a Desenvolve SP lança, junto ao Relatório Anual da Administração 2019, em</w:t>
      </w:r>
      <w:r>
        <w:rPr>
          <w:spacing w:val="-2"/>
        </w:rPr>
        <w:t xml:space="preserve"> </w:t>
      </w:r>
      <w:r>
        <w:t>sua</w:t>
      </w:r>
      <w:r>
        <w:rPr>
          <w:spacing w:val="-10"/>
        </w:rPr>
        <w:t xml:space="preserve"> </w:t>
      </w:r>
      <w:r>
        <w:t>primeira</w:t>
      </w:r>
      <w:r>
        <w:rPr>
          <w:spacing w:val="-8"/>
        </w:rPr>
        <w:t xml:space="preserve"> </w:t>
      </w:r>
      <w:r>
        <w:t>edição,</w:t>
      </w:r>
      <w:r>
        <w:rPr>
          <w:spacing w:val="-7"/>
        </w:rPr>
        <w:t xml:space="preserve"> </w:t>
      </w:r>
      <w:r>
        <w:t>o</w:t>
      </w:r>
      <w:r>
        <w:rPr>
          <w:spacing w:val="-2"/>
        </w:rPr>
        <w:t xml:space="preserve"> </w:t>
      </w:r>
      <w:r>
        <w:t>Balanço</w:t>
      </w:r>
      <w:r>
        <w:rPr>
          <w:spacing w:val="-7"/>
        </w:rPr>
        <w:t xml:space="preserve"> </w:t>
      </w:r>
      <w:r>
        <w:t>Social</w:t>
      </w:r>
      <w:r>
        <w:rPr>
          <w:spacing w:val="-6"/>
        </w:rPr>
        <w:t xml:space="preserve"> </w:t>
      </w:r>
      <w:r>
        <w:t>relativo</w:t>
      </w:r>
      <w:r>
        <w:rPr>
          <w:spacing w:val="-6"/>
        </w:rPr>
        <w:t xml:space="preserve"> </w:t>
      </w:r>
      <w:r>
        <w:t>aos</w:t>
      </w:r>
      <w:r>
        <w:rPr>
          <w:spacing w:val="-1"/>
        </w:rPr>
        <w:t xml:space="preserve"> </w:t>
      </w:r>
      <w:r>
        <w:t>anos</w:t>
      </w:r>
      <w:r>
        <w:rPr>
          <w:spacing w:val="-1"/>
        </w:rPr>
        <w:t xml:space="preserve"> </w:t>
      </w:r>
      <w:r>
        <w:t>de</w:t>
      </w:r>
      <w:r>
        <w:rPr>
          <w:spacing w:val="-12"/>
        </w:rPr>
        <w:t xml:space="preserve"> </w:t>
      </w:r>
      <w:r>
        <w:t>2018</w:t>
      </w:r>
      <w:r>
        <w:rPr>
          <w:spacing w:val="-7"/>
        </w:rPr>
        <w:t xml:space="preserve"> </w:t>
      </w:r>
      <w:r>
        <w:t>e</w:t>
      </w:r>
      <w:r>
        <w:rPr>
          <w:spacing w:val="-9"/>
        </w:rPr>
        <w:t xml:space="preserve"> </w:t>
      </w:r>
      <w:r>
        <w:t>2019,</w:t>
      </w:r>
      <w:r>
        <w:rPr>
          <w:spacing w:val="-10"/>
        </w:rPr>
        <w:t xml:space="preserve"> </w:t>
      </w:r>
      <w:r>
        <w:t xml:space="preserve">contendo informações relevantes que abrangem resultados ligados aos aspectos: Financeiros; Responsabilidade socioambiental; Corpo funcional; e Exercício da </w:t>
      </w:r>
      <w:r>
        <w:rPr>
          <w:spacing w:val="-3"/>
        </w:rPr>
        <w:t xml:space="preserve">cidadania </w:t>
      </w:r>
      <w:r>
        <w:t>empresarial.</w:t>
      </w:r>
    </w:p>
    <w:p w14:paraId="5386A62E" w14:textId="77777777" w:rsidR="00D3180A" w:rsidRDefault="001945FB">
      <w:pPr>
        <w:pStyle w:val="Ttulo1"/>
        <w:numPr>
          <w:ilvl w:val="0"/>
          <w:numId w:val="19"/>
        </w:numPr>
        <w:tabs>
          <w:tab w:val="left" w:pos="1929"/>
          <w:tab w:val="left" w:pos="1930"/>
        </w:tabs>
        <w:spacing w:before="122"/>
      </w:pPr>
      <w:r>
        <w:t>LINHAS DE</w:t>
      </w:r>
      <w:r>
        <w:rPr>
          <w:spacing w:val="-1"/>
        </w:rPr>
        <w:t xml:space="preserve"> </w:t>
      </w:r>
      <w:r>
        <w:t>FINANCIAMENTO</w:t>
      </w:r>
    </w:p>
    <w:p w14:paraId="6FA2207B" w14:textId="77777777" w:rsidR="00D3180A" w:rsidRDefault="001945FB">
      <w:pPr>
        <w:pStyle w:val="Corpodetexto"/>
        <w:spacing w:before="118"/>
        <w:ind w:left="1219" w:right="988"/>
        <w:jc w:val="both"/>
      </w:pPr>
      <w:r>
        <w:t>A</w:t>
      </w:r>
      <w:r>
        <w:rPr>
          <w:spacing w:val="-12"/>
        </w:rPr>
        <w:t xml:space="preserve"> </w:t>
      </w:r>
      <w:r>
        <w:t>Instituição</w:t>
      </w:r>
      <w:r>
        <w:rPr>
          <w:spacing w:val="-11"/>
        </w:rPr>
        <w:t xml:space="preserve"> </w:t>
      </w:r>
      <w:r>
        <w:t>oferece</w:t>
      </w:r>
      <w:r>
        <w:rPr>
          <w:spacing w:val="-9"/>
        </w:rPr>
        <w:t xml:space="preserve"> </w:t>
      </w:r>
      <w:r>
        <w:t>um</w:t>
      </w:r>
      <w:r>
        <w:rPr>
          <w:spacing w:val="-9"/>
        </w:rPr>
        <w:t xml:space="preserve"> </w:t>
      </w:r>
      <w:r>
        <w:t>amplo</w:t>
      </w:r>
      <w:r>
        <w:rPr>
          <w:spacing w:val="-12"/>
        </w:rPr>
        <w:t xml:space="preserve"> </w:t>
      </w:r>
      <w:r>
        <w:t>leque</w:t>
      </w:r>
      <w:r>
        <w:rPr>
          <w:spacing w:val="-11"/>
        </w:rPr>
        <w:t xml:space="preserve"> </w:t>
      </w:r>
      <w:r>
        <w:t>de</w:t>
      </w:r>
      <w:r>
        <w:rPr>
          <w:spacing w:val="-13"/>
        </w:rPr>
        <w:t xml:space="preserve"> </w:t>
      </w:r>
      <w:r>
        <w:t>opções</w:t>
      </w:r>
      <w:r>
        <w:rPr>
          <w:spacing w:val="-11"/>
        </w:rPr>
        <w:t xml:space="preserve"> </w:t>
      </w:r>
      <w:r>
        <w:t>de</w:t>
      </w:r>
      <w:r>
        <w:rPr>
          <w:spacing w:val="-13"/>
        </w:rPr>
        <w:t xml:space="preserve"> </w:t>
      </w:r>
      <w:r>
        <w:t>linhas</w:t>
      </w:r>
      <w:r>
        <w:rPr>
          <w:spacing w:val="-12"/>
        </w:rPr>
        <w:t xml:space="preserve"> </w:t>
      </w:r>
      <w:r>
        <w:t>de</w:t>
      </w:r>
      <w:r>
        <w:rPr>
          <w:spacing w:val="-9"/>
        </w:rPr>
        <w:t xml:space="preserve"> </w:t>
      </w:r>
      <w:r>
        <w:t>financiamento,</w:t>
      </w:r>
      <w:r>
        <w:rPr>
          <w:spacing w:val="-12"/>
        </w:rPr>
        <w:t xml:space="preserve"> </w:t>
      </w:r>
      <w:r>
        <w:t>com</w:t>
      </w:r>
      <w:r>
        <w:rPr>
          <w:spacing w:val="-13"/>
        </w:rPr>
        <w:t xml:space="preserve"> </w:t>
      </w:r>
      <w:r>
        <w:rPr>
          <w:spacing w:val="-3"/>
        </w:rPr>
        <w:t xml:space="preserve">juros </w:t>
      </w:r>
      <w:r>
        <w:t xml:space="preserve">competitivos e prazos de pagamento que chegam a até dez anos, para ampliação </w:t>
      </w:r>
      <w:r>
        <w:rPr>
          <w:spacing w:val="-12"/>
        </w:rPr>
        <w:t xml:space="preserve">e </w:t>
      </w:r>
      <w:r>
        <w:t xml:space="preserve">modernização da capacidade produtiva, aquisição de máquinas e equipamentos, capital de giro, entre outras, e linhas para o financiamento de obras que melhoram </w:t>
      </w:r>
      <w:r>
        <w:rPr>
          <w:spacing w:val="-15"/>
        </w:rPr>
        <w:t xml:space="preserve">a </w:t>
      </w:r>
      <w:r>
        <w:t>infraestrutura dos municípios.</w:t>
      </w:r>
    </w:p>
    <w:p w14:paraId="39C5037F" w14:textId="77777777" w:rsidR="00D3180A" w:rsidRDefault="001945FB">
      <w:pPr>
        <w:pStyle w:val="Ttulo1"/>
        <w:numPr>
          <w:ilvl w:val="1"/>
          <w:numId w:val="19"/>
        </w:numPr>
        <w:tabs>
          <w:tab w:val="left" w:pos="1929"/>
          <w:tab w:val="left" w:pos="1930"/>
        </w:tabs>
        <w:spacing w:before="122"/>
      </w:pPr>
      <w:r>
        <w:t>SETOR</w:t>
      </w:r>
      <w:r>
        <w:rPr>
          <w:spacing w:val="-1"/>
        </w:rPr>
        <w:t xml:space="preserve"> </w:t>
      </w:r>
      <w:r>
        <w:t>PRIVADO</w:t>
      </w:r>
    </w:p>
    <w:p w14:paraId="5623FFDE" w14:textId="77777777" w:rsidR="00D3180A" w:rsidRDefault="001945FB">
      <w:pPr>
        <w:pStyle w:val="Corpodetexto"/>
        <w:spacing w:before="118" w:line="242" w:lineRule="auto"/>
        <w:ind w:left="1219" w:right="991"/>
        <w:jc w:val="both"/>
      </w:pPr>
      <w:r>
        <w:t>No ano de 2019, a Desenvolve SP disponibilizou vinte linhas de financiamento para</w:t>
      </w:r>
      <w:r>
        <w:rPr>
          <w:spacing w:val="-32"/>
        </w:rPr>
        <w:t xml:space="preserve"> </w:t>
      </w:r>
      <w:r>
        <w:rPr>
          <w:spacing w:val="-13"/>
        </w:rPr>
        <w:t xml:space="preserve">o </w:t>
      </w:r>
      <w:r>
        <w:t>setor privado, com destaque para o</w:t>
      </w:r>
      <w:r>
        <w:rPr>
          <w:spacing w:val="3"/>
        </w:rPr>
        <w:t xml:space="preserve"> </w:t>
      </w:r>
      <w:r>
        <w:t>lançamento:</w:t>
      </w:r>
    </w:p>
    <w:p w14:paraId="3E1BD498" w14:textId="5B0E5C76" w:rsidR="00D3180A" w:rsidRDefault="001945FB">
      <w:pPr>
        <w:pStyle w:val="PargrafodaLista"/>
        <w:numPr>
          <w:ilvl w:val="0"/>
          <w:numId w:val="18"/>
        </w:numPr>
        <w:tabs>
          <w:tab w:val="left" w:pos="1929"/>
          <w:tab w:val="left" w:pos="1930"/>
        </w:tabs>
        <w:spacing w:before="114" w:line="242" w:lineRule="auto"/>
        <w:ind w:right="987" w:firstLine="0"/>
        <w:rPr>
          <w:sz w:val="24"/>
        </w:rPr>
      </w:pPr>
      <w:r>
        <w:rPr>
          <w:sz w:val="24"/>
        </w:rPr>
        <w:t>Crédito Digital BNDES Automático – Pequenas Empresas: linha voltada para</w:t>
      </w:r>
      <w:r>
        <w:rPr>
          <w:spacing w:val="-30"/>
          <w:sz w:val="24"/>
        </w:rPr>
        <w:t xml:space="preserve"> </w:t>
      </w:r>
      <w:r>
        <w:rPr>
          <w:spacing w:val="-13"/>
          <w:sz w:val="24"/>
        </w:rPr>
        <w:t xml:space="preserve">o </w:t>
      </w:r>
      <w:r>
        <w:rPr>
          <w:sz w:val="24"/>
        </w:rPr>
        <w:t>financiamento de capital de giro com aportes do</w:t>
      </w:r>
      <w:r>
        <w:rPr>
          <w:spacing w:val="-1"/>
          <w:sz w:val="24"/>
        </w:rPr>
        <w:t xml:space="preserve"> </w:t>
      </w:r>
      <w:r w:rsidR="001B2F56">
        <w:rPr>
          <w:spacing w:val="-1"/>
          <w:sz w:val="24"/>
        </w:rPr>
        <w:t xml:space="preserve">Banco Nacional de Desenvolvimento Econômico e Social </w:t>
      </w:r>
      <w:r>
        <w:rPr>
          <w:sz w:val="24"/>
        </w:rPr>
        <w:t>(BNDES).</w:t>
      </w:r>
    </w:p>
    <w:p w14:paraId="4CB7A91A" w14:textId="77777777" w:rsidR="00D3180A" w:rsidRDefault="001945FB">
      <w:pPr>
        <w:pStyle w:val="Ttulo1"/>
        <w:numPr>
          <w:ilvl w:val="1"/>
          <w:numId w:val="19"/>
        </w:numPr>
        <w:tabs>
          <w:tab w:val="left" w:pos="1929"/>
          <w:tab w:val="left" w:pos="1930"/>
        </w:tabs>
        <w:spacing w:before="115"/>
      </w:pPr>
      <w:r>
        <w:t>SETOR PÚBLICO</w:t>
      </w:r>
    </w:p>
    <w:p w14:paraId="3CDF3B23" w14:textId="77777777" w:rsidR="00D3180A" w:rsidRDefault="001945FB">
      <w:pPr>
        <w:pStyle w:val="Corpodetexto"/>
        <w:spacing w:before="122"/>
        <w:ind w:left="1219" w:right="988"/>
        <w:jc w:val="both"/>
      </w:pPr>
      <w:r>
        <w:t>O crédito ao setor público é um forte indutor de desenvolvimento econômico regional e, principalmente, da melhoria da qualidade de vida da população. A Desenvolve SP tem o compromisso de apoiar projetos municipais em infraestrutura, transporte, iluminação pública, entre outros.</w:t>
      </w:r>
    </w:p>
    <w:p w14:paraId="5AEC8EBF" w14:textId="77777777" w:rsidR="00D3180A" w:rsidRDefault="001945FB">
      <w:pPr>
        <w:pStyle w:val="Corpodetexto"/>
        <w:spacing w:before="120"/>
        <w:ind w:left="1219"/>
        <w:jc w:val="both"/>
      </w:pPr>
      <w:r>
        <w:t>Em 2019, a Desenvolve SP ofertou dez linhas de financiamento para o setor público.</w:t>
      </w:r>
    </w:p>
    <w:p w14:paraId="402D17D8" w14:textId="77777777" w:rsidR="00D3180A" w:rsidRDefault="001945FB">
      <w:pPr>
        <w:pStyle w:val="Ttulo1"/>
        <w:numPr>
          <w:ilvl w:val="0"/>
          <w:numId w:val="19"/>
        </w:numPr>
        <w:tabs>
          <w:tab w:val="left" w:pos="1929"/>
          <w:tab w:val="left" w:pos="1930"/>
        </w:tabs>
      </w:pPr>
      <w:r>
        <w:t>FUNDOS GARANTIDORES</w:t>
      </w:r>
    </w:p>
    <w:p w14:paraId="1CF886DF" w14:textId="77777777" w:rsidR="00D3180A" w:rsidRDefault="001945FB">
      <w:pPr>
        <w:pStyle w:val="Corpodetexto"/>
        <w:spacing w:before="122"/>
        <w:ind w:left="1219" w:right="988"/>
        <w:jc w:val="both"/>
      </w:pPr>
      <w:r>
        <w:t>Como toda instituição financeira, para conceder financiamento, a Desenvolve SP exige garantias ao tomador do crédito. No entanto, muitas vezes, os pequenos e médios empresários não possuem garantias suficientes, como imóveis, veículos, recebíveis, entre outras. Nesses casos, a Desenvolve SP oferece três fundos garantidores que podem suprir a insuficiência das garantias exigidas, viabilizando a contratação: Fundo de Aval (FDA), Fundo de Aval às Micro e Pequenas Empresas (Fampe) e Fundo Garantidor para Investimentos (FGI).</w:t>
      </w:r>
    </w:p>
    <w:p w14:paraId="055AE4D8" w14:textId="77777777" w:rsidR="00D3180A" w:rsidRDefault="001945FB">
      <w:pPr>
        <w:pStyle w:val="Corpodetexto"/>
        <w:spacing w:before="118" w:line="242" w:lineRule="auto"/>
        <w:ind w:left="1219" w:right="986"/>
        <w:jc w:val="both"/>
      </w:pPr>
      <w:r>
        <w:t>Desde o início de suas operações até 31 de dezembro de 2019, os fundos garantidores já foram utilizados em 36.433 operações.</w:t>
      </w:r>
    </w:p>
    <w:p w14:paraId="0B09DF0E" w14:textId="77777777" w:rsidR="00D3180A" w:rsidRDefault="00D3180A">
      <w:pPr>
        <w:spacing w:line="242" w:lineRule="auto"/>
        <w:jc w:val="both"/>
        <w:sectPr w:rsidR="00D3180A">
          <w:pgSz w:w="11910" w:h="16840"/>
          <w:pgMar w:top="1340" w:right="140" w:bottom="920" w:left="480" w:header="719" w:footer="739" w:gutter="0"/>
          <w:cols w:space="720"/>
        </w:sectPr>
      </w:pPr>
    </w:p>
    <w:p w14:paraId="14BED27D" w14:textId="77777777" w:rsidR="00D3180A" w:rsidRDefault="00D3180A">
      <w:pPr>
        <w:pStyle w:val="Corpodetexto"/>
        <w:rPr>
          <w:sz w:val="22"/>
        </w:rPr>
      </w:pPr>
    </w:p>
    <w:p w14:paraId="779DB3F0" w14:textId="77777777" w:rsidR="00D3180A" w:rsidRDefault="001945FB">
      <w:pPr>
        <w:pStyle w:val="Ttulo1"/>
        <w:numPr>
          <w:ilvl w:val="0"/>
          <w:numId w:val="19"/>
        </w:numPr>
        <w:tabs>
          <w:tab w:val="left" w:pos="1929"/>
          <w:tab w:val="left" w:pos="1930"/>
        </w:tabs>
        <w:spacing w:before="93"/>
      </w:pPr>
      <w:r>
        <w:t>FUNDOS DE</w:t>
      </w:r>
      <w:r>
        <w:rPr>
          <w:spacing w:val="-5"/>
        </w:rPr>
        <w:t xml:space="preserve"> </w:t>
      </w:r>
      <w:r>
        <w:t>DESENVOLVIMENTO</w:t>
      </w:r>
    </w:p>
    <w:p w14:paraId="780CF6AB" w14:textId="77777777" w:rsidR="00D3180A" w:rsidRDefault="001945FB">
      <w:pPr>
        <w:pStyle w:val="Corpodetexto"/>
        <w:spacing w:before="122"/>
        <w:ind w:left="1219" w:right="987"/>
        <w:jc w:val="both"/>
      </w:pPr>
      <w:r>
        <w:t xml:space="preserve">A Desenvolve SP administra, além do Fundo de Aval (FDA), oito fundos com patrimônio total de R$ 1,0 bilhão: Fundo Estadual de Desenvolvimento Científico e Tecnológico (Funcet); Fundo de Apoio a Contribuintes do Estado de São Paulo (Funac); Fundo de Desenvolvimento Econômico e Social do Vale do Ribeira (FVR); Fundo Estadual de Desenvolvimento Social (Fides) e o Fundo Estadual de Incentivo ao Desenvolvimento Econômico (Fidec); Fundo Estadual para Prevenção e Remediação de Áreas Contaminadas (Feprac); Fundo de Desenvolvimento Econômico e Social Pontal de Paranapanema (Fundespar); Fundo de Investimentos de Crédito Produtivo Popular de São Paulo (Banco do Povo Paulista). Estes fundos não estão ligados à órgãos reguladores, tendo seus ativos aplicados, de </w:t>
      </w:r>
      <w:r>
        <w:rPr>
          <w:spacing w:val="-3"/>
        </w:rPr>
        <w:t xml:space="preserve">forma </w:t>
      </w:r>
      <w:r>
        <w:t>significativa, em títulos e valores mobiliários</w:t>
      </w:r>
      <w:r>
        <w:rPr>
          <w:spacing w:val="2"/>
        </w:rPr>
        <w:t xml:space="preserve"> </w:t>
      </w:r>
      <w:r>
        <w:t>governamentais.</w:t>
      </w:r>
    </w:p>
    <w:p w14:paraId="24600153" w14:textId="77777777" w:rsidR="00D3180A" w:rsidRDefault="001945FB">
      <w:pPr>
        <w:pStyle w:val="Ttulo1"/>
        <w:numPr>
          <w:ilvl w:val="0"/>
          <w:numId w:val="19"/>
        </w:numPr>
        <w:tabs>
          <w:tab w:val="left" w:pos="1929"/>
          <w:tab w:val="left" w:pos="1930"/>
        </w:tabs>
      </w:pPr>
      <w:r>
        <w:t>FUNDOS DE INVESTIMENTO EM</w:t>
      </w:r>
      <w:r>
        <w:rPr>
          <w:spacing w:val="-3"/>
        </w:rPr>
        <w:t xml:space="preserve"> </w:t>
      </w:r>
      <w:r>
        <w:t>PARTICIPAÇÕES</w:t>
      </w:r>
    </w:p>
    <w:p w14:paraId="121F82BB" w14:textId="77777777" w:rsidR="00D3180A" w:rsidRDefault="001945FB">
      <w:pPr>
        <w:pStyle w:val="Corpodetexto"/>
        <w:spacing w:before="123"/>
        <w:ind w:left="1219" w:right="986"/>
        <w:jc w:val="both"/>
      </w:pPr>
      <w:r>
        <w:t>A Desenvolve SP investe, hoje, em cinco fundos de investimento: Fundo Inovação Paulista; Fundo Aeroespacial; Fundo Performa Investimentos SC-I; Fundo CRP Empreendedor; e Fundo BBI Financial I.</w:t>
      </w:r>
    </w:p>
    <w:p w14:paraId="5DE6EE8A" w14:textId="77777777" w:rsidR="00D3180A" w:rsidRDefault="001945FB">
      <w:pPr>
        <w:pStyle w:val="Corpodetexto"/>
        <w:spacing w:before="117"/>
        <w:ind w:left="1219" w:right="986"/>
        <w:jc w:val="both"/>
      </w:pPr>
      <w:r>
        <w:t>Até dezembro de 2019, o capital investido pela Desenvolve SP nos fundos de investimento</w:t>
      </w:r>
      <w:r>
        <w:rPr>
          <w:spacing w:val="-13"/>
        </w:rPr>
        <w:t xml:space="preserve"> </w:t>
      </w:r>
      <w:r>
        <w:t>foi</w:t>
      </w:r>
      <w:r>
        <w:rPr>
          <w:spacing w:val="-13"/>
        </w:rPr>
        <w:t xml:space="preserve"> </w:t>
      </w:r>
      <w:r>
        <w:t>de</w:t>
      </w:r>
      <w:r>
        <w:rPr>
          <w:spacing w:val="-9"/>
        </w:rPr>
        <w:t xml:space="preserve"> </w:t>
      </w:r>
      <w:r>
        <w:rPr>
          <w:spacing w:val="-3"/>
        </w:rPr>
        <w:t>R$</w:t>
      </w:r>
      <w:r>
        <w:rPr>
          <w:spacing w:val="-9"/>
        </w:rPr>
        <w:t xml:space="preserve"> </w:t>
      </w:r>
      <w:r>
        <w:t>49</w:t>
      </w:r>
      <w:r>
        <w:rPr>
          <w:spacing w:val="-13"/>
        </w:rPr>
        <w:t xml:space="preserve"> </w:t>
      </w:r>
      <w:r>
        <w:t>milhões,</w:t>
      </w:r>
      <w:r>
        <w:rPr>
          <w:spacing w:val="-10"/>
        </w:rPr>
        <w:t xml:space="preserve"> </w:t>
      </w:r>
      <w:r>
        <w:t>sendo</w:t>
      </w:r>
      <w:r>
        <w:rPr>
          <w:spacing w:val="-11"/>
        </w:rPr>
        <w:t xml:space="preserve"> </w:t>
      </w:r>
      <w:r>
        <w:t>o</w:t>
      </w:r>
      <w:r>
        <w:rPr>
          <w:spacing w:val="-9"/>
        </w:rPr>
        <w:t xml:space="preserve"> </w:t>
      </w:r>
      <w:r>
        <w:t>valor</w:t>
      </w:r>
      <w:r>
        <w:rPr>
          <w:spacing w:val="-6"/>
        </w:rPr>
        <w:t xml:space="preserve"> </w:t>
      </w:r>
      <w:r>
        <w:t>atualizado</w:t>
      </w:r>
      <w:r>
        <w:rPr>
          <w:spacing w:val="-15"/>
        </w:rPr>
        <w:t xml:space="preserve"> </w:t>
      </w:r>
      <w:r>
        <w:t>contábil</w:t>
      </w:r>
      <w:r>
        <w:rPr>
          <w:spacing w:val="-11"/>
        </w:rPr>
        <w:t xml:space="preserve"> </w:t>
      </w:r>
      <w:r>
        <w:t>de</w:t>
      </w:r>
      <w:r>
        <w:rPr>
          <w:spacing w:val="-13"/>
        </w:rPr>
        <w:t xml:space="preserve"> </w:t>
      </w:r>
      <w:r>
        <w:t>R$</w:t>
      </w:r>
      <w:r>
        <w:rPr>
          <w:spacing w:val="-14"/>
        </w:rPr>
        <w:t xml:space="preserve"> </w:t>
      </w:r>
      <w:r>
        <w:t>75</w:t>
      </w:r>
      <w:r>
        <w:rPr>
          <w:spacing w:val="-12"/>
        </w:rPr>
        <w:t xml:space="preserve"> </w:t>
      </w:r>
      <w:r>
        <w:t>milhões. No total, 51 empresas foram investidas, das quais quarenta estão localizadas no estado de São</w:t>
      </w:r>
      <w:r>
        <w:rPr>
          <w:spacing w:val="3"/>
        </w:rPr>
        <w:t xml:space="preserve"> </w:t>
      </w:r>
      <w:r>
        <w:t>Paulo.</w:t>
      </w:r>
    </w:p>
    <w:p w14:paraId="7F59FD38" w14:textId="77777777" w:rsidR="00D3180A" w:rsidRDefault="001945FB">
      <w:pPr>
        <w:pStyle w:val="Ttulo1"/>
        <w:numPr>
          <w:ilvl w:val="0"/>
          <w:numId w:val="19"/>
        </w:numPr>
        <w:tabs>
          <w:tab w:val="left" w:pos="1929"/>
          <w:tab w:val="left" w:pos="1930"/>
        </w:tabs>
        <w:spacing w:before="120"/>
      </w:pPr>
      <w:r>
        <w:t>PARCEIROS</w:t>
      </w:r>
    </w:p>
    <w:p w14:paraId="3A544C6C" w14:textId="77777777" w:rsidR="00D3180A" w:rsidRDefault="001945FB">
      <w:pPr>
        <w:pStyle w:val="PargrafodaLista"/>
        <w:numPr>
          <w:ilvl w:val="1"/>
          <w:numId w:val="19"/>
        </w:numPr>
        <w:tabs>
          <w:tab w:val="left" w:pos="1929"/>
          <w:tab w:val="left" w:pos="1930"/>
        </w:tabs>
        <w:spacing w:before="123"/>
        <w:rPr>
          <w:b/>
          <w:sz w:val="24"/>
        </w:rPr>
      </w:pPr>
      <w:r>
        <w:rPr>
          <w:b/>
          <w:sz w:val="24"/>
        </w:rPr>
        <w:t>GOVERNO DO ESTADO DE SÃO</w:t>
      </w:r>
      <w:r>
        <w:rPr>
          <w:b/>
          <w:spacing w:val="-1"/>
          <w:sz w:val="24"/>
        </w:rPr>
        <w:t xml:space="preserve"> </w:t>
      </w:r>
      <w:r>
        <w:rPr>
          <w:b/>
          <w:sz w:val="24"/>
        </w:rPr>
        <w:t>PAULO</w:t>
      </w:r>
    </w:p>
    <w:p w14:paraId="4F04A778" w14:textId="77777777" w:rsidR="00D3180A" w:rsidRDefault="001945FB">
      <w:pPr>
        <w:pStyle w:val="Corpodetexto"/>
        <w:spacing w:before="117"/>
        <w:ind w:left="1219" w:right="991"/>
        <w:jc w:val="both"/>
      </w:pPr>
      <w:r>
        <w:t>A Desenvolve SP, integrada com o Governo do Estado de São Paulo, participa ativamente de projetos governamentais de políticas públicas, contribuindo para o desenvolvimento sustentável da economia paulista.</w:t>
      </w:r>
    </w:p>
    <w:p w14:paraId="00999771" w14:textId="77777777" w:rsidR="00D3180A" w:rsidRDefault="001945FB">
      <w:pPr>
        <w:pStyle w:val="Corpodetexto"/>
        <w:spacing w:before="123"/>
        <w:ind w:left="1219" w:right="987"/>
        <w:jc w:val="both"/>
      </w:pPr>
      <w:r>
        <w:t xml:space="preserve">A partir de 2019, a Desenvolve SP passou a participar da reunião do Secretariado </w:t>
      </w:r>
      <w:r>
        <w:rPr>
          <w:spacing w:val="-6"/>
        </w:rPr>
        <w:t xml:space="preserve">do </w:t>
      </w:r>
      <w:r>
        <w:t>Governo</w:t>
      </w:r>
      <w:r>
        <w:rPr>
          <w:spacing w:val="-9"/>
        </w:rPr>
        <w:t xml:space="preserve"> </w:t>
      </w:r>
      <w:r>
        <w:t>do</w:t>
      </w:r>
      <w:r>
        <w:rPr>
          <w:spacing w:val="-1"/>
        </w:rPr>
        <w:t xml:space="preserve"> </w:t>
      </w:r>
      <w:r>
        <w:t>Estado</w:t>
      </w:r>
      <w:r>
        <w:rPr>
          <w:spacing w:val="-7"/>
        </w:rPr>
        <w:t xml:space="preserve"> </w:t>
      </w:r>
      <w:r>
        <w:t>de</w:t>
      </w:r>
      <w:r>
        <w:rPr>
          <w:spacing w:val="-1"/>
        </w:rPr>
        <w:t xml:space="preserve"> </w:t>
      </w:r>
      <w:r>
        <w:t>São</w:t>
      </w:r>
      <w:r>
        <w:rPr>
          <w:spacing w:val="-9"/>
        </w:rPr>
        <w:t xml:space="preserve"> </w:t>
      </w:r>
      <w:r>
        <w:t>Paulo,</w:t>
      </w:r>
      <w:r>
        <w:rPr>
          <w:spacing w:val="-8"/>
        </w:rPr>
        <w:t xml:space="preserve"> </w:t>
      </w:r>
      <w:r>
        <w:t>realizada</w:t>
      </w:r>
      <w:r>
        <w:rPr>
          <w:spacing w:val="-8"/>
        </w:rPr>
        <w:t xml:space="preserve"> </w:t>
      </w:r>
      <w:r>
        <w:t>semanalmente,</w:t>
      </w:r>
      <w:r>
        <w:rPr>
          <w:spacing w:val="-1"/>
        </w:rPr>
        <w:t xml:space="preserve"> </w:t>
      </w:r>
      <w:r>
        <w:rPr>
          <w:spacing w:val="-3"/>
        </w:rPr>
        <w:t>com</w:t>
      </w:r>
      <w:r>
        <w:rPr>
          <w:spacing w:val="-1"/>
        </w:rPr>
        <w:t xml:space="preserve"> </w:t>
      </w:r>
      <w:r>
        <w:t>pautas</w:t>
      </w:r>
      <w:r>
        <w:rPr>
          <w:spacing w:val="-11"/>
        </w:rPr>
        <w:t xml:space="preserve"> </w:t>
      </w:r>
      <w:r>
        <w:t xml:space="preserve">estratégicas, tendo como participantes o Governador e Secretários de Estado. Como convidada, </w:t>
      </w:r>
      <w:r>
        <w:rPr>
          <w:spacing w:val="-14"/>
        </w:rPr>
        <w:t xml:space="preserve">a </w:t>
      </w:r>
      <w:r>
        <w:t>Desenvolve SP participa das discussões e colabora com a realização das políticas públicas do Estado.</w:t>
      </w:r>
    </w:p>
    <w:p w14:paraId="1F536C4C" w14:textId="77777777" w:rsidR="00D3180A" w:rsidRDefault="001945FB">
      <w:pPr>
        <w:pStyle w:val="Corpodetexto"/>
        <w:spacing w:before="118" w:line="242" w:lineRule="auto"/>
        <w:ind w:left="1219" w:right="987"/>
        <w:jc w:val="both"/>
      </w:pPr>
      <w:r>
        <w:t>Em 2019, em parceria com o Governo do Estado de São Paulo, a Desenvolve SP atuou como instrumento financeiro nos seguintes programas:</w:t>
      </w:r>
    </w:p>
    <w:p w14:paraId="5E6E5376" w14:textId="77777777" w:rsidR="00D3180A" w:rsidRDefault="001945FB">
      <w:pPr>
        <w:pStyle w:val="PargrafodaLista"/>
        <w:numPr>
          <w:ilvl w:val="0"/>
          <w:numId w:val="18"/>
        </w:numPr>
        <w:tabs>
          <w:tab w:val="left" w:pos="1930"/>
        </w:tabs>
        <w:spacing w:before="114"/>
        <w:ind w:right="986" w:firstLine="0"/>
        <w:jc w:val="both"/>
        <w:rPr>
          <w:sz w:val="24"/>
        </w:rPr>
      </w:pPr>
      <w:r>
        <w:rPr>
          <w:b/>
          <w:sz w:val="24"/>
        </w:rPr>
        <w:t xml:space="preserve">Programa Vale do Futuro: </w:t>
      </w:r>
      <w:r>
        <w:rPr>
          <w:sz w:val="24"/>
        </w:rPr>
        <w:t xml:space="preserve">projeto que visa impulsionar ações de desenvolvimento econômico e social do Vale do Ribeira, </w:t>
      </w:r>
      <w:r>
        <w:rPr>
          <w:spacing w:val="-3"/>
          <w:sz w:val="24"/>
        </w:rPr>
        <w:t xml:space="preserve">com </w:t>
      </w:r>
      <w:r>
        <w:rPr>
          <w:sz w:val="24"/>
        </w:rPr>
        <w:t>previsão de R$</w:t>
      </w:r>
      <w:r>
        <w:rPr>
          <w:spacing w:val="-49"/>
          <w:sz w:val="24"/>
        </w:rPr>
        <w:t xml:space="preserve"> </w:t>
      </w:r>
      <w:r>
        <w:rPr>
          <w:sz w:val="24"/>
        </w:rPr>
        <w:t>1 bilhão em investimentos públicos e mais R$ 1 bilhão em recursos privados, podendo gerar trinta mil oportunidades de emprego, renda e empreendedorismo até o final de 2022. A Desenvolve SP disponibilizou R$ 100 milhões com taxas subsidiadas em crédito para micro, pequenas e médias empresas, além das prefeituras do Vale do</w:t>
      </w:r>
      <w:r>
        <w:rPr>
          <w:spacing w:val="-4"/>
          <w:sz w:val="24"/>
        </w:rPr>
        <w:t xml:space="preserve"> </w:t>
      </w:r>
      <w:r>
        <w:rPr>
          <w:sz w:val="24"/>
        </w:rPr>
        <w:t>Ribeira;</w:t>
      </w:r>
    </w:p>
    <w:p w14:paraId="4984AF85" w14:textId="77777777" w:rsidR="00D3180A" w:rsidRDefault="001945FB">
      <w:pPr>
        <w:pStyle w:val="PargrafodaLista"/>
        <w:numPr>
          <w:ilvl w:val="0"/>
          <w:numId w:val="18"/>
        </w:numPr>
        <w:tabs>
          <w:tab w:val="left" w:pos="1930"/>
        </w:tabs>
        <w:spacing w:before="120"/>
        <w:ind w:right="988" w:firstLine="0"/>
        <w:jc w:val="both"/>
        <w:rPr>
          <w:sz w:val="24"/>
        </w:rPr>
      </w:pPr>
      <w:r>
        <w:rPr>
          <w:b/>
          <w:sz w:val="24"/>
        </w:rPr>
        <w:t xml:space="preserve">Programa de Crédito Turístico: </w:t>
      </w:r>
      <w:r>
        <w:rPr>
          <w:sz w:val="24"/>
        </w:rPr>
        <w:t xml:space="preserve">iniciativa da Desenvolve SP e da Secretaria de Turismo do Estado de São Paulo, em parceria com o BNDES, Banco do Brasil e Caixa Econômica Federal, que busca promover o crescimento sustentável </w:t>
      </w:r>
      <w:r>
        <w:rPr>
          <w:spacing w:val="-5"/>
          <w:sz w:val="24"/>
        </w:rPr>
        <w:t xml:space="preserve">dos </w:t>
      </w:r>
      <w:r>
        <w:rPr>
          <w:sz w:val="24"/>
        </w:rPr>
        <w:t xml:space="preserve">negócios voltados aos serviços de atendimento, acomodação e infraestrutura </w:t>
      </w:r>
      <w:r>
        <w:rPr>
          <w:spacing w:val="-3"/>
          <w:sz w:val="24"/>
        </w:rPr>
        <w:t xml:space="preserve">para </w:t>
      </w:r>
      <w:r>
        <w:rPr>
          <w:sz w:val="24"/>
        </w:rPr>
        <w:t>turistas, além de projetos de melhoria da infraestrutura dos municípios;</w:t>
      </w:r>
    </w:p>
    <w:p w14:paraId="024E54CA" w14:textId="77777777" w:rsidR="00D3180A" w:rsidRDefault="00D3180A">
      <w:pPr>
        <w:jc w:val="both"/>
        <w:rPr>
          <w:sz w:val="24"/>
        </w:rPr>
        <w:sectPr w:rsidR="00D3180A">
          <w:pgSz w:w="11910" w:h="16840"/>
          <w:pgMar w:top="1340" w:right="140" w:bottom="920" w:left="480" w:header="719" w:footer="739" w:gutter="0"/>
          <w:cols w:space="720"/>
        </w:sectPr>
      </w:pPr>
    </w:p>
    <w:p w14:paraId="12178A33" w14:textId="77777777" w:rsidR="00D3180A" w:rsidRDefault="00D3180A">
      <w:pPr>
        <w:pStyle w:val="Corpodetexto"/>
        <w:rPr>
          <w:sz w:val="22"/>
        </w:rPr>
      </w:pPr>
    </w:p>
    <w:p w14:paraId="2C1D7E94" w14:textId="77777777" w:rsidR="00D3180A" w:rsidRDefault="001945FB">
      <w:pPr>
        <w:pStyle w:val="PargrafodaLista"/>
        <w:numPr>
          <w:ilvl w:val="0"/>
          <w:numId w:val="18"/>
        </w:numPr>
        <w:tabs>
          <w:tab w:val="left" w:pos="1930"/>
        </w:tabs>
        <w:spacing w:before="93"/>
        <w:ind w:right="988" w:firstLine="0"/>
        <w:jc w:val="both"/>
        <w:rPr>
          <w:sz w:val="24"/>
        </w:rPr>
      </w:pPr>
      <w:r>
        <w:rPr>
          <w:b/>
          <w:sz w:val="24"/>
        </w:rPr>
        <w:t xml:space="preserve">Programa de Investimento no Setor de Audiovisual de São Paulo (ProAV SP): </w:t>
      </w:r>
      <w:r>
        <w:rPr>
          <w:sz w:val="24"/>
        </w:rPr>
        <w:t xml:space="preserve">um processo técnico coordenado pela Desenvolve SP, em parceria com a Secretaria da Cultura e Economia Criativa em parceria com a Associação de Emissoras de Rádio e Televisão do Estado de São Paulo (Aesp), com o objetivo </w:t>
      </w:r>
      <w:r>
        <w:rPr>
          <w:spacing w:val="-6"/>
          <w:sz w:val="24"/>
        </w:rPr>
        <w:t xml:space="preserve">de </w:t>
      </w:r>
      <w:r>
        <w:rPr>
          <w:sz w:val="24"/>
        </w:rPr>
        <w:t>viabilizar o acesso ao crédito de empresas de toda a indústria do audiovisual paulista e</w:t>
      </w:r>
      <w:r>
        <w:rPr>
          <w:spacing w:val="-15"/>
          <w:sz w:val="24"/>
        </w:rPr>
        <w:t xml:space="preserve"> </w:t>
      </w:r>
      <w:r>
        <w:rPr>
          <w:sz w:val="24"/>
        </w:rPr>
        <w:t>de</w:t>
      </w:r>
      <w:r>
        <w:rPr>
          <w:spacing w:val="-18"/>
          <w:sz w:val="24"/>
        </w:rPr>
        <w:t xml:space="preserve"> </w:t>
      </w:r>
      <w:r>
        <w:rPr>
          <w:sz w:val="24"/>
        </w:rPr>
        <w:t>promover</w:t>
      </w:r>
      <w:r>
        <w:rPr>
          <w:spacing w:val="-19"/>
          <w:sz w:val="24"/>
        </w:rPr>
        <w:t xml:space="preserve"> </w:t>
      </w:r>
      <w:r>
        <w:rPr>
          <w:sz w:val="24"/>
        </w:rPr>
        <w:t>o</w:t>
      </w:r>
      <w:r>
        <w:rPr>
          <w:spacing w:val="-14"/>
          <w:sz w:val="24"/>
        </w:rPr>
        <w:t xml:space="preserve"> </w:t>
      </w:r>
      <w:r>
        <w:rPr>
          <w:sz w:val="24"/>
        </w:rPr>
        <w:t>crescimento</w:t>
      </w:r>
      <w:r>
        <w:rPr>
          <w:spacing w:val="-19"/>
          <w:sz w:val="24"/>
        </w:rPr>
        <w:t xml:space="preserve"> </w:t>
      </w:r>
      <w:r>
        <w:rPr>
          <w:sz w:val="24"/>
        </w:rPr>
        <w:t>dos</w:t>
      </w:r>
      <w:r>
        <w:rPr>
          <w:spacing w:val="-18"/>
          <w:sz w:val="24"/>
        </w:rPr>
        <w:t xml:space="preserve"> </w:t>
      </w:r>
      <w:r>
        <w:rPr>
          <w:sz w:val="24"/>
        </w:rPr>
        <w:t>diversos</w:t>
      </w:r>
      <w:r>
        <w:rPr>
          <w:spacing w:val="-16"/>
          <w:sz w:val="24"/>
        </w:rPr>
        <w:t xml:space="preserve"> </w:t>
      </w:r>
      <w:r>
        <w:rPr>
          <w:sz w:val="24"/>
        </w:rPr>
        <w:t>negócios</w:t>
      </w:r>
      <w:r>
        <w:rPr>
          <w:spacing w:val="-14"/>
          <w:sz w:val="24"/>
        </w:rPr>
        <w:t xml:space="preserve"> </w:t>
      </w:r>
      <w:r>
        <w:rPr>
          <w:sz w:val="24"/>
        </w:rPr>
        <w:t>que</w:t>
      </w:r>
      <w:r>
        <w:rPr>
          <w:spacing w:val="-17"/>
          <w:sz w:val="24"/>
        </w:rPr>
        <w:t xml:space="preserve"> </w:t>
      </w:r>
      <w:r>
        <w:rPr>
          <w:sz w:val="24"/>
        </w:rPr>
        <w:t>atuam</w:t>
      </w:r>
      <w:r>
        <w:rPr>
          <w:spacing w:val="-16"/>
          <w:sz w:val="24"/>
        </w:rPr>
        <w:t xml:space="preserve"> </w:t>
      </w:r>
      <w:r>
        <w:rPr>
          <w:sz w:val="24"/>
        </w:rPr>
        <w:t>com</w:t>
      </w:r>
      <w:r>
        <w:rPr>
          <w:spacing w:val="-14"/>
          <w:sz w:val="24"/>
        </w:rPr>
        <w:t xml:space="preserve"> </w:t>
      </w:r>
      <w:r>
        <w:rPr>
          <w:sz w:val="24"/>
        </w:rPr>
        <w:t>audiovisual</w:t>
      </w:r>
      <w:r>
        <w:rPr>
          <w:spacing w:val="-16"/>
          <w:sz w:val="24"/>
        </w:rPr>
        <w:t xml:space="preserve"> </w:t>
      </w:r>
      <w:r>
        <w:rPr>
          <w:sz w:val="24"/>
        </w:rPr>
        <w:t>desde produtoras de áudio e vídeo, distribuidoras, produtores de conteúdo, entre</w:t>
      </w:r>
      <w:r>
        <w:rPr>
          <w:spacing w:val="-1"/>
          <w:sz w:val="24"/>
        </w:rPr>
        <w:t xml:space="preserve"> </w:t>
      </w:r>
      <w:r>
        <w:rPr>
          <w:sz w:val="24"/>
        </w:rPr>
        <w:t>outros.</w:t>
      </w:r>
    </w:p>
    <w:p w14:paraId="028DB927" w14:textId="77777777" w:rsidR="00D3180A" w:rsidRDefault="001945FB">
      <w:pPr>
        <w:pStyle w:val="PargrafodaLista"/>
        <w:numPr>
          <w:ilvl w:val="0"/>
          <w:numId w:val="18"/>
        </w:numPr>
        <w:tabs>
          <w:tab w:val="left" w:pos="1930"/>
        </w:tabs>
        <w:spacing w:before="122"/>
        <w:ind w:right="987" w:firstLine="0"/>
        <w:jc w:val="both"/>
        <w:rPr>
          <w:sz w:val="24"/>
        </w:rPr>
      </w:pPr>
      <w:r>
        <w:rPr>
          <w:b/>
          <w:sz w:val="24"/>
        </w:rPr>
        <w:t xml:space="preserve">Transformando Cidades: </w:t>
      </w:r>
      <w:r>
        <w:rPr>
          <w:sz w:val="24"/>
        </w:rPr>
        <w:t xml:space="preserve">atuação em parceria com a Secretaria de Desenvolvimento Regional para os pleitos de operações de crédito das prefeituras passíveis de atendimento pela Desenvolve SP. Com as linhas de crédito </w:t>
      </w:r>
      <w:r>
        <w:rPr>
          <w:spacing w:val="-2"/>
          <w:sz w:val="24"/>
        </w:rPr>
        <w:t xml:space="preserve">disponíveis, </w:t>
      </w:r>
      <w:r>
        <w:rPr>
          <w:sz w:val="24"/>
        </w:rPr>
        <w:t>os</w:t>
      </w:r>
      <w:r>
        <w:rPr>
          <w:spacing w:val="-14"/>
          <w:sz w:val="24"/>
        </w:rPr>
        <w:t xml:space="preserve"> </w:t>
      </w:r>
      <w:r>
        <w:rPr>
          <w:sz w:val="24"/>
        </w:rPr>
        <w:t>municípios</w:t>
      </w:r>
      <w:r>
        <w:rPr>
          <w:spacing w:val="-13"/>
          <w:sz w:val="24"/>
        </w:rPr>
        <w:t xml:space="preserve"> </w:t>
      </w:r>
      <w:r>
        <w:rPr>
          <w:sz w:val="24"/>
        </w:rPr>
        <w:t>podem</w:t>
      </w:r>
      <w:r>
        <w:rPr>
          <w:spacing w:val="-14"/>
          <w:sz w:val="24"/>
        </w:rPr>
        <w:t xml:space="preserve"> </w:t>
      </w:r>
      <w:r>
        <w:rPr>
          <w:sz w:val="24"/>
        </w:rPr>
        <w:t>melhorar</w:t>
      </w:r>
      <w:r>
        <w:rPr>
          <w:spacing w:val="-16"/>
          <w:sz w:val="24"/>
        </w:rPr>
        <w:t xml:space="preserve"> </w:t>
      </w:r>
      <w:r>
        <w:rPr>
          <w:sz w:val="24"/>
        </w:rPr>
        <w:t>a</w:t>
      </w:r>
      <w:r>
        <w:rPr>
          <w:spacing w:val="-13"/>
          <w:sz w:val="24"/>
        </w:rPr>
        <w:t xml:space="preserve"> </w:t>
      </w:r>
      <w:r>
        <w:rPr>
          <w:sz w:val="24"/>
        </w:rPr>
        <w:t>vida</w:t>
      </w:r>
      <w:r>
        <w:rPr>
          <w:spacing w:val="-13"/>
          <w:sz w:val="24"/>
        </w:rPr>
        <w:t xml:space="preserve"> </w:t>
      </w:r>
      <w:r>
        <w:rPr>
          <w:sz w:val="24"/>
        </w:rPr>
        <w:t>de</w:t>
      </w:r>
      <w:r>
        <w:rPr>
          <w:spacing w:val="-13"/>
          <w:sz w:val="24"/>
        </w:rPr>
        <w:t xml:space="preserve"> </w:t>
      </w:r>
      <w:r>
        <w:rPr>
          <w:sz w:val="24"/>
        </w:rPr>
        <w:t>seus</w:t>
      </w:r>
      <w:r>
        <w:rPr>
          <w:spacing w:val="-18"/>
          <w:sz w:val="24"/>
        </w:rPr>
        <w:t xml:space="preserve"> </w:t>
      </w:r>
      <w:r>
        <w:rPr>
          <w:sz w:val="24"/>
        </w:rPr>
        <w:t>cidadãos</w:t>
      </w:r>
      <w:r>
        <w:rPr>
          <w:spacing w:val="-14"/>
          <w:sz w:val="24"/>
        </w:rPr>
        <w:t xml:space="preserve"> </w:t>
      </w:r>
      <w:r>
        <w:rPr>
          <w:sz w:val="24"/>
        </w:rPr>
        <w:t>ao</w:t>
      </w:r>
      <w:r>
        <w:rPr>
          <w:spacing w:val="-12"/>
          <w:sz w:val="24"/>
        </w:rPr>
        <w:t xml:space="preserve"> </w:t>
      </w:r>
      <w:r>
        <w:rPr>
          <w:sz w:val="24"/>
        </w:rPr>
        <w:t>investir</w:t>
      </w:r>
      <w:r>
        <w:rPr>
          <w:spacing w:val="-17"/>
          <w:sz w:val="24"/>
        </w:rPr>
        <w:t xml:space="preserve"> </w:t>
      </w:r>
      <w:r>
        <w:rPr>
          <w:sz w:val="24"/>
        </w:rPr>
        <w:t>em</w:t>
      </w:r>
      <w:r>
        <w:rPr>
          <w:spacing w:val="-11"/>
          <w:sz w:val="24"/>
        </w:rPr>
        <w:t xml:space="preserve"> </w:t>
      </w:r>
      <w:r>
        <w:rPr>
          <w:sz w:val="24"/>
        </w:rPr>
        <w:t>iniciativas</w:t>
      </w:r>
      <w:r>
        <w:rPr>
          <w:spacing w:val="-13"/>
          <w:sz w:val="24"/>
        </w:rPr>
        <w:t xml:space="preserve"> </w:t>
      </w:r>
      <w:r>
        <w:rPr>
          <w:sz w:val="24"/>
        </w:rPr>
        <w:t>como sustentabilidade ambiental, infraestrutura de arenas multiuso, adequação e construção de distritos industriais, construção de centros de distribuição e abastecimento, obras de pavimentação e recapeamento, entre</w:t>
      </w:r>
      <w:r>
        <w:rPr>
          <w:spacing w:val="3"/>
          <w:sz w:val="24"/>
        </w:rPr>
        <w:t xml:space="preserve"> </w:t>
      </w:r>
      <w:r>
        <w:rPr>
          <w:sz w:val="24"/>
        </w:rPr>
        <w:t>outros.</w:t>
      </w:r>
    </w:p>
    <w:p w14:paraId="1204C84A" w14:textId="77777777" w:rsidR="00D3180A" w:rsidRDefault="001945FB">
      <w:pPr>
        <w:pStyle w:val="PargrafodaLista"/>
        <w:numPr>
          <w:ilvl w:val="0"/>
          <w:numId w:val="18"/>
        </w:numPr>
        <w:tabs>
          <w:tab w:val="left" w:pos="1930"/>
        </w:tabs>
        <w:spacing w:before="118"/>
        <w:ind w:right="991" w:firstLine="0"/>
        <w:jc w:val="both"/>
        <w:rPr>
          <w:sz w:val="24"/>
        </w:rPr>
      </w:pPr>
      <w:r>
        <w:rPr>
          <w:b/>
          <w:sz w:val="24"/>
        </w:rPr>
        <w:t xml:space="preserve">Programa São Paulo Inova: </w:t>
      </w:r>
      <w:r>
        <w:rPr>
          <w:sz w:val="24"/>
        </w:rPr>
        <w:t>com o objetivo de apoiar empresas paulistas de base tecnológica e de perfil inovador em estágio inicial ou em processo, por meio de linha de financiamento (Linha Incentivo à Tecnologia) e do Fundo Inova</w:t>
      </w:r>
      <w:r>
        <w:rPr>
          <w:spacing w:val="1"/>
          <w:sz w:val="24"/>
        </w:rPr>
        <w:t xml:space="preserve"> </w:t>
      </w:r>
      <w:r>
        <w:rPr>
          <w:sz w:val="24"/>
        </w:rPr>
        <w:t>Paulista.</w:t>
      </w:r>
    </w:p>
    <w:p w14:paraId="5C847E6C" w14:textId="77777777" w:rsidR="00D3180A" w:rsidRDefault="001945FB">
      <w:pPr>
        <w:pStyle w:val="PargrafodaLista"/>
        <w:numPr>
          <w:ilvl w:val="0"/>
          <w:numId w:val="18"/>
        </w:numPr>
        <w:tabs>
          <w:tab w:val="left" w:pos="1930"/>
        </w:tabs>
        <w:spacing w:before="123"/>
        <w:ind w:right="988" w:firstLine="0"/>
        <w:jc w:val="both"/>
        <w:rPr>
          <w:sz w:val="24"/>
        </w:rPr>
      </w:pPr>
      <w:r>
        <w:rPr>
          <w:b/>
          <w:sz w:val="24"/>
        </w:rPr>
        <w:t xml:space="preserve">Programa de Apoio ao Setor Avícola: </w:t>
      </w:r>
      <w:r>
        <w:rPr>
          <w:sz w:val="24"/>
        </w:rPr>
        <w:t>cujo objetivo é apoiar empresas do setor</w:t>
      </w:r>
      <w:r>
        <w:rPr>
          <w:spacing w:val="-7"/>
          <w:sz w:val="24"/>
        </w:rPr>
        <w:t xml:space="preserve"> </w:t>
      </w:r>
      <w:r>
        <w:rPr>
          <w:sz w:val="24"/>
        </w:rPr>
        <w:t>por</w:t>
      </w:r>
      <w:r>
        <w:rPr>
          <w:spacing w:val="-8"/>
          <w:sz w:val="24"/>
        </w:rPr>
        <w:t xml:space="preserve"> </w:t>
      </w:r>
      <w:r>
        <w:rPr>
          <w:sz w:val="24"/>
        </w:rPr>
        <w:t>meio</w:t>
      </w:r>
      <w:r>
        <w:rPr>
          <w:spacing w:val="-8"/>
          <w:sz w:val="24"/>
        </w:rPr>
        <w:t xml:space="preserve"> </w:t>
      </w:r>
      <w:r>
        <w:rPr>
          <w:sz w:val="24"/>
        </w:rPr>
        <w:t>de</w:t>
      </w:r>
      <w:r>
        <w:rPr>
          <w:spacing w:val="-10"/>
          <w:sz w:val="24"/>
        </w:rPr>
        <w:t xml:space="preserve"> </w:t>
      </w:r>
      <w:r>
        <w:rPr>
          <w:sz w:val="24"/>
        </w:rPr>
        <w:t>operações</w:t>
      </w:r>
      <w:r>
        <w:rPr>
          <w:spacing w:val="-9"/>
          <w:sz w:val="24"/>
        </w:rPr>
        <w:t xml:space="preserve"> </w:t>
      </w:r>
      <w:r>
        <w:rPr>
          <w:sz w:val="24"/>
        </w:rPr>
        <w:t>de</w:t>
      </w:r>
      <w:r>
        <w:rPr>
          <w:spacing w:val="-10"/>
          <w:sz w:val="24"/>
        </w:rPr>
        <w:t xml:space="preserve"> </w:t>
      </w:r>
      <w:r>
        <w:rPr>
          <w:sz w:val="24"/>
        </w:rPr>
        <w:t>crédito</w:t>
      </w:r>
      <w:r>
        <w:rPr>
          <w:spacing w:val="-2"/>
          <w:sz w:val="24"/>
        </w:rPr>
        <w:t xml:space="preserve"> </w:t>
      </w:r>
      <w:r>
        <w:rPr>
          <w:sz w:val="24"/>
        </w:rPr>
        <w:t>para</w:t>
      </w:r>
      <w:r>
        <w:rPr>
          <w:spacing w:val="-9"/>
          <w:sz w:val="24"/>
        </w:rPr>
        <w:t xml:space="preserve"> </w:t>
      </w:r>
      <w:r>
        <w:rPr>
          <w:sz w:val="24"/>
        </w:rPr>
        <w:t>capital</w:t>
      </w:r>
      <w:r>
        <w:rPr>
          <w:spacing w:val="-2"/>
          <w:sz w:val="24"/>
        </w:rPr>
        <w:t xml:space="preserve"> </w:t>
      </w:r>
      <w:r>
        <w:rPr>
          <w:sz w:val="24"/>
        </w:rPr>
        <w:t>de</w:t>
      </w:r>
      <w:r>
        <w:rPr>
          <w:spacing w:val="-12"/>
          <w:sz w:val="24"/>
        </w:rPr>
        <w:t xml:space="preserve"> </w:t>
      </w:r>
      <w:r>
        <w:rPr>
          <w:sz w:val="24"/>
        </w:rPr>
        <w:t>giro,</w:t>
      </w:r>
      <w:r>
        <w:rPr>
          <w:spacing w:val="-8"/>
          <w:sz w:val="24"/>
        </w:rPr>
        <w:t xml:space="preserve"> </w:t>
      </w:r>
      <w:r>
        <w:rPr>
          <w:sz w:val="24"/>
        </w:rPr>
        <w:t>com</w:t>
      </w:r>
      <w:r>
        <w:rPr>
          <w:spacing w:val="-2"/>
          <w:sz w:val="24"/>
        </w:rPr>
        <w:t xml:space="preserve"> </w:t>
      </w:r>
      <w:r>
        <w:rPr>
          <w:sz w:val="24"/>
        </w:rPr>
        <w:t>garantia</w:t>
      </w:r>
      <w:r>
        <w:rPr>
          <w:spacing w:val="-2"/>
          <w:sz w:val="24"/>
        </w:rPr>
        <w:t xml:space="preserve"> </w:t>
      </w:r>
      <w:r>
        <w:rPr>
          <w:sz w:val="24"/>
        </w:rPr>
        <w:t>dos</w:t>
      </w:r>
      <w:r>
        <w:rPr>
          <w:spacing w:val="-13"/>
          <w:sz w:val="24"/>
        </w:rPr>
        <w:t xml:space="preserve"> </w:t>
      </w:r>
      <w:r>
        <w:rPr>
          <w:sz w:val="24"/>
        </w:rPr>
        <w:t>créditos acumulados do Imposto sobre Circulação de Mercadorias e Serviços</w:t>
      </w:r>
      <w:r>
        <w:rPr>
          <w:spacing w:val="-3"/>
          <w:sz w:val="24"/>
        </w:rPr>
        <w:t xml:space="preserve"> </w:t>
      </w:r>
      <w:r>
        <w:rPr>
          <w:sz w:val="24"/>
        </w:rPr>
        <w:t>(ICMS).</w:t>
      </w:r>
    </w:p>
    <w:p w14:paraId="61F2E746" w14:textId="77777777" w:rsidR="00D3180A" w:rsidRDefault="001945FB">
      <w:pPr>
        <w:pStyle w:val="PargrafodaLista"/>
        <w:numPr>
          <w:ilvl w:val="0"/>
          <w:numId w:val="18"/>
        </w:numPr>
        <w:tabs>
          <w:tab w:val="left" w:pos="1930"/>
        </w:tabs>
        <w:spacing w:before="117"/>
        <w:ind w:right="988" w:firstLine="0"/>
        <w:jc w:val="both"/>
        <w:rPr>
          <w:sz w:val="24"/>
        </w:rPr>
      </w:pPr>
      <w:r>
        <w:rPr>
          <w:b/>
          <w:sz w:val="24"/>
        </w:rPr>
        <w:t>Programa Empreenda Rápido</w:t>
      </w:r>
      <w:r>
        <w:rPr>
          <w:sz w:val="24"/>
        </w:rPr>
        <w:t>: projeto em parceria com Governo do Estado de São Paulo, Centro Paula Souza, Sebrae-SP, Banco do Povo Paulista,</w:t>
      </w:r>
      <w:r>
        <w:rPr>
          <w:spacing w:val="-41"/>
          <w:sz w:val="24"/>
        </w:rPr>
        <w:t xml:space="preserve"> </w:t>
      </w:r>
      <w:r>
        <w:rPr>
          <w:sz w:val="24"/>
        </w:rPr>
        <w:t xml:space="preserve">Desenvolve SP e Junta Comercial do Estado de São Paulo (Jucesp), direcionado ao público empreendedor, baseados em seis pilares: qualificação técnica, qualificação empreendedora, acesso ao crédito, formalização do negócio, acesso ao mercado </w:t>
      </w:r>
      <w:r>
        <w:rPr>
          <w:spacing w:val="-11"/>
          <w:sz w:val="24"/>
        </w:rPr>
        <w:t xml:space="preserve">e </w:t>
      </w:r>
      <w:r>
        <w:rPr>
          <w:sz w:val="24"/>
        </w:rPr>
        <w:t>inovação</w:t>
      </w:r>
      <w:r>
        <w:rPr>
          <w:spacing w:val="4"/>
          <w:sz w:val="24"/>
        </w:rPr>
        <w:t xml:space="preserve"> </w:t>
      </w:r>
      <w:r>
        <w:rPr>
          <w:sz w:val="24"/>
        </w:rPr>
        <w:t>tecnológica.</w:t>
      </w:r>
    </w:p>
    <w:p w14:paraId="3E9F53CD" w14:textId="77777777" w:rsidR="00D3180A" w:rsidRDefault="001945FB">
      <w:pPr>
        <w:pStyle w:val="PargrafodaLista"/>
        <w:numPr>
          <w:ilvl w:val="0"/>
          <w:numId w:val="18"/>
        </w:numPr>
        <w:tabs>
          <w:tab w:val="left" w:pos="1930"/>
        </w:tabs>
        <w:spacing w:before="120"/>
        <w:ind w:right="988" w:firstLine="0"/>
        <w:jc w:val="both"/>
        <w:rPr>
          <w:sz w:val="24"/>
        </w:rPr>
      </w:pPr>
      <w:r>
        <w:rPr>
          <w:b/>
          <w:sz w:val="24"/>
        </w:rPr>
        <w:t>Projeto Portal do Paranapanema (Fundespar)</w:t>
      </w:r>
      <w:r>
        <w:rPr>
          <w:sz w:val="24"/>
        </w:rPr>
        <w:t xml:space="preserve">: Repasse de </w:t>
      </w:r>
      <w:r>
        <w:rPr>
          <w:spacing w:val="-3"/>
          <w:sz w:val="24"/>
        </w:rPr>
        <w:t xml:space="preserve">R$ </w:t>
      </w:r>
      <w:r>
        <w:rPr>
          <w:sz w:val="24"/>
        </w:rPr>
        <w:t xml:space="preserve">1,1 milhão por meio do Fundo de Desenvolvimento Econômico e Social do Pontal </w:t>
      </w:r>
      <w:r>
        <w:rPr>
          <w:spacing w:val="-6"/>
          <w:sz w:val="24"/>
        </w:rPr>
        <w:t xml:space="preserve">do </w:t>
      </w:r>
      <w:r>
        <w:rPr>
          <w:sz w:val="24"/>
        </w:rPr>
        <w:t>Paranapanema (Fundespar) aos municípios da região, que será utilizado para investimentos em infraestrutura nos assentamentos da região.</w:t>
      </w:r>
    </w:p>
    <w:p w14:paraId="015EC47B" w14:textId="77777777" w:rsidR="00D3180A" w:rsidRDefault="001945FB">
      <w:pPr>
        <w:pStyle w:val="PargrafodaLista"/>
        <w:numPr>
          <w:ilvl w:val="0"/>
          <w:numId w:val="18"/>
        </w:numPr>
        <w:tabs>
          <w:tab w:val="left" w:pos="1930"/>
        </w:tabs>
        <w:spacing w:before="121"/>
        <w:ind w:right="987" w:firstLine="0"/>
        <w:jc w:val="both"/>
        <w:rPr>
          <w:sz w:val="24"/>
        </w:rPr>
      </w:pPr>
      <w:r>
        <w:rPr>
          <w:b/>
          <w:sz w:val="24"/>
        </w:rPr>
        <w:t>Programa Frota Nova</w:t>
      </w:r>
      <w:r>
        <w:rPr>
          <w:sz w:val="24"/>
        </w:rPr>
        <w:t>: convênio firmado, em 2017, com a Secretaria da Fazenda e Planejamento e a Casa Civil, para recebimento de recursos financeiros para equalização dos juros de operações de crédito de prefeituras dentro da Linha Frota Nova da Desenvolve SP, a qual financia a aquisição de máquinas, equipamentos e veículos novos que prestem serviços à população dos municípios paulistas.</w:t>
      </w:r>
    </w:p>
    <w:p w14:paraId="2BA45077" w14:textId="77777777" w:rsidR="00D3180A" w:rsidRDefault="001945FB">
      <w:pPr>
        <w:pStyle w:val="PargrafodaLista"/>
        <w:numPr>
          <w:ilvl w:val="0"/>
          <w:numId w:val="18"/>
        </w:numPr>
        <w:tabs>
          <w:tab w:val="left" w:pos="1930"/>
        </w:tabs>
        <w:spacing w:before="120"/>
        <w:ind w:right="988" w:firstLine="0"/>
        <w:jc w:val="both"/>
        <w:rPr>
          <w:sz w:val="24"/>
        </w:rPr>
      </w:pPr>
      <w:r>
        <w:rPr>
          <w:b/>
          <w:sz w:val="24"/>
        </w:rPr>
        <w:t>Programa Água Limpa</w:t>
      </w:r>
      <w:r>
        <w:rPr>
          <w:sz w:val="24"/>
        </w:rPr>
        <w:t xml:space="preserve">: convênio firmado, em 2018, com a Secretaria </w:t>
      </w:r>
      <w:r>
        <w:rPr>
          <w:spacing w:val="-6"/>
          <w:sz w:val="24"/>
        </w:rPr>
        <w:t xml:space="preserve">de </w:t>
      </w:r>
      <w:r>
        <w:rPr>
          <w:sz w:val="24"/>
        </w:rPr>
        <w:t>Infraestrutura e Meio Ambiente, para o recebimento de recursos financeiros para equalização dos juros de operações de crédito de prefeituras dentro da Linha Água Limpa da Desenvolve SP, a qual financia projetos referentes ao tratamento e afastamento do esgoto coletado.</w:t>
      </w:r>
    </w:p>
    <w:p w14:paraId="59AFBE65" w14:textId="77777777" w:rsidR="00D3180A" w:rsidRDefault="001945FB">
      <w:pPr>
        <w:pStyle w:val="PargrafodaLista"/>
        <w:numPr>
          <w:ilvl w:val="0"/>
          <w:numId w:val="18"/>
        </w:numPr>
        <w:tabs>
          <w:tab w:val="left" w:pos="1930"/>
        </w:tabs>
        <w:spacing w:before="122"/>
        <w:ind w:right="988" w:firstLine="0"/>
        <w:jc w:val="both"/>
        <w:rPr>
          <w:sz w:val="24"/>
        </w:rPr>
      </w:pPr>
      <w:r>
        <w:rPr>
          <w:b/>
          <w:sz w:val="24"/>
        </w:rPr>
        <w:t xml:space="preserve">Iluminação Pública: </w:t>
      </w:r>
      <w:r>
        <w:rPr>
          <w:sz w:val="24"/>
        </w:rPr>
        <w:t xml:space="preserve">acordo de cooperação, firmado em 2013, entre </w:t>
      </w:r>
      <w:r>
        <w:rPr>
          <w:spacing w:val="-13"/>
          <w:sz w:val="24"/>
        </w:rPr>
        <w:t xml:space="preserve">a </w:t>
      </w:r>
      <w:r>
        <w:rPr>
          <w:sz w:val="24"/>
        </w:rPr>
        <w:t>Secretaria de Infraestrutura e Meio Ambiente e a Desenvolve SP, destinado a promover a capacitação técnica e o financiamento a municípios paulistas através da Linha</w:t>
      </w:r>
      <w:r>
        <w:rPr>
          <w:spacing w:val="-12"/>
          <w:sz w:val="24"/>
        </w:rPr>
        <w:t xml:space="preserve"> </w:t>
      </w:r>
      <w:r>
        <w:rPr>
          <w:sz w:val="24"/>
        </w:rPr>
        <w:t>de</w:t>
      </w:r>
      <w:r>
        <w:rPr>
          <w:spacing w:val="-13"/>
          <w:sz w:val="24"/>
        </w:rPr>
        <w:t xml:space="preserve"> </w:t>
      </w:r>
      <w:r>
        <w:rPr>
          <w:sz w:val="24"/>
        </w:rPr>
        <w:t>Iluminação</w:t>
      </w:r>
      <w:r>
        <w:rPr>
          <w:spacing w:val="-14"/>
          <w:sz w:val="24"/>
        </w:rPr>
        <w:t xml:space="preserve"> </w:t>
      </w:r>
      <w:r>
        <w:rPr>
          <w:sz w:val="24"/>
        </w:rPr>
        <w:t>Pública</w:t>
      </w:r>
      <w:r>
        <w:rPr>
          <w:spacing w:val="-15"/>
          <w:sz w:val="24"/>
        </w:rPr>
        <w:t xml:space="preserve"> </w:t>
      </w:r>
      <w:r>
        <w:rPr>
          <w:sz w:val="24"/>
        </w:rPr>
        <w:t>da</w:t>
      </w:r>
      <w:r>
        <w:rPr>
          <w:spacing w:val="-13"/>
          <w:sz w:val="24"/>
        </w:rPr>
        <w:t xml:space="preserve"> </w:t>
      </w:r>
      <w:r>
        <w:rPr>
          <w:sz w:val="24"/>
        </w:rPr>
        <w:t>Desenvolve</w:t>
      </w:r>
      <w:r>
        <w:rPr>
          <w:spacing w:val="-15"/>
          <w:sz w:val="24"/>
        </w:rPr>
        <w:t xml:space="preserve"> </w:t>
      </w:r>
      <w:r>
        <w:rPr>
          <w:spacing w:val="-3"/>
          <w:sz w:val="24"/>
        </w:rPr>
        <w:t>SP,</w:t>
      </w:r>
      <w:r>
        <w:rPr>
          <w:spacing w:val="-17"/>
          <w:sz w:val="24"/>
        </w:rPr>
        <w:t xml:space="preserve"> </w:t>
      </w:r>
      <w:r>
        <w:rPr>
          <w:sz w:val="24"/>
        </w:rPr>
        <w:t>referente</w:t>
      </w:r>
      <w:r>
        <w:rPr>
          <w:spacing w:val="-15"/>
          <w:sz w:val="24"/>
        </w:rPr>
        <w:t xml:space="preserve"> </w:t>
      </w:r>
      <w:r>
        <w:rPr>
          <w:sz w:val="24"/>
        </w:rPr>
        <w:t>a</w:t>
      </w:r>
      <w:r>
        <w:rPr>
          <w:spacing w:val="-13"/>
          <w:sz w:val="24"/>
        </w:rPr>
        <w:t xml:space="preserve"> </w:t>
      </w:r>
      <w:r>
        <w:rPr>
          <w:sz w:val="24"/>
        </w:rPr>
        <w:t>projetos</w:t>
      </w:r>
      <w:r>
        <w:rPr>
          <w:spacing w:val="-19"/>
          <w:sz w:val="24"/>
        </w:rPr>
        <w:t xml:space="preserve"> </w:t>
      </w:r>
      <w:r>
        <w:rPr>
          <w:sz w:val="24"/>
        </w:rPr>
        <w:t>que</w:t>
      </w:r>
      <w:r>
        <w:rPr>
          <w:spacing w:val="-12"/>
          <w:sz w:val="24"/>
        </w:rPr>
        <w:t xml:space="preserve"> </w:t>
      </w:r>
      <w:r>
        <w:rPr>
          <w:sz w:val="24"/>
        </w:rPr>
        <w:t>tenham</w:t>
      </w:r>
      <w:r>
        <w:rPr>
          <w:spacing w:val="-15"/>
          <w:sz w:val="24"/>
        </w:rPr>
        <w:t xml:space="preserve"> </w:t>
      </w:r>
      <w:r>
        <w:rPr>
          <w:sz w:val="24"/>
        </w:rPr>
        <w:t>como objetivo</w:t>
      </w:r>
      <w:r>
        <w:rPr>
          <w:spacing w:val="-3"/>
          <w:sz w:val="24"/>
        </w:rPr>
        <w:t xml:space="preserve"> </w:t>
      </w:r>
      <w:r>
        <w:rPr>
          <w:sz w:val="24"/>
        </w:rPr>
        <w:t>a</w:t>
      </w:r>
      <w:r>
        <w:rPr>
          <w:spacing w:val="-7"/>
          <w:sz w:val="24"/>
        </w:rPr>
        <w:t xml:space="preserve"> </w:t>
      </w:r>
      <w:r>
        <w:rPr>
          <w:sz w:val="24"/>
        </w:rPr>
        <w:t>implantação,</w:t>
      </w:r>
      <w:r>
        <w:rPr>
          <w:spacing w:val="-8"/>
          <w:sz w:val="24"/>
        </w:rPr>
        <w:t xml:space="preserve"> </w:t>
      </w:r>
      <w:r>
        <w:rPr>
          <w:sz w:val="24"/>
        </w:rPr>
        <w:t>ampliação</w:t>
      </w:r>
      <w:r>
        <w:rPr>
          <w:spacing w:val="-11"/>
          <w:sz w:val="24"/>
        </w:rPr>
        <w:t xml:space="preserve"> </w:t>
      </w:r>
      <w:r>
        <w:rPr>
          <w:sz w:val="24"/>
        </w:rPr>
        <w:t>ou</w:t>
      </w:r>
      <w:r>
        <w:rPr>
          <w:spacing w:val="-10"/>
          <w:sz w:val="24"/>
        </w:rPr>
        <w:t xml:space="preserve"> </w:t>
      </w:r>
      <w:r>
        <w:rPr>
          <w:sz w:val="24"/>
        </w:rPr>
        <w:t>modernização</w:t>
      </w:r>
      <w:r>
        <w:rPr>
          <w:spacing w:val="-2"/>
          <w:sz w:val="24"/>
        </w:rPr>
        <w:t xml:space="preserve"> </w:t>
      </w:r>
      <w:r>
        <w:rPr>
          <w:sz w:val="24"/>
        </w:rPr>
        <w:t>do</w:t>
      </w:r>
      <w:r>
        <w:rPr>
          <w:spacing w:val="-6"/>
          <w:sz w:val="24"/>
        </w:rPr>
        <w:t xml:space="preserve"> </w:t>
      </w:r>
      <w:r>
        <w:rPr>
          <w:sz w:val="24"/>
        </w:rPr>
        <w:t>sistema</w:t>
      </w:r>
      <w:r>
        <w:rPr>
          <w:spacing w:val="-8"/>
          <w:sz w:val="24"/>
        </w:rPr>
        <w:t xml:space="preserve"> </w:t>
      </w:r>
      <w:r>
        <w:rPr>
          <w:sz w:val="24"/>
        </w:rPr>
        <w:t>de</w:t>
      </w:r>
      <w:r>
        <w:rPr>
          <w:spacing w:val="-2"/>
          <w:sz w:val="24"/>
        </w:rPr>
        <w:t xml:space="preserve"> </w:t>
      </w:r>
      <w:r>
        <w:rPr>
          <w:sz w:val="24"/>
        </w:rPr>
        <w:t>iluminação</w:t>
      </w:r>
      <w:r>
        <w:rPr>
          <w:spacing w:val="-8"/>
          <w:sz w:val="24"/>
        </w:rPr>
        <w:t xml:space="preserve"> </w:t>
      </w:r>
      <w:r>
        <w:rPr>
          <w:sz w:val="24"/>
        </w:rPr>
        <w:t>pública dos municípios.</w:t>
      </w:r>
    </w:p>
    <w:p w14:paraId="462813E0" w14:textId="77777777" w:rsidR="00D3180A" w:rsidRDefault="00D3180A">
      <w:pPr>
        <w:jc w:val="both"/>
        <w:rPr>
          <w:sz w:val="24"/>
        </w:rPr>
        <w:sectPr w:rsidR="00D3180A">
          <w:pgSz w:w="11910" w:h="16840"/>
          <w:pgMar w:top="1340" w:right="140" w:bottom="920" w:left="480" w:header="719" w:footer="739" w:gutter="0"/>
          <w:cols w:space="720"/>
        </w:sectPr>
      </w:pPr>
    </w:p>
    <w:p w14:paraId="0A8F5F2E" w14:textId="77777777" w:rsidR="00D3180A" w:rsidRDefault="00D3180A">
      <w:pPr>
        <w:pStyle w:val="Corpodetexto"/>
        <w:spacing w:before="5"/>
        <w:rPr>
          <w:sz w:val="22"/>
        </w:rPr>
      </w:pPr>
    </w:p>
    <w:p w14:paraId="39432348" w14:textId="77777777" w:rsidR="00D3180A" w:rsidRDefault="001945FB">
      <w:pPr>
        <w:pStyle w:val="PargrafodaLista"/>
        <w:numPr>
          <w:ilvl w:val="1"/>
          <w:numId w:val="19"/>
        </w:numPr>
        <w:tabs>
          <w:tab w:val="left" w:pos="1929"/>
          <w:tab w:val="left" w:pos="1930"/>
        </w:tabs>
        <w:spacing w:before="93"/>
        <w:rPr>
          <w:b/>
          <w:sz w:val="24"/>
        </w:rPr>
      </w:pPr>
      <w:r>
        <w:rPr>
          <w:b/>
          <w:color w:val="43ACE0"/>
          <w:sz w:val="24"/>
        </w:rPr>
        <w:t>ENTIDADES</w:t>
      </w:r>
      <w:r>
        <w:rPr>
          <w:b/>
          <w:color w:val="43ACE0"/>
          <w:spacing w:val="-17"/>
          <w:sz w:val="24"/>
        </w:rPr>
        <w:t xml:space="preserve"> </w:t>
      </w:r>
      <w:r>
        <w:rPr>
          <w:b/>
          <w:color w:val="43ACE0"/>
          <w:sz w:val="24"/>
        </w:rPr>
        <w:t>PARCEIRAS</w:t>
      </w:r>
    </w:p>
    <w:p w14:paraId="5FAD4424" w14:textId="77777777" w:rsidR="00D3180A" w:rsidRDefault="001945FB">
      <w:pPr>
        <w:pStyle w:val="Corpodetexto"/>
        <w:spacing w:before="122"/>
        <w:ind w:left="1219" w:right="988"/>
        <w:jc w:val="both"/>
      </w:pPr>
      <w:r>
        <w:t>Além dos programas governamentais, a Desenvolve SP formalizou parcerias relevantes com entidades e instituições multilaterais, que apresentaram sinergia em seus planos estratégicos:</w:t>
      </w:r>
    </w:p>
    <w:p w14:paraId="151C01C2" w14:textId="77777777" w:rsidR="00D3180A" w:rsidRDefault="001945FB">
      <w:pPr>
        <w:pStyle w:val="PargrafodaLista"/>
        <w:numPr>
          <w:ilvl w:val="0"/>
          <w:numId w:val="18"/>
        </w:numPr>
        <w:tabs>
          <w:tab w:val="left" w:pos="1930"/>
        </w:tabs>
        <w:spacing w:before="118"/>
        <w:ind w:right="986" w:firstLine="0"/>
        <w:jc w:val="both"/>
        <w:rPr>
          <w:sz w:val="24"/>
        </w:rPr>
      </w:pPr>
      <w:r>
        <w:rPr>
          <w:b/>
          <w:sz w:val="24"/>
        </w:rPr>
        <w:t xml:space="preserve">Sebrae-SP: </w:t>
      </w:r>
      <w:r>
        <w:rPr>
          <w:sz w:val="24"/>
        </w:rPr>
        <w:t>o Programa Juro Zero Empreendedor é uma parceria entre o Sebrae-SP, a Desenvolve SP e o Governo do Estado de São Paulo. O objetivo do Programa é a concessão de financiamentos com juros zero, para Microempreendedores Individuais (MEI’s), a fim de alavancar o investimento produtivo.</w:t>
      </w:r>
    </w:p>
    <w:p w14:paraId="6E7C196F" w14:textId="77777777" w:rsidR="00D3180A" w:rsidRDefault="001945FB">
      <w:pPr>
        <w:pStyle w:val="PargrafodaLista"/>
        <w:numPr>
          <w:ilvl w:val="0"/>
          <w:numId w:val="18"/>
        </w:numPr>
        <w:tabs>
          <w:tab w:val="left" w:pos="1930"/>
        </w:tabs>
        <w:spacing w:before="122"/>
        <w:ind w:right="987" w:firstLine="0"/>
        <w:jc w:val="both"/>
        <w:rPr>
          <w:sz w:val="24"/>
        </w:rPr>
      </w:pPr>
      <w:r>
        <w:rPr>
          <w:b/>
          <w:sz w:val="24"/>
        </w:rPr>
        <w:t>Banco Interamericano de Desenvolvimento (BID)</w:t>
      </w:r>
      <w:r>
        <w:rPr>
          <w:sz w:val="24"/>
        </w:rPr>
        <w:t>: parceria entre a Desenvolve SP e o BID para contratação de serviços jurídicos com foco na modelagem de uma plataforma estadual para implementação de Parcerias Público- Privadas</w:t>
      </w:r>
      <w:r>
        <w:rPr>
          <w:spacing w:val="-13"/>
          <w:sz w:val="24"/>
        </w:rPr>
        <w:t xml:space="preserve"> </w:t>
      </w:r>
      <w:r>
        <w:rPr>
          <w:sz w:val="24"/>
        </w:rPr>
        <w:t>(PPP’s)</w:t>
      </w:r>
      <w:r>
        <w:rPr>
          <w:spacing w:val="-13"/>
          <w:sz w:val="24"/>
        </w:rPr>
        <w:t xml:space="preserve"> </w:t>
      </w:r>
      <w:r>
        <w:rPr>
          <w:sz w:val="24"/>
        </w:rPr>
        <w:t>e/ou</w:t>
      </w:r>
      <w:r>
        <w:rPr>
          <w:spacing w:val="-11"/>
          <w:sz w:val="24"/>
        </w:rPr>
        <w:t xml:space="preserve"> </w:t>
      </w:r>
      <w:r>
        <w:rPr>
          <w:sz w:val="24"/>
        </w:rPr>
        <w:t>projetos</w:t>
      </w:r>
      <w:r>
        <w:rPr>
          <w:spacing w:val="-13"/>
          <w:sz w:val="24"/>
        </w:rPr>
        <w:t xml:space="preserve"> </w:t>
      </w:r>
      <w:r>
        <w:rPr>
          <w:sz w:val="24"/>
        </w:rPr>
        <w:t>de</w:t>
      </w:r>
      <w:r>
        <w:rPr>
          <w:spacing w:val="-12"/>
          <w:sz w:val="24"/>
        </w:rPr>
        <w:t xml:space="preserve"> </w:t>
      </w:r>
      <w:r>
        <w:rPr>
          <w:sz w:val="24"/>
        </w:rPr>
        <w:t>concessão</w:t>
      </w:r>
      <w:r>
        <w:rPr>
          <w:spacing w:val="-19"/>
          <w:sz w:val="24"/>
        </w:rPr>
        <w:t xml:space="preserve"> </w:t>
      </w:r>
      <w:r>
        <w:rPr>
          <w:sz w:val="24"/>
        </w:rPr>
        <w:t>para</w:t>
      </w:r>
      <w:r>
        <w:rPr>
          <w:spacing w:val="-13"/>
          <w:sz w:val="24"/>
        </w:rPr>
        <w:t xml:space="preserve"> </w:t>
      </w:r>
      <w:r>
        <w:rPr>
          <w:sz w:val="24"/>
        </w:rPr>
        <w:t>processamento</w:t>
      </w:r>
      <w:r>
        <w:rPr>
          <w:spacing w:val="-13"/>
          <w:sz w:val="24"/>
        </w:rPr>
        <w:t xml:space="preserve"> </w:t>
      </w:r>
      <w:r>
        <w:rPr>
          <w:sz w:val="24"/>
        </w:rPr>
        <w:t>de</w:t>
      </w:r>
      <w:r>
        <w:rPr>
          <w:spacing w:val="-17"/>
          <w:sz w:val="24"/>
        </w:rPr>
        <w:t xml:space="preserve"> </w:t>
      </w:r>
      <w:r>
        <w:rPr>
          <w:sz w:val="24"/>
        </w:rPr>
        <w:t>resíduos</w:t>
      </w:r>
      <w:r>
        <w:rPr>
          <w:spacing w:val="-17"/>
          <w:sz w:val="24"/>
        </w:rPr>
        <w:t xml:space="preserve"> </w:t>
      </w:r>
      <w:r>
        <w:rPr>
          <w:sz w:val="24"/>
        </w:rPr>
        <w:t>sólidos urbanos.</w:t>
      </w:r>
    </w:p>
    <w:p w14:paraId="29E8ACBD" w14:textId="77777777" w:rsidR="00D3180A" w:rsidRDefault="001945FB">
      <w:pPr>
        <w:pStyle w:val="PargrafodaLista"/>
        <w:numPr>
          <w:ilvl w:val="0"/>
          <w:numId w:val="18"/>
        </w:numPr>
        <w:tabs>
          <w:tab w:val="left" w:pos="1930"/>
        </w:tabs>
        <w:spacing w:before="118"/>
        <w:ind w:right="988" w:firstLine="0"/>
        <w:jc w:val="both"/>
        <w:rPr>
          <w:sz w:val="24"/>
        </w:rPr>
      </w:pPr>
      <w:r>
        <w:rPr>
          <w:b/>
          <w:sz w:val="24"/>
        </w:rPr>
        <w:t>Caixa Econômica Federal (CEF)</w:t>
      </w:r>
      <w:r>
        <w:rPr>
          <w:sz w:val="24"/>
        </w:rPr>
        <w:t xml:space="preserve">: em parceria com a CEF, a Desenvolve </w:t>
      </w:r>
      <w:r>
        <w:rPr>
          <w:spacing w:val="-6"/>
          <w:sz w:val="24"/>
        </w:rPr>
        <w:t xml:space="preserve">SP </w:t>
      </w:r>
      <w:r>
        <w:rPr>
          <w:sz w:val="24"/>
        </w:rPr>
        <w:t xml:space="preserve">firmou contrato de limite de crédito no valor de R$ 165 milhões para ser destinado </w:t>
      </w:r>
      <w:r>
        <w:rPr>
          <w:spacing w:val="-12"/>
          <w:sz w:val="24"/>
        </w:rPr>
        <w:t xml:space="preserve">a </w:t>
      </w:r>
      <w:r>
        <w:rPr>
          <w:sz w:val="24"/>
        </w:rPr>
        <w:t xml:space="preserve">financiamentos do Programa Pró-Transporte, com recursos do Fundo de Garantia </w:t>
      </w:r>
      <w:r>
        <w:rPr>
          <w:spacing w:val="-7"/>
          <w:sz w:val="24"/>
        </w:rPr>
        <w:t xml:space="preserve">do </w:t>
      </w:r>
      <w:r>
        <w:rPr>
          <w:sz w:val="24"/>
        </w:rPr>
        <w:t>Tempo de Serviço (FGTS). Tais recursos promoverão a melhoria da mobilidade urbana, da acessibilidade universal, da qualidade de vida e do acesso aos serviços básicos e equipamentos sociais nos municípios paulistas, por meio de investimentos em sistemas e infraestrutura de mobilidade urbana, compatíveis com as características locais e regionais, priorizando os modos de transporte público</w:t>
      </w:r>
      <w:r>
        <w:rPr>
          <w:spacing w:val="-18"/>
          <w:sz w:val="24"/>
        </w:rPr>
        <w:t xml:space="preserve"> </w:t>
      </w:r>
      <w:r>
        <w:rPr>
          <w:sz w:val="24"/>
        </w:rPr>
        <w:t>coletivo e os não motorizados.</w:t>
      </w:r>
    </w:p>
    <w:p w14:paraId="5E379A69" w14:textId="77777777" w:rsidR="00D3180A" w:rsidRDefault="001945FB">
      <w:pPr>
        <w:pStyle w:val="PargrafodaLista"/>
        <w:numPr>
          <w:ilvl w:val="0"/>
          <w:numId w:val="18"/>
        </w:numPr>
        <w:tabs>
          <w:tab w:val="left" w:pos="1930"/>
        </w:tabs>
        <w:spacing w:before="123"/>
        <w:ind w:right="988" w:firstLine="0"/>
        <w:jc w:val="both"/>
        <w:rPr>
          <w:sz w:val="24"/>
        </w:rPr>
      </w:pPr>
      <w:r>
        <w:rPr>
          <w:b/>
          <w:sz w:val="24"/>
        </w:rPr>
        <w:t>Companhia de Saneamento Básico do Estado de São Paulo (Sabesp)</w:t>
      </w:r>
      <w:r>
        <w:rPr>
          <w:sz w:val="24"/>
        </w:rPr>
        <w:t>: assinatura de protocolo de intenções entre a Desenvolve SP e a Sabesp para promoção e divulgação da Agência de Fomento do Estado de São Paulo, com o objetivo de facilitar o acesso ao crédito às empresas que atuem junto à Sabesp na prestação de serviços de saneamento, além do Projeto Novo Rio Pinheiros, que visa despoluir</w:t>
      </w:r>
      <w:r>
        <w:rPr>
          <w:spacing w:val="-14"/>
          <w:sz w:val="24"/>
        </w:rPr>
        <w:t xml:space="preserve"> </w:t>
      </w:r>
      <w:r>
        <w:rPr>
          <w:sz w:val="24"/>
        </w:rPr>
        <w:t>o</w:t>
      </w:r>
      <w:r>
        <w:rPr>
          <w:spacing w:val="-11"/>
          <w:sz w:val="24"/>
        </w:rPr>
        <w:t xml:space="preserve"> </w:t>
      </w:r>
      <w:r>
        <w:rPr>
          <w:sz w:val="24"/>
        </w:rPr>
        <w:t>Rio</w:t>
      </w:r>
      <w:r>
        <w:rPr>
          <w:spacing w:val="-15"/>
          <w:sz w:val="24"/>
        </w:rPr>
        <w:t xml:space="preserve"> </w:t>
      </w:r>
      <w:r>
        <w:rPr>
          <w:sz w:val="24"/>
        </w:rPr>
        <w:t>Pinheiros</w:t>
      </w:r>
      <w:r>
        <w:rPr>
          <w:spacing w:val="-12"/>
          <w:sz w:val="24"/>
        </w:rPr>
        <w:t xml:space="preserve"> </w:t>
      </w:r>
      <w:r>
        <w:rPr>
          <w:sz w:val="24"/>
        </w:rPr>
        <w:t>até</w:t>
      </w:r>
      <w:r>
        <w:rPr>
          <w:spacing w:val="-13"/>
          <w:sz w:val="24"/>
        </w:rPr>
        <w:t xml:space="preserve"> </w:t>
      </w:r>
      <w:r>
        <w:rPr>
          <w:sz w:val="24"/>
        </w:rPr>
        <w:t>2022.</w:t>
      </w:r>
      <w:r>
        <w:rPr>
          <w:spacing w:val="-11"/>
          <w:sz w:val="24"/>
        </w:rPr>
        <w:t xml:space="preserve"> </w:t>
      </w:r>
      <w:r>
        <w:rPr>
          <w:sz w:val="24"/>
        </w:rPr>
        <w:t>Pelos</w:t>
      </w:r>
      <w:r>
        <w:rPr>
          <w:spacing w:val="-11"/>
          <w:sz w:val="24"/>
        </w:rPr>
        <w:t xml:space="preserve"> </w:t>
      </w:r>
      <w:r>
        <w:rPr>
          <w:sz w:val="24"/>
        </w:rPr>
        <w:t>termos</w:t>
      </w:r>
      <w:r>
        <w:rPr>
          <w:spacing w:val="-10"/>
          <w:sz w:val="24"/>
        </w:rPr>
        <w:t xml:space="preserve"> </w:t>
      </w:r>
      <w:r>
        <w:rPr>
          <w:sz w:val="24"/>
        </w:rPr>
        <w:t>do</w:t>
      </w:r>
      <w:r>
        <w:rPr>
          <w:spacing w:val="-13"/>
          <w:sz w:val="24"/>
        </w:rPr>
        <w:t xml:space="preserve"> </w:t>
      </w:r>
      <w:r>
        <w:rPr>
          <w:sz w:val="24"/>
        </w:rPr>
        <w:t>protocolo</w:t>
      </w:r>
      <w:r>
        <w:rPr>
          <w:spacing w:val="-8"/>
          <w:sz w:val="24"/>
        </w:rPr>
        <w:t xml:space="preserve"> </w:t>
      </w:r>
      <w:r>
        <w:rPr>
          <w:sz w:val="24"/>
        </w:rPr>
        <w:t>assinado,</w:t>
      </w:r>
      <w:r>
        <w:rPr>
          <w:spacing w:val="-15"/>
          <w:sz w:val="24"/>
        </w:rPr>
        <w:t xml:space="preserve"> </w:t>
      </w:r>
      <w:r>
        <w:rPr>
          <w:sz w:val="24"/>
        </w:rPr>
        <w:t>a</w:t>
      </w:r>
      <w:r>
        <w:rPr>
          <w:spacing w:val="-10"/>
          <w:sz w:val="24"/>
        </w:rPr>
        <w:t xml:space="preserve"> </w:t>
      </w:r>
      <w:r>
        <w:rPr>
          <w:sz w:val="24"/>
        </w:rPr>
        <w:t xml:space="preserve">Desenvolve SP se compromete a interagir com os bancos CEF, Banco do Brasil e o Banco Nacional de Desenvolvimento Econômico e Social (BNDES) para ampliar </w:t>
      </w:r>
      <w:r>
        <w:rPr>
          <w:spacing w:val="-13"/>
          <w:sz w:val="24"/>
        </w:rPr>
        <w:t xml:space="preserve">a </w:t>
      </w:r>
      <w:r>
        <w:rPr>
          <w:sz w:val="24"/>
        </w:rPr>
        <w:t xml:space="preserve">disponibilização e diversificação de crédito e a Sabesp, em contrapartida, deve fornecer a lista de empresas e fornecedores que atuam em conjunto na prestação </w:t>
      </w:r>
      <w:r>
        <w:rPr>
          <w:spacing w:val="-6"/>
          <w:sz w:val="24"/>
        </w:rPr>
        <w:t xml:space="preserve">de </w:t>
      </w:r>
      <w:r>
        <w:rPr>
          <w:sz w:val="24"/>
        </w:rPr>
        <w:t>serviços de saneamento no estado de São</w:t>
      </w:r>
      <w:r>
        <w:rPr>
          <w:spacing w:val="5"/>
          <w:sz w:val="24"/>
        </w:rPr>
        <w:t xml:space="preserve"> </w:t>
      </w:r>
      <w:r>
        <w:rPr>
          <w:sz w:val="24"/>
        </w:rPr>
        <w:t>Paulo.</w:t>
      </w:r>
    </w:p>
    <w:p w14:paraId="162BA07D" w14:textId="77777777" w:rsidR="00D3180A" w:rsidRDefault="001945FB">
      <w:pPr>
        <w:pStyle w:val="PargrafodaLista"/>
        <w:numPr>
          <w:ilvl w:val="0"/>
          <w:numId w:val="18"/>
        </w:numPr>
        <w:tabs>
          <w:tab w:val="left" w:pos="1930"/>
        </w:tabs>
        <w:spacing w:before="117"/>
        <w:ind w:right="989" w:firstLine="0"/>
        <w:jc w:val="both"/>
        <w:rPr>
          <w:sz w:val="24"/>
        </w:rPr>
      </w:pPr>
      <w:r>
        <w:rPr>
          <w:b/>
          <w:sz w:val="24"/>
        </w:rPr>
        <w:t xml:space="preserve">Conselho Regional de Engenharia e Agronomia do Estado de São Paulo (Crea-SP): </w:t>
      </w:r>
      <w:r>
        <w:rPr>
          <w:sz w:val="24"/>
        </w:rPr>
        <w:t>assinatura de termo de cooperação com o Crea-SP para que micro, pequenas e médias empresas de engenharia, agronomia e geociências paulistas tenham acesso a condições especiais de financiamento para projetos de expansão, modernização, aquisição de máquinas e equipamentos e capital de</w:t>
      </w:r>
      <w:r>
        <w:rPr>
          <w:spacing w:val="-4"/>
          <w:sz w:val="24"/>
        </w:rPr>
        <w:t xml:space="preserve"> </w:t>
      </w:r>
      <w:r>
        <w:rPr>
          <w:sz w:val="24"/>
        </w:rPr>
        <w:t>giro.</w:t>
      </w:r>
    </w:p>
    <w:p w14:paraId="22B895EE" w14:textId="77777777" w:rsidR="00D3180A" w:rsidRDefault="001945FB">
      <w:pPr>
        <w:pStyle w:val="Ttulo1"/>
        <w:numPr>
          <w:ilvl w:val="0"/>
          <w:numId w:val="19"/>
        </w:numPr>
        <w:tabs>
          <w:tab w:val="left" w:pos="1929"/>
          <w:tab w:val="left" w:pos="1930"/>
        </w:tabs>
        <w:spacing w:before="123"/>
      </w:pPr>
      <w:r>
        <w:t>SUSTENTABILIDADE</w:t>
      </w:r>
    </w:p>
    <w:p w14:paraId="1E5C9FFC" w14:textId="77777777" w:rsidR="00D3180A" w:rsidRDefault="001945FB">
      <w:pPr>
        <w:pStyle w:val="PargrafodaLista"/>
        <w:numPr>
          <w:ilvl w:val="1"/>
          <w:numId w:val="19"/>
        </w:numPr>
        <w:tabs>
          <w:tab w:val="left" w:pos="1929"/>
          <w:tab w:val="left" w:pos="1930"/>
        </w:tabs>
        <w:spacing w:before="118"/>
        <w:rPr>
          <w:b/>
          <w:sz w:val="24"/>
        </w:rPr>
      </w:pPr>
      <w:r>
        <w:rPr>
          <w:b/>
          <w:sz w:val="24"/>
        </w:rPr>
        <w:t>GOVERNANÇA</w:t>
      </w:r>
      <w:r>
        <w:rPr>
          <w:b/>
          <w:spacing w:val="-1"/>
          <w:sz w:val="24"/>
        </w:rPr>
        <w:t xml:space="preserve"> </w:t>
      </w:r>
      <w:r>
        <w:rPr>
          <w:b/>
          <w:sz w:val="24"/>
        </w:rPr>
        <w:t>CORPORATIVA</w:t>
      </w:r>
    </w:p>
    <w:p w14:paraId="627235D3" w14:textId="77777777" w:rsidR="00D3180A" w:rsidRDefault="001945FB">
      <w:pPr>
        <w:pStyle w:val="Corpodetexto"/>
        <w:spacing w:before="122"/>
        <w:ind w:left="1219" w:right="986"/>
        <w:jc w:val="both"/>
      </w:pPr>
      <w:r>
        <w:t>A Desenvolve SP possui uma estrutura de governança corporativa que assegura a transparência, a equidade e a responsabilidade corporativa na execução de suas atividades, bem como uma eficaz prestação de contas com a sociedade. Sua orientação estratégica é dada pelo Conselho de Administração e pela Diretoria Colegiada da instituição.</w:t>
      </w:r>
    </w:p>
    <w:p w14:paraId="5287D118" w14:textId="77777777" w:rsidR="00D3180A" w:rsidRDefault="00D3180A">
      <w:pPr>
        <w:jc w:val="both"/>
        <w:sectPr w:rsidR="00D3180A">
          <w:pgSz w:w="11910" w:h="16840"/>
          <w:pgMar w:top="1340" w:right="140" w:bottom="920" w:left="480" w:header="719" w:footer="739" w:gutter="0"/>
          <w:cols w:space="720"/>
        </w:sectPr>
      </w:pPr>
    </w:p>
    <w:p w14:paraId="3F6D5FB5" w14:textId="77777777" w:rsidR="00D3180A" w:rsidRDefault="00D3180A">
      <w:pPr>
        <w:pStyle w:val="Corpodetexto"/>
        <w:rPr>
          <w:sz w:val="22"/>
        </w:rPr>
      </w:pPr>
    </w:p>
    <w:p w14:paraId="61FD825C" w14:textId="77777777" w:rsidR="00D3180A" w:rsidRDefault="001945FB">
      <w:pPr>
        <w:pStyle w:val="Ttulo1"/>
        <w:numPr>
          <w:ilvl w:val="2"/>
          <w:numId w:val="19"/>
        </w:numPr>
        <w:tabs>
          <w:tab w:val="left" w:pos="1930"/>
        </w:tabs>
        <w:spacing w:before="93"/>
        <w:jc w:val="both"/>
      </w:pPr>
      <w:r>
        <w:t>Principais iniciativas da governança corporativa em</w:t>
      </w:r>
      <w:r>
        <w:rPr>
          <w:spacing w:val="2"/>
        </w:rPr>
        <w:t xml:space="preserve"> </w:t>
      </w:r>
      <w:r>
        <w:t>2019</w:t>
      </w:r>
    </w:p>
    <w:p w14:paraId="557EFAEE" w14:textId="77777777" w:rsidR="00D3180A" w:rsidRDefault="001945FB">
      <w:pPr>
        <w:pStyle w:val="PargrafodaLista"/>
        <w:numPr>
          <w:ilvl w:val="0"/>
          <w:numId w:val="18"/>
        </w:numPr>
        <w:tabs>
          <w:tab w:val="left" w:pos="1930"/>
        </w:tabs>
        <w:spacing w:before="122"/>
        <w:ind w:left="1929"/>
        <w:jc w:val="both"/>
        <w:rPr>
          <w:b/>
          <w:sz w:val="24"/>
        </w:rPr>
      </w:pPr>
      <w:r>
        <w:rPr>
          <w:b/>
          <w:sz w:val="24"/>
        </w:rPr>
        <w:t>Alterações estatutárias</w:t>
      </w:r>
    </w:p>
    <w:p w14:paraId="036D71CD" w14:textId="77777777" w:rsidR="00D3180A" w:rsidRDefault="001945FB">
      <w:pPr>
        <w:pStyle w:val="Corpodetexto"/>
        <w:spacing w:before="118"/>
        <w:ind w:left="1219" w:right="988"/>
        <w:jc w:val="both"/>
      </w:pPr>
      <w:r>
        <w:t>Em</w:t>
      </w:r>
      <w:r>
        <w:rPr>
          <w:spacing w:val="-11"/>
        </w:rPr>
        <w:t xml:space="preserve"> </w:t>
      </w:r>
      <w:r>
        <w:t>2019,</w:t>
      </w:r>
      <w:r>
        <w:rPr>
          <w:spacing w:val="-9"/>
        </w:rPr>
        <w:t xml:space="preserve"> </w:t>
      </w:r>
      <w:r>
        <w:t>o</w:t>
      </w:r>
      <w:r>
        <w:rPr>
          <w:spacing w:val="-14"/>
        </w:rPr>
        <w:t xml:space="preserve"> </w:t>
      </w:r>
      <w:r>
        <w:t>artigo</w:t>
      </w:r>
      <w:r>
        <w:rPr>
          <w:spacing w:val="-13"/>
        </w:rPr>
        <w:t xml:space="preserve"> </w:t>
      </w:r>
      <w:r>
        <w:t>1º</w:t>
      </w:r>
      <w:r>
        <w:rPr>
          <w:spacing w:val="-11"/>
        </w:rPr>
        <w:t xml:space="preserve"> </w:t>
      </w:r>
      <w:r>
        <w:t>do</w:t>
      </w:r>
      <w:r>
        <w:rPr>
          <w:spacing w:val="-8"/>
        </w:rPr>
        <w:t xml:space="preserve"> </w:t>
      </w:r>
      <w:r>
        <w:t>Estatuto</w:t>
      </w:r>
      <w:r>
        <w:rPr>
          <w:spacing w:val="-12"/>
        </w:rPr>
        <w:t xml:space="preserve"> </w:t>
      </w:r>
      <w:r>
        <w:t>Social</w:t>
      </w:r>
      <w:r>
        <w:rPr>
          <w:spacing w:val="-10"/>
        </w:rPr>
        <w:t xml:space="preserve"> </w:t>
      </w:r>
      <w:r>
        <w:t>da</w:t>
      </w:r>
      <w:r>
        <w:rPr>
          <w:spacing w:val="-7"/>
        </w:rPr>
        <w:t xml:space="preserve"> </w:t>
      </w:r>
      <w:r>
        <w:t>Desenvolve</w:t>
      </w:r>
      <w:r>
        <w:rPr>
          <w:spacing w:val="-7"/>
        </w:rPr>
        <w:t xml:space="preserve"> </w:t>
      </w:r>
      <w:r>
        <w:t>SP</w:t>
      </w:r>
      <w:r>
        <w:rPr>
          <w:spacing w:val="-13"/>
        </w:rPr>
        <w:t xml:space="preserve"> </w:t>
      </w:r>
      <w:r>
        <w:t>foi</w:t>
      </w:r>
      <w:r>
        <w:rPr>
          <w:spacing w:val="-10"/>
        </w:rPr>
        <w:t xml:space="preserve"> </w:t>
      </w:r>
      <w:r>
        <w:t>alterado,</w:t>
      </w:r>
      <w:r>
        <w:rPr>
          <w:spacing w:val="-7"/>
        </w:rPr>
        <w:t xml:space="preserve"> </w:t>
      </w:r>
      <w:r>
        <w:t>com</w:t>
      </w:r>
      <w:r>
        <w:rPr>
          <w:spacing w:val="-9"/>
        </w:rPr>
        <w:t xml:space="preserve"> </w:t>
      </w:r>
      <w:r>
        <w:t>a</w:t>
      </w:r>
      <w:r>
        <w:rPr>
          <w:spacing w:val="-9"/>
        </w:rPr>
        <w:t xml:space="preserve"> </w:t>
      </w:r>
      <w:r>
        <w:t xml:space="preserve">inclusão da denominação “empresa pública”, em razão da composição acionária </w:t>
      </w:r>
      <w:r>
        <w:rPr>
          <w:spacing w:val="-7"/>
        </w:rPr>
        <w:t xml:space="preserve">da </w:t>
      </w:r>
      <w:r>
        <w:t xml:space="preserve">Companhia: Fazenda do Estado de São Paulo, com 99,998% das ações, e </w:t>
      </w:r>
      <w:r>
        <w:rPr>
          <w:spacing w:val="-13"/>
        </w:rPr>
        <w:t xml:space="preserve">a </w:t>
      </w:r>
      <w:r>
        <w:t>Companhia Paulista de Parcerias, que possui 0,002% das ações.</w:t>
      </w:r>
    </w:p>
    <w:p w14:paraId="18B38A2F" w14:textId="77777777" w:rsidR="00D3180A" w:rsidRDefault="001945FB">
      <w:pPr>
        <w:pStyle w:val="Ttulo1"/>
        <w:numPr>
          <w:ilvl w:val="0"/>
          <w:numId w:val="18"/>
        </w:numPr>
        <w:tabs>
          <w:tab w:val="left" w:pos="1930"/>
        </w:tabs>
        <w:spacing w:before="120" w:line="242" w:lineRule="auto"/>
        <w:ind w:right="990" w:firstLine="0"/>
      </w:pPr>
      <w:r>
        <w:t xml:space="preserve">Eleição e posse de novos membros do Conselho de Administração, Comitê </w:t>
      </w:r>
      <w:r>
        <w:rPr>
          <w:spacing w:val="2"/>
        </w:rPr>
        <w:t xml:space="preserve">de </w:t>
      </w:r>
      <w:r>
        <w:t>Auditoria, Conselho Fiscal e Diretoria</w:t>
      </w:r>
      <w:r>
        <w:rPr>
          <w:spacing w:val="-4"/>
        </w:rPr>
        <w:t xml:space="preserve"> </w:t>
      </w:r>
      <w:r>
        <w:t>Colegiada</w:t>
      </w:r>
    </w:p>
    <w:p w14:paraId="3AC8F634" w14:textId="77777777" w:rsidR="00D3180A" w:rsidRDefault="001945FB">
      <w:pPr>
        <w:pStyle w:val="Corpodetexto"/>
        <w:spacing w:before="114"/>
        <w:ind w:left="1219" w:right="988"/>
        <w:jc w:val="both"/>
      </w:pPr>
      <w:r>
        <w:t>Em 2019, tomaram posse os novos administradores da Desenvolve SP, para um mandato de dois anos. E, em outubro de 2019, O Diretor Financeiro e de Crédito, desligou-se do cargo, ocupado hoje, interinamente, pelo Diretor Presidente.</w:t>
      </w:r>
    </w:p>
    <w:p w14:paraId="4A9A0D85" w14:textId="77777777" w:rsidR="00D3180A" w:rsidRDefault="001945FB">
      <w:pPr>
        <w:pStyle w:val="Ttulo1"/>
        <w:numPr>
          <w:ilvl w:val="2"/>
          <w:numId w:val="19"/>
        </w:numPr>
        <w:tabs>
          <w:tab w:val="left" w:pos="1930"/>
        </w:tabs>
        <w:spacing w:before="123"/>
        <w:jc w:val="both"/>
      </w:pPr>
      <w:r>
        <w:t>Criação de novas políticas</w:t>
      </w:r>
      <w:r>
        <w:rPr>
          <w:spacing w:val="2"/>
        </w:rPr>
        <w:t xml:space="preserve"> </w:t>
      </w:r>
      <w:r>
        <w:t>corporativas</w:t>
      </w:r>
    </w:p>
    <w:p w14:paraId="13057EFC" w14:textId="77777777" w:rsidR="00D3180A" w:rsidRDefault="001945FB">
      <w:pPr>
        <w:pStyle w:val="Corpodetexto"/>
        <w:spacing w:before="118"/>
        <w:ind w:left="1219" w:right="988"/>
        <w:jc w:val="both"/>
      </w:pPr>
      <w:r>
        <w:t>Em 2019, foram aprovadas as seguintes políticas corporativas: Política de</w:t>
      </w:r>
      <w:r>
        <w:rPr>
          <w:spacing w:val="-28"/>
        </w:rPr>
        <w:t xml:space="preserve"> </w:t>
      </w:r>
      <w:r>
        <w:rPr>
          <w:spacing w:val="-3"/>
        </w:rPr>
        <w:t xml:space="preserve">Segurança </w:t>
      </w:r>
      <w:r>
        <w:t xml:space="preserve">Cibernética; Política de Governança Corporativa; Criação de regimentos internos </w:t>
      </w:r>
      <w:r>
        <w:rPr>
          <w:spacing w:val="-6"/>
        </w:rPr>
        <w:t xml:space="preserve">de </w:t>
      </w:r>
      <w:r>
        <w:t>órgãos colegiados; e Cartas Anuais de Políticas Públicas e Governança</w:t>
      </w:r>
      <w:r>
        <w:rPr>
          <w:spacing w:val="1"/>
        </w:rPr>
        <w:t xml:space="preserve"> </w:t>
      </w:r>
      <w:r>
        <w:t>Corporativa.</w:t>
      </w:r>
    </w:p>
    <w:p w14:paraId="54E550F4" w14:textId="77777777" w:rsidR="00D3180A" w:rsidRDefault="001945FB">
      <w:pPr>
        <w:pStyle w:val="Ttulo1"/>
        <w:numPr>
          <w:ilvl w:val="2"/>
          <w:numId w:val="19"/>
        </w:numPr>
        <w:tabs>
          <w:tab w:val="left" w:pos="1929"/>
          <w:tab w:val="left" w:pos="1930"/>
        </w:tabs>
        <w:spacing w:before="122"/>
      </w:pPr>
      <w:r>
        <w:t>Estrutura de</w:t>
      </w:r>
      <w:r>
        <w:rPr>
          <w:spacing w:val="-1"/>
        </w:rPr>
        <w:t xml:space="preserve"> </w:t>
      </w:r>
      <w:r>
        <w:t>governança</w:t>
      </w:r>
    </w:p>
    <w:p w14:paraId="7C5F7E73" w14:textId="77777777" w:rsidR="00D3180A" w:rsidRDefault="001945FB">
      <w:pPr>
        <w:pStyle w:val="PargrafodaLista"/>
        <w:numPr>
          <w:ilvl w:val="0"/>
          <w:numId w:val="18"/>
        </w:numPr>
        <w:tabs>
          <w:tab w:val="left" w:pos="1929"/>
          <w:tab w:val="left" w:pos="1930"/>
        </w:tabs>
        <w:spacing w:before="118" w:line="242" w:lineRule="auto"/>
        <w:ind w:right="988" w:firstLine="0"/>
        <w:rPr>
          <w:sz w:val="24"/>
        </w:rPr>
      </w:pPr>
      <w:r>
        <w:rPr>
          <w:b/>
          <w:sz w:val="24"/>
        </w:rPr>
        <w:t xml:space="preserve">Conselho de Administração: </w:t>
      </w:r>
      <w:r>
        <w:rPr>
          <w:sz w:val="24"/>
        </w:rPr>
        <w:t xml:space="preserve">O Conselho de Administração é o órgão </w:t>
      </w:r>
      <w:r>
        <w:rPr>
          <w:spacing w:val="-6"/>
          <w:sz w:val="24"/>
        </w:rPr>
        <w:t xml:space="preserve">de </w:t>
      </w:r>
      <w:r>
        <w:rPr>
          <w:sz w:val="24"/>
        </w:rPr>
        <w:t>decisão superior da instituição responsável por sua orientação</w:t>
      </w:r>
      <w:r>
        <w:rPr>
          <w:spacing w:val="5"/>
          <w:sz w:val="24"/>
        </w:rPr>
        <w:t xml:space="preserve"> </w:t>
      </w:r>
      <w:r>
        <w:rPr>
          <w:sz w:val="24"/>
        </w:rPr>
        <w:t>estratégica.</w:t>
      </w:r>
    </w:p>
    <w:p w14:paraId="7682EB80" w14:textId="77777777" w:rsidR="00D3180A" w:rsidRDefault="001945FB">
      <w:pPr>
        <w:pStyle w:val="PargrafodaLista"/>
        <w:numPr>
          <w:ilvl w:val="0"/>
          <w:numId w:val="18"/>
        </w:numPr>
        <w:tabs>
          <w:tab w:val="left" w:pos="1929"/>
          <w:tab w:val="left" w:pos="1930"/>
        </w:tabs>
        <w:spacing w:before="114" w:line="242" w:lineRule="auto"/>
        <w:ind w:right="988" w:firstLine="0"/>
        <w:rPr>
          <w:sz w:val="24"/>
        </w:rPr>
      </w:pPr>
      <w:r>
        <w:rPr>
          <w:b/>
          <w:sz w:val="24"/>
        </w:rPr>
        <w:t xml:space="preserve">Diretoria Colegiada: </w:t>
      </w:r>
      <w:r>
        <w:rPr>
          <w:sz w:val="24"/>
        </w:rPr>
        <w:t>A Diretoria Colegiada exerce a administração geral da instituição, assegurando o seu funcionamento alinhado aos objetivos</w:t>
      </w:r>
      <w:r>
        <w:rPr>
          <w:spacing w:val="-2"/>
          <w:sz w:val="24"/>
        </w:rPr>
        <w:t xml:space="preserve"> </w:t>
      </w:r>
      <w:r>
        <w:rPr>
          <w:sz w:val="24"/>
        </w:rPr>
        <w:t>traçados.</w:t>
      </w:r>
    </w:p>
    <w:p w14:paraId="179172BB" w14:textId="77777777" w:rsidR="00D3180A" w:rsidRDefault="001945FB">
      <w:pPr>
        <w:pStyle w:val="Corpodetexto"/>
        <w:spacing w:before="115" w:line="242" w:lineRule="auto"/>
        <w:ind w:left="1219" w:right="988"/>
      </w:pPr>
      <w:r>
        <w:t>A</w:t>
      </w:r>
      <w:r>
        <w:rPr>
          <w:spacing w:val="-18"/>
        </w:rPr>
        <w:t xml:space="preserve"> </w:t>
      </w:r>
      <w:r>
        <w:t>Diretoria</w:t>
      </w:r>
      <w:r>
        <w:rPr>
          <w:spacing w:val="-16"/>
        </w:rPr>
        <w:t xml:space="preserve"> </w:t>
      </w:r>
      <w:r>
        <w:t>Colegiada</w:t>
      </w:r>
      <w:r>
        <w:rPr>
          <w:spacing w:val="-19"/>
        </w:rPr>
        <w:t xml:space="preserve"> </w:t>
      </w:r>
      <w:r>
        <w:t>é</w:t>
      </w:r>
      <w:r>
        <w:rPr>
          <w:spacing w:val="-15"/>
        </w:rPr>
        <w:t xml:space="preserve"> </w:t>
      </w:r>
      <w:r>
        <w:t>composta</w:t>
      </w:r>
      <w:r>
        <w:rPr>
          <w:spacing w:val="-20"/>
        </w:rPr>
        <w:t xml:space="preserve"> </w:t>
      </w:r>
      <w:r>
        <w:t>por</w:t>
      </w:r>
      <w:r>
        <w:rPr>
          <w:spacing w:val="-17"/>
        </w:rPr>
        <w:t xml:space="preserve"> </w:t>
      </w:r>
      <w:r>
        <w:t>três</w:t>
      </w:r>
      <w:r>
        <w:rPr>
          <w:spacing w:val="-18"/>
        </w:rPr>
        <w:t xml:space="preserve"> </w:t>
      </w:r>
      <w:r>
        <w:t>Diretorias,</w:t>
      </w:r>
      <w:r>
        <w:rPr>
          <w:spacing w:val="-15"/>
        </w:rPr>
        <w:t xml:space="preserve"> </w:t>
      </w:r>
      <w:r>
        <w:t>além</w:t>
      </w:r>
      <w:r>
        <w:rPr>
          <w:spacing w:val="-13"/>
        </w:rPr>
        <w:t xml:space="preserve"> </w:t>
      </w:r>
      <w:r>
        <w:t>da</w:t>
      </w:r>
      <w:r>
        <w:rPr>
          <w:spacing w:val="-14"/>
        </w:rPr>
        <w:t xml:space="preserve"> </w:t>
      </w:r>
      <w:r>
        <w:t>Presidência,</w:t>
      </w:r>
      <w:r>
        <w:rPr>
          <w:spacing w:val="-17"/>
        </w:rPr>
        <w:t xml:space="preserve"> </w:t>
      </w:r>
      <w:r>
        <w:t>tendo</w:t>
      </w:r>
      <w:r>
        <w:rPr>
          <w:spacing w:val="-13"/>
        </w:rPr>
        <w:t xml:space="preserve"> </w:t>
      </w:r>
      <w:r>
        <w:t>como principais atribuições:</w:t>
      </w:r>
    </w:p>
    <w:p w14:paraId="41EB32B2" w14:textId="77777777" w:rsidR="00D3180A" w:rsidRDefault="001945FB">
      <w:pPr>
        <w:pStyle w:val="PargrafodaLista"/>
        <w:numPr>
          <w:ilvl w:val="0"/>
          <w:numId w:val="15"/>
        </w:numPr>
        <w:tabs>
          <w:tab w:val="left" w:pos="1930"/>
        </w:tabs>
        <w:spacing w:before="112"/>
        <w:ind w:right="985" w:firstLine="0"/>
        <w:jc w:val="both"/>
        <w:rPr>
          <w:sz w:val="24"/>
        </w:rPr>
      </w:pPr>
      <w:r>
        <w:rPr>
          <w:sz w:val="24"/>
        </w:rPr>
        <w:t>Diretoria Financeira e de Crédito: assuntos de ordem financeira, contábil, controladoria e de crédito.</w:t>
      </w:r>
    </w:p>
    <w:p w14:paraId="7704AA6E" w14:textId="77777777" w:rsidR="00D3180A" w:rsidRDefault="001945FB">
      <w:pPr>
        <w:pStyle w:val="PargrafodaLista"/>
        <w:numPr>
          <w:ilvl w:val="0"/>
          <w:numId w:val="15"/>
        </w:numPr>
        <w:tabs>
          <w:tab w:val="left" w:pos="1930"/>
        </w:tabs>
        <w:spacing w:before="117"/>
        <w:ind w:right="988" w:firstLine="0"/>
        <w:jc w:val="both"/>
        <w:rPr>
          <w:sz w:val="24"/>
        </w:rPr>
      </w:pPr>
      <w:r>
        <w:rPr>
          <w:sz w:val="24"/>
        </w:rPr>
        <w:t xml:space="preserve">Diretoria de Negócios e Fomento: operacionalização e comercialização </w:t>
      </w:r>
      <w:r>
        <w:rPr>
          <w:spacing w:val="-4"/>
          <w:sz w:val="24"/>
        </w:rPr>
        <w:t xml:space="preserve">dos </w:t>
      </w:r>
      <w:r>
        <w:rPr>
          <w:sz w:val="24"/>
        </w:rPr>
        <w:t>produtos da companhia, tanto para o setor público como o setor</w:t>
      </w:r>
      <w:r>
        <w:rPr>
          <w:spacing w:val="3"/>
          <w:sz w:val="24"/>
        </w:rPr>
        <w:t xml:space="preserve"> </w:t>
      </w:r>
      <w:r>
        <w:rPr>
          <w:sz w:val="24"/>
        </w:rPr>
        <w:t>privado.</w:t>
      </w:r>
    </w:p>
    <w:p w14:paraId="090B4104" w14:textId="77777777" w:rsidR="00D3180A" w:rsidRDefault="001945FB">
      <w:pPr>
        <w:pStyle w:val="PargrafodaLista"/>
        <w:numPr>
          <w:ilvl w:val="0"/>
          <w:numId w:val="15"/>
        </w:numPr>
        <w:tabs>
          <w:tab w:val="left" w:pos="1930"/>
        </w:tabs>
        <w:spacing w:before="121"/>
        <w:ind w:right="988" w:firstLine="0"/>
        <w:jc w:val="both"/>
        <w:rPr>
          <w:sz w:val="24"/>
        </w:rPr>
      </w:pPr>
      <w:r>
        <w:rPr>
          <w:sz w:val="24"/>
        </w:rPr>
        <w:t xml:space="preserve">Diretoria Administrativa, de Projetos e Processos: planejamento e gestão administrativa, gestão de pessoas, tecnologia da informação e desenvolvimento </w:t>
      </w:r>
      <w:r>
        <w:rPr>
          <w:spacing w:val="-6"/>
          <w:sz w:val="24"/>
        </w:rPr>
        <w:t xml:space="preserve">de </w:t>
      </w:r>
      <w:r>
        <w:rPr>
          <w:sz w:val="24"/>
        </w:rPr>
        <w:t>projetos e processos.</w:t>
      </w:r>
    </w:p>
    <w:p w14:paraId="0FC9DE18" w14:textId="77777777" w:rsidR="00D3180A" w:rsidRDefault="001945FB">
      <w:pPr>
        <w:pStyle w:val="PargrafodaLista"/>
        <w:numPr>
          <w:ilvl w:val="0"/>
          <w:numId w:val="18"/>
        </w:numPr>
        <w:tabs>
          <w:tab w:val="left" w:pos="1930"/>
        </w:tabs>
        <w:spacing w:before="123" w:line="237" w:lineRule="auto"/>
        <w:ind w:right="986" w:firstLine="0"/>
        <w:jc w:val="both"/>
        <w:rPr>
          <w:sz w:val="24"/>
        </w:rPr>
      </w:pPr>
      <w:r>
        <w:rPr>
          <w:b/>
          <w:sz w:val="24"/>
        </w:rPr>
        <w:t xml:space="preserve">Conselho Fiscal: </w:t>
      </w:r>
      <w:r>
        <w:rPr>
          <w:sz w:val="24"/>
        </w:rPr>
        <w:t>Exerce seu papel de fiscalizador das contas da instituição, bem como dos atos de seus</w:t>
      </w:r>
      <w:r>
        <w:rPr>
          <w:spacing w:val="2"/>
          <w:sz w:val="24"/>
        </w:rPr>
        <w:t xml:space="preserve"> </w:t>
      </w:r>
      <w:r>
        <w:rPr>
          <w:sz w:val="24"/>
        </w:rPr>
        <w:t>administradores.</w:t>
      </w:r>
    </w:p>
    <w:p w14:paraId="4E59F591" w14:textId="77777777" w:rsidR="00D3180A" w:rsidRDefault="001945FB">
      <w:pPr>
        <w:pStyle w:val="PargrafodaLista"/>
        <w:numPr>
          <w:ilvl w:val="0"/>
          <w:numId w:val="18"/>
        </w:numPr>
        <w:tabs>
          <w:tab w:val="left" w:pos="1930"/>
        </w:tabs>
        <w:spacing w:before="123"/>
        <w:ind w:right="987" w:firstLine="0"/>
        <w:jc w:val="both"/>
        <w:rPr>
          <w:sz w:val="24"/>
        </w:rPr>
      </w:pPr>
      <w:r>
        <w:rPr>
          <w:b/>
          <w:sz w:val="24"/>
        </w:rPr>
        <w:t xml:space="preserve">Comitê de Auditoria: </w:t>
      </w:r>
      <w:r>
        <w:rPr>
          <w:sz w:val="24"/>
        </w:rPr>
        <w:t>Órgão estatutário, independente, de caráter permanente,</w:t>
      </w:r>
      <w:r>
        <w:rPr>
          <w:spacing w:val="-18"/>
          <w:sz w:val="24"/>
        </w:rPr>
        <w:t xml:space="preserve"> </w:t>
      </w:r>
      <w:r>
        <w:rPr>
          <w:sz w:val="24"/>
        </w:rPr>
        <w:t>orientado</w:t>
      </w:r>
      <w:r>
        <w:rPr>
          <w:spacing w:val="-12"/>
          <w:sz w:val="24"/>
        </w:rPr>
        <w:t xml:space="preserve"> </w:t>
      </w:r>
      <w:r>
        <w:rPr>
          <w:sz w:val="24"/>
        </w:rPr>
        <w:t>por</w:t>
      </w:r>
      <w:r>
        <w:rPr>
          <w:spacing w:val="-13"/>
          <w:sz w:val="24"/>
        </w:rPr>
        <w:t xml:space="preserve"> </w:t>
      </w:r>
      <w:r>
        <w:rPr>
          <w:sz w:val="24"/>
        </w:rPr>
        <w:t>regimento</w:t>
      </w:r>
      <w:r>
        <w:rPr>
          <w:spacing w:val="-17"/>
          <w:sz w:val="24"/>
        </w:rPr>
        <w:t xml:space="preserve"> </w:t>
      </w:r>
      <w:r>
        <w:rPr>
          <w:sz w:val="24"/>
        </w:rPr>
        <w:t>próprio</w:t>
      </w:r>
      <w:r>
        <w:rPr>
          <w:spacing w:val="-17"/>
          <w:sz w:val="24"/>
        </w:rPr>
        <w:t xml:space="preserve"> </w:t>
      </w:r>
      <w:r>
        <w:rPr>
          <w:sz w:val="24"/>
        </w:rPr>
        <w:t>e</w:t>
      </w:r>
      <w:r>
        <w:rPr>
          <w:spacing w:val="-19"/>
          <w:sz w:val="24"/>
        </w:rPr>
        <w:t xml:space="preserve"> </w:t>
      </w:r>
      <w:r>
        <w:rPr>
          <w:sz w:val="24"/>
        </w:rPr>
        <w:t>pelo</w:t>
      </w:r>
      <w:r>
        <w:rPr>
          <w:spacing w:val="-13"/>
          <w:sz w:val="24"/>
        </w:rPr>
        <w:t xml:space="preserve"> </w:t>
      </w:r>
      <w:r>
        <w:rPr>
          <w:sz w:val="24"/>
        </w:rPr>
        <w:t>Estatuto</w:t>
      </w:r>
      <w:r>
        <w:rPr>
          <w:spacing w:val="-17"/>
          <w:sz w:val="24"/>
        </w:rPr>
        <w:t xml:space="preserve"> </w:t>
      </w:r>
      <w:r>
        <w:rPr>
          <w:sz w:val="24"/>
        </w:rPr>
        <w:t>Social</w:t>
      </w:r>
      <w:r>
        <w:rPr>
          <w:spacing w:val="-15"/>
          <w:sz w:val="24"/>
        </w:rPr>
        <w:t xml:space="preserve"> </w:t>
      </w:r>
      <w:r>
        <w:rPr>
          <w:sz w:val="24"/>
        </w:rPr>
        <w:t>da</w:t>
      </w:r>
      <w:r>
        <w:rPr>
          <w:spacing w:val="-13"/>
          <w:sz w:val="24"/>
        </w:rPr>
        <w:t xml:space="preserve"> </w:t>
      </w:r>
      <w:r>
        <w:rPr>
          <w:sz w:val="24"/>
        </w:rPr>
        <w:t>instituição,</w:t>
      </w:r>
      <w:r>
        <w:rPr>
          <w:spacing w:val="-12"/>
          <w:sz w:val="24"/>
        </w:rPr>
        <w:t xml:space="preserve"> </w:t>
      </w:r>
      <w:r>
        <w:rPr>
          <w:sz w:val="24"/>
        </w:rPr>
        <w:t>atua como órgão auxiliar, consultivo e de assessoramento do Conselho de Administração, sem poder decisório ou atribuições</w:t>
      </w:r>
      <w:r>
        <w:rPr>
          <w:spacing w:val="-1"/>
          <w:sz w:val="24"/>
        </w:rPr>
        <w:t xml:space="preserve"> </w:t>
      </w:r>
      <w:r>
        <w:rPr>
          <w:sz w:val="24"/>
        </w:rPr>
        <w:t>executivas.</w:t>
      </w:r>
    </w:p>
    <w:p w14:paraId="6C2E9404" w14:textId="77777777" w:rsidR="00D3180A" w:rsidRDefault="001945FB">
      <w:pPr>
        <w:pStyle w:val="PargrafodaLista"/>
        <w:numPr>
          <w:ilvl w:val="0"/>
          <w:numId w:val="18"/>
        </w:numPr>
        <w:tabs>
          <w:tab w:val="left" w:pos="1930"/>
        </w:tabs>
        <w:spacing w:before="120"/>
        <w:ind w:right="987" w:firstLine="0"/>
        <w:jc w:val="both"/>
        <w:rPr>
          <w:sz w:val="24"/>
        </w:rPr>
      </w:pPr>
      <w:r>
        <w:rPr>
          <w:b/>
          <w:sz w:val="24"/>
        </w:rPr>
        <w:t xml:space="preserve">Comitê de Remuneração: </w:t>
      </w:r>
      <w:r>
        <w:rPr>
          <w:sz w:val="24"/>
        </w:rPr>
        <w:t>Órgão estatutário de caráter permanente, cujas regras de funcionamento são estabelecidas por regimento próprio e pelo Estatuto Social da Desenvolve SP, reportando-se diretamente ao Conselho de Administração e atuando com independência em relação à Diretoria</w:t>
      </w:r>
      <w:r>
        <w:rPr>
          <w:spacing w:val="2"/>
          <w:sz w:val="24"/>
        </w:rPr>
        <w:t xml:space="preserve"> </w:t>
      </w:r>
      <w:r>
        <w:rPr>
          <w:sz w:val="24"/>
        </w:rPr>
        <w:t>Colegiada.</w:t>
      </w:r>
    </w:p>
    <w:p w14:paraId="51F13D36" w14:textId="77777777" w:rsidR="00D3180A" w:rsidRDefault="00D3180A">
      <w:pPr>
        <w:jc w:val="both"/>
        <w:rPr>
          <w:sz w:val="24"/>
        </w:rPr>
        <w:sectPr w:rsidR="00D3180A">
          <w:pgSz w:w="11910" w:h="16840"/>
          <w:pgMar w:top="1340" w:right="140" w:bottom="920" w:left="480" w:header="719" w:footer="739" w:gutter="0"/>
          <w:cols w:space="720"/>
        </w:sectPr>
      </w:pPr>
    </w:p>
    <w:p w14:paraId="2EC61FDA" w14:textId="77777777" w:rsidR="00D3180A" w:rsidRDefault="00D3180A">
      <w:pPr>
        <w:pStyle w:val="Corpodetexto"/>
        <w:rPr>
          <w:sz w:val="22"/>
        </w:rPr>
      </w:pPr>
    </w:p>
    <w:p w14:paraId="01C0C2DE" w14:textId="77777777" w:rsidR="00D3180A" w:rsidRDefault="001945FB">
      <w:pPr>
        <w:pStyle w:val="Ttulo1"/>
        <w:numPr>
          <w:ilvl w:val="2"/>
          <w:numId w:val="19"/>
        </w:numPr>
        <w:tabs>
          <w:tab w:val="left" w:pos="1930"/>
        </w:tabs>
        <w:spacing w:before="93"/>
        <w:jc w:val="both"/>
      </w:pPr>
      <w:r>
        <w:t>Demais órgãos colegiados</w:t>
      </w:r>
    </w:p>
    <w:p w14:paraId="5B007BDD" w14:textId="77777777" w:rsidR="00D3180A" w:rsidRDefault="001945FB">
      <w:pPr>
        <w:pStyle w:val="Corpodetexto"/>
        <w:spacing w:before="122"/>
        <w:ind w:left="1219" w:right="987"/>
        <w:jc w:val="both"/>
      </w:pPr>
      <w:r>
        <w:t>Além dos colegiados descritos anteriormente, a estrutura de governança corporativa da instituição é composta ainda pelos seguintes órgãos colegiados: Comitê de Ética; Comitê</w:t>
      </w:r>
      <w:r>
        <w:rPr>
          <w:spacing w:val="-14"/>
        </w:rPr>
        <w:t xml:space="preserve"> </w:t>
      </w:r>
      <w:r>
        <w:t>de</w:t>
      </w:r>
      <w:r>
        <w:rPr>
          <w:spacing w:val="-14"/>
        </w:rPr>
        <w:t xml:space="preserve"> </w:t>
      </w:r>
      <w:r>
        <w:t>Crédito;</w:t>
      </w:r>
      <w:r>
        <w:rPr>
          <w:spacing w:val="-16"/>
        </w:rPr>
        <w:t xml:space="preserve"> </w:t>
      </w:r>
      <w:r>
        <w:t>Comitê</w:t>
      </w:r>
      <w:r>
        <w:rPr>
          <w:spacing w:val="-14"/>
        </w:rPr>
        <w:t xml:space="preserve"> </w:t>
      </w:r>
      <w:r>
        <w:t>de</w:t>
      </w:r>
      <w:r>
        <w:rPr>
          <w:spacing w:val="-15"/>
        </w:rPr>
        <w:t xml:space="preserve"> </w:t>
      </w:r>
      <w:r>
        <w:t>Investimentos;</w:t>
      </w:r>
      <w:r>
        <w:rPr>
          <w:spacing w:val="-18"/>
        </w:rPr>
        <w:t xml:space="preserve"> </w:t>
      </w:r>
      <w:r>
        <w:t>Comitê</w:t>
      </w:r>
      <w:r>
        <w:rPr>
          <w:spacing w:val="-13"/>
        </w:rPr>
        <w:t xml:space="preserve"> </w:t>
      </w:r>
      <w:r>
        <w:t>de</w:t>
      </w:r>
      <w:r>
        <w:rPr>
          <w:spacing w:val="-15"/>
        </w:rPr>
        <w:t xml:space="preserve"> </w:t>
      </w:r>
      <w:r>
        <w:t>Contratações</w:t>
      </w:r>
      <w:r>
        <w:rPr>
          <w:spacing w:val="-13"/>
        </w:rPr>
        <w:t xml:space="preserve"> </w:t>
      </w:r>
      <w:r>
        <w:t>Administrativas; Comitê de Prevenção aos Crimes de Lavagem de Dinheiro; Comissão de Avaliação de Documentos e Acesso (Cada); e Comitê de Produtos.</w:t>
      </w:r>
    </w:p>
    <w:p w14:paraId="3C9CB67D" w14:textId="77777777" w:rsidR="00D3180A" w:rsidRDefault="001945FB">
      <w:pPr>
        <w:pStyle w:val="Ttulo1"/>
        <w:numPr>
          <w:ilvl w:val="1"/>
          <w:numId w:val="19"/>
        </w:numPr>
        <w:tabs>
          <w:tab w:val="left" w:pos="1930"/>
        </w:tabs>
        <w:jc w:val="both"/>
      </w:pPr>
      <w:r>
        <w:t>VALORES E</w:t>
      </w:r>
      <w:r>
        <w:rPr>
          <w:spacing w:val="-6"/>
        </w:rPr>
        <w:t xml:space="preserve"> </w:t>
      </w:r>
      <w:r>
        <w:t>TRANSPARÊNCIA</w:t>
      </w:r>
    </w:p>
    <w:p w14:paraId="6311A4C9" w14:textId="77777777" w:rsidR="00D3180A" w:rsidRDefault="001945FB">
      <w:pPr>
        <w:pStyle w:val="Corpodetexto"/>
        <w:spacing w:before="125" w:line="237" w:lineRule="auto"/>
        <w:ind w:left="1219" w:right="987"/>
        <w:jc w:val="both"/>
      </w:pPr>
      <w:r>
        <w:t>A Desenvolve SP orienta as ações de seus colaboradores, tanto no relacionamento interno, como externo, por meio do Código de Conduta e Integridade.</w:t>
      </w:r>
    </w:p>
    <w:p w14:paraId="36EBA8E2" w14:textId="77777777" w:rsidR="00D3180A" w:rsidRDefault="001945FB">
      <w:pPr>
        <w:pStyle w:val="Corpodetexto"/>
        <w:spacing w:before="123"/>
        <w:ind w:left="1219" w:right="988"/>
        <w:jc w:val="both"/>
      </w:pPr>
      <w:r>
        <w:t>A Desenvolve SP possui, ainda, uma Política de Divulgação de Informações, que</w:t>
      </w:r>
      <w:r>
        <w:rPr>
          <w:spacing w:val="-46"/>
        </w:rPr>
        <w:t xml:space="preserve"> </w:t>
      </w:r>
      <w:r>
        <w:t xml:space="preserve">tem por objetivo definir princípios e regras que devem ser observados para a divulgação de informações sobre a instituição e uma Política de Relacionamento com Clientes </w:t>
      </w:r>
      <w:r>
        <w:rPr>
          <w:spacing w:val="-13"/>
        </w:rPr>
        <w:t xml:space="preserve">e </w:t>
      </w:r>
      <w:r>
        <w:t>Usuários.</w:t>
      </w:r>
    </w:p>
    <w:p w14:paraId="09BAB53B" w14:textId="77777777" w:rsidR="00D3180A" w:rsidRDefault="001945FB">
      <w:pPr>
        <w:pStyle w:val="Ttulo1"/>
        <w:numPr>
          <w:ilvl w:val="2"/>
          <w:numId w:val="19"/>
        </w:numPr>
        <w:tabs>
          <w:tab w:val="left" w:pos="1997"/>
        </w:tabs>
        <w:spacing w:before="120"/>
        <w:ind w:left="1996" w:hanging="778"/>
        <w:jc w:val="both"/>
      </w:pPr>
      <w:r>
        <w:t>Prestação de contas, fiscalização e ambiente</w:t>
      </w:r>
      <w:r>
        <w:rPr>
          <w:spacing w:val="3"/>
        </w:rPr>
        <w:t xml:space="preserve"> </w:t>
      </w:r>
      <w:r>
        <w:t>regulatório</w:t>
      </w:r>
    </w:p>
    <w:p w14:paraId="5AC744B7" w14:textId="77777777" w:rsidR="00D3180A" w:rsidRDefault="001945FB">
      <w:pPr>
        <w:pStyle w:val="Corpodetexto"/>
        <w:spacing w:before="118"/>
        <w:ind w:left="1219" w:right="987"/>
        <w:jc w:val="both"/>
      </w:pPr>
      <w:r>
        <w:t>A Desenvolve SP, como parte integrante da administração indireta do Governo do Estado de São Paulo, está sujeita à fiscalização do Tribunal de Contas do Estado de São</w:t>
      </w:r>
      <w:r>
        <w:rPr>
          <w:spacing w:val="-11"/>
        </w:rPr>
        <w:t xml:space="preserve"> </w:t>
      </w:r>
      <w:r>
        <w:t>Paulo</w:t>
      </w:r>
      <w:r>
        <w:rPr>
          <w:spacing w:val="-10"/>
        </w:rPr>
        <w:t xml:space="preserve"> </w:t>
      </w:r>
      <w:r>
        <w:t>(TCE/SP)</w:t>
      </w:r>
      <w:r>
        <w:rPr>
          <w:spacing w:val="-11"/>
        </w:rPr>
        <w:t xml:space="preserve"> </w:t>
      </w:r>
      <w:r>
        <w:t>e</w:t>
      </w:r>
      <w:r>
        <w:rPr>
          <w:spacing w:val="-11"/>
        </w:rPr>
        <w:t xml:space="preserve"> </w:t>
      </w:r>
      <w:r>
        <w:t>da</w:t>
      </w:r>
      <w:r>
        <w:rPr>
          <w:spacing w:val="-9"/>
        </w:rPr>
        <w:t xml:space="preserve"> </w:t>
      </w:r>
      <w:r>
        <w:t>Assembleia</w:t>
      </w:r>
      <w:r>
        <w:rPr>
          <w:spacing w:val="-10"/>
        </w:rPr>
        <w:t xml:space="preserve"> </w:t>
      </w:r>
      <w:r>
        <w:t>Legislativa</w:t>
      </w:r>
      <w:r>
        <w:rPr>
          <w:spacing w:val="-10"/>
        </w:rPr>
        <w:t xml:space="preserve"> </w:t>
      </w:r>
      <w:r>
        <w:t>do</w:t>
      </w:r>
      <w:r>
        <w:rPr>
          <w:spacing w:val="-9"/>
        </w:rPr>
        <w:t xml:space="preserve"> </w:t>
      </w:r>
      <w:r>
        <w:t>Estado</w:t>
      </w:r>
      <w:r>
        <w:rPr>
          <w:spacing w:val="-13"/>
        </w:rPr>
        <w:t xml:space="preserve"> </w:t>
      </w:r>
      <w:r>
        <w:t>de</w:t>
      </w:r>
      <w:r>
        <w:rPr>
          <w:spacing w:val="-10"/>
        </w:rPr>
        <w:t xml:space="preserve"> </w:t>
      </w:r>
      <w:r>
        <w:t>São</w:t>
      </w:r>
      <w:r>
        <w:rPr>
          <w:spacing w:val="-15"/>
        </w:rPr>
        <w:t xml:space="preserve"> </w:t>
      </w:r>
      <w:r>
        <w:t>Paulo</w:t>
      </w:r>
      <w:r>
        <w:rPr>
          <w:spacing w:val="-10"/>
        </w:rPr>
        <w:t xml:space="preserve"> </w:t>
      </w:r>
      <w:r>
        <w:t>(Alesp),</w:t>
      </w:r>
      <w:r>
        <w:rPr>
          <w:spacing w:val="-13"/>
        </w:rPr>
        <w:t xml:space="preserve"> </w:t>
      </w:r>
      <w:r>
        <w:t xml:space="preserve">por meio de sua Comissão de Fiscalização e Controle. Anualmente, a Desenvolve SP envia informações determinadas pela legislação a esses órgãos, bem como recebe </w:t>
      </w:r>
      <w:r>
        <w:rPr>
          <w:spacing w:val="-11"/>
        </w:rPr>
        <w:t xml:space="preserve">a </w:t>
      </w:r>
      <w:r>
        <w:t xml:space="preserve">fiscalização </w:t>
      </w:r>
      <w:r>
        <w:rPr>
          <w:i/>
        </w:rPr>
        <w:t xml:space="preserve">in loco </w:t>
      </w:r>
      <w:r>
        <w:t>do TCE/SP.</w:t>
      </w:r>
    </w:p>
    <w:p w14:paraId="29A407BC" w14:textId="77777777" w:rsidR="00D3180A" w:rsidRDefault="001945FB">
      <w:pPr>
        <w:pStyle w:val="Corpodetexto"/>
        <w:spacing w:before="120"/>
        <w:ind w:left="1219" w:right="988"/>
        <w:jc w:val="both"/>
      </w:pPr>
      <w:r>
        <w:t xml:space="preserve">A Desenvolve SP, subordinada administrativamente à Secretaria da Fazenda e Planejamento, também presta contas e recebe a fiscalização contínua desse órgão, com envio de informações e fiscalizações </w:t>
      </w:r>
      <w:r>
        <w:rPr>
          <w:i/>
        </w:rPr>
        <w:t>in loco</w:t>
      </w:r>
      <w:r>
        <w:t>.</w:t>
      </w:r>
    </w:p>
    <w:p w14:paraId="14C97651" w14:textId="77777777" w:rsidR="00D3180A" w:rsidRDefault="001945FB">
      <w:pPr>
        <w:pStyle w:val="Corpodetexto"/>
        <w:spacing w:before="122"/>
        <w:ind w:left="1219" w:right="988"/>
        <w:jc w:val="both"/>
      </w:pPr>
      <w:r>
        <w:t>Já</w:t>
      </w:r>
      <w:r>
        <w:rPr>
          <w:spacing w:val="-10"/>
        </w:rPr>
        <w:t xml:space="preserve"> </w:t>
      </w:r>
      <w:r>
        <w:t>como</w:t>
      </w:r>
      <w:r>
        <w:rPr>
          <w:spacing w:val="-7"/>
        </w:rPr>
        <w:t xml:space="preserve"> </w:t>
      </w:r>
      <w:r>
        <w:t>agência</w:t>
      </w:r>
      <w:r>
        <w:rPr>
          <w:spacing w:val="-11"/>
        </w:rPr>
        <w:t xml:space="preserve"> </w:t>
      </w:r>
      <w:r>
        <w:t>de</w:t>
      </w:r>
      <w:r>
        <w:rPr>
          <w:spacing w:val="-9"/>
        </w:rPr>
        <w:t xml:space="preserve"> </w:t>
      </w:r>
      <w:r>
        <w:t>fomento,</w:t>
      </w:r>
      <w:r>
        <w:rPr>
          <w:spacing w:val="-9"/>
        </w:rPr>
        <w:t xml:space="preserve"> </w:t>
      </w:r>
      <w:r>
        <w:t>a</w:t>
      </w:r>
      <w:r>
        <w:rPr>
          <w:spacing w:val="-10"/>
        </w:rPr>
        <w:t xml:space="preserve"> </w:t>
      </w:r>
      <w:r>
        <w:t>Desenvolve</w:t>
      </w:r>
      <w:r>
        <w:rPr>
          <w:spacing w:val="-11"/>
        </w:rPr>
        <w:t xml:space="preserve"> </w:t>
      </w:r>
      <w:r>
        <w:t>SP</w:t>
      </w:r>
      <w:r>
        <w:rPr>
          <w:spacing w:val="-14"/>
        </w:rPr>
        <w:t xml:space="preserve"> </w:t>
      </w:r>
      <w:r>
        <w:t>segue</w:t>
      </w:r>
      <w:r>
        <w:rPr>
          <w:spacing w:val="-6"/>
        </w:rPr>
        <w:t xml:space="preserve"> </w:t>
      </w:r>
      <w:r>
        <w:t>a</w:t>
      </w:r>
      <w:r>
        <w:rPr>
          <w:spacing w:val="-9"/>
        </w:rPr>
        <w:t xml:space="preserve"> </w:t>
      </w:r>
      <w:r>
        <w:t>regulamentação</w:t>
      </w:r>
      <w:r>
        <w:rPr>
          <w:spacing w:val="-8"/>
        </w:rPr>
        <w:t xml:space="preserve"> </w:t>
      </w:r>
      <w:r>
        <w:t>do</w:t>
      </w:r>
      <w:r>
        <w:rPr>
          <w:spacing w:val="-9"/>
        </w:rPr>
        <w:t xml:space="preserve"> </w:t>
      </w:r>
      <w:r>
        <w:t>Conselho Monetário</w:t>
      </w:r>
      <w:r>
        <w:rPr>
          <w:spacing w:val="-8"/>
        </w:rPr>
        <w:t xml:space="preserve"> </w:t>
      </w:r>
      <w:r>
        <w:t>Nacional,</w:t>
      </w:r>
      <w:r>
        <w:rPr>
          <w:spacing w:val="-8"/>
        </w:rPr>
        <w:t xml:space="preserve"> </w:t>
      </w:r>
      <w:r>
        <w:t>por</w:t>
      </w:r>
      <w:r>
        <w:rPr>
          <w:spacing w:val="-8"/>
        </w:rPr>
        <w:t xml:space="preserve"> </w:t>
      </w:r>
      <w:r>
        <w:t>meio</w:t>
      </w:r>
      <w:r>
        <w:rPr>
          <w:spacing w:val="-8"/>
        </w:rPr>
        <w:t xml:space="preserve"> </w:t>
      </w:r>
      <w:r>
        <w:t>do</w:t>
      </w:r>
      <w:r>
        <w:rPr>
          <w:spacing w:val="-3"/>
        </w:rPr>
        <w:t xml:space="preserve"> </w:t>
      </w:r>
      <w:r>
        <w:t>Bacen,</w:t>
      </w:r>
      <w:r>
        <w:rPr>
          <w:spacing w:val="-8"/>
        </w:rPr>
        <w:t xml:space="preserve"> </w:t>
      </w:r>
      <w:r>
        <w:t>autoridade</w:t>
      </w:r>
      <w:r>
        <w:rPr>
          <w:spacing w:val="-2"/>
        </w:rPr>
        <w:t xml:space="preserve"> </w:t>
      </w:r>
      <w:r>
        <w:t>responsável</w:t>
      </w:r>
      <w:r>
        <w:rPr>
          <w:spacing w:val="-10"/>
        </w:rPr>
        <w:t xml:space="preserve"> </w:t>
      </w:r>
      <w:r>
        <w:t>pela</w:t>
      </w:r>
      <w:r>
        <w:rPr>
          <w:spacing w:val="-3"/>
        </w:rPr>
        <w:t xml:space="preserve"> </w:t>
      </w:r>
      <w:r>
        <w:t>fiscalização</w:t>
      </w:r>
      <w:r>
        <w:rPr>
          <w:spacing w:val="-2"/>
        </w:rPr>
        <w:t xml:space="preserve"> </w:t>
      </w:r>
      <w:r>
        <w:t>das instituições</w:t>
      </w:r>
      <w:r>
        <w:rPr>
          <w:spacing w:val="3"/>
        </w:rPr>
        <w:t xml:space="preserve"> </w:t>
      </w:r>
      <w:r>
        <w:t>financeiras.</w:t>
      </w:r>
    </w:p>
    <w:p w14:paraId="0FCCABB0" w14:textId="77777777" w:rsidR="00D3180A" w:rsidRDefault="001945FB">
      <w:pPr>
        <w:pStyle w:val="Ttulo1"/>
        <w:numPr>
          <w:ilvl w:val="3"/>
          <w:numId w:val="19"/>
        </w:numPr>
        <w:tabs>
          <w:tab w:val="left" w:pos="1930"/>
        </w:tabs>
        <w:jc w:val="both"/>
      </w:pPr>
      <w:r>
        <w:t>Transparência</w:t>
      </w:r>
    </w:p>
    <w:p w14:paraId="39E3437F" w14:textId="77777777" w:rsidR="00D3180A" w:rsidRDefault="001945FB">
      <w:pPr>
        <w:pStyle w:val="Corpodetexto"/>
        <w:spacing w:before="122"/>
        <w:ind w:left="1219" w:right="986"/>
        <w:jc w:val="both"/>
      </w:pPr>
      <w:r>
        <w:t xml:space="preserve">No </w:t>
      </w:r>
      <w:r>
        <w:rPr>
          <w:i/>
        </w:rPr>
        <w:t xml:space="preserve">site </w:t>
      </w:r>
      <w:r>
        <w:t>da Desenvolve SP, na página denominada “Transparência”, também, são divulgadas</w:t>
      </w:r>
      <w:r>
        <w:rPr>
          <w:spacing w:val="-2"/>
        </w:rPr>
        <w:t xml:space="preserve"> </w:t>
      </w:r>
      <w:r>
        <w:t>as</w:t>
      </w:r>
      <w:r>
        <w:rPr>
          <w:spacing w:val="-13"/>
        </w:rPr>
        <w:t xml:space="preserve"> </w:t>
      </w:r>
      <w:r>
        <w:t>informações</w:t>
      </w:r>
      <w:r>
        <w:rPr>
          <w:spacing w:val="-7"/>
        </w:rPr>
        <w:t xml:space="preserve"> </w:t>
      </w:r>
      <w:r>
        <w:t>de</w:t>
      </w:r>
      <w:r>
        <w:rPr>
          <w:spacing w:val="-1"/>
        </w:rPr>
        <w:t xml:space="preserve"> </w:t>
      </w:r>
      <w:r>
        <w:t>interesse</w:t>
      </w:r>
      <w:r>
        <w:rPr>
          <w:spacing w:val="-10"/>
        </w:rPr>
        <w:t xml:space="preserve"> </w:t>
      </w:r>
      <w:r>
        <w:t>público</w:t>
      </w:r>
      <w:r>
        <w:rPr>
          <w:spacing w:val="-7"/>
        </w:rPr>
        <w:t xml:space="preserve"> </w:t>
      </w:r>
      <w:r>
        <w:t>relacionadas</w:t>
      </w:r>
      <w:r>
        <w:rPr>
          <w:spacing w:val="-1"/>
        </w:rPr>
        <w:t xml:space="preserve"> </w:t>
      </w:r>
      <w:r>
        <w:t>à</w:t>
      </w:r>
      <w:r>
        <w:rPr>
          <w:spacing w:val="-11"/>
        </w:rPr>
        <w:t xml:space="preserve"> </w:t>
      </w:r>
      <w:r>
        <w:t>atuação</w:t>
      </w:r>
      <w:r>
        <w:rPr>
          <w:spacing w:val="-6"/>
        </w:rPr>
        <w:t xml:space="preserve"> </w:t>
      </w:r>
      <w:r>
        <w:t>da</w:t>
      </w:r>
      <w:r>
        <w:rPr>
          <w:spacing w:val="-9"/>
        </w:rPr>
        <w:t xml:space="preserve"> </w:t>
      </w:r>
      <w:r>
        <w:t>instituição, como informações referentes às deliberações dos órgãos colegiados, execução orçamentária e financeira, quadro de pessoal, folha de pagamento, licitações, contratos e informações referentes aos processos internos e</w:t>
      </w:r>
      <w:r>
        <w:rPr>
          <w:spacing w:val="-4"/>
        </w:rPr>
        <w:t xml:space="preserve"> </w:t>
      </w:r>
      <w:r>
        <w:t>externos.</w:t>
      </w:r>
    </w:p>
    <w:p w14:paraId="5EA140B1" w14:textId="77777777" w:rsidR="00D3180A" w:rsidRDefault="001945FB">
      <w:pPr>
        <w:pStyle w:val="Ttulo1"/>
        <w:numPr>
          <w:ilvl w:val="2"/>
          <w:numId w:val="19"/>
        </w:numPr>
        <w:tabs>
          <w:tab w:val="left" w:pos="1930"/>
        </w:tabs>
        <w:jc w:val="both"/>
      </w:pPr>
      <w:r>
        <w:t>Serviço de Informações ao Cidadão</w:t>
      </w:r>
      <w:r>
        <w:rPr>
          <w:spacing w:val="3"/>
        </w:rPr>
        <w:t xml:space="preserve"> </w:t>
      </w:r>
      <w:r>
        <w:t>(SIC)</w:t>
      </w:r>
    </w:p>
    <w:p w14:paraId="6B3BB32B" w14:textId="77777777" w:rsidR="00D3180A" w:rsidRDefault="001945FB">
      <w:pPr>
        <w:pStyle w:val="Corpodetexto"/>
        <w:spacing w:before="122"/>
        <w:ind w:left="1219" w:right="989"/>
        <w:jc w:val="both"/>
      </w:pPr>
      <w:r>
        <w:t xml:space="preserve">Ligado à Presidência, o SIC é uma unidade de atendimento responsável por </w:t>
      </w:r>
      <w:r>
        <w:rPr>
          <w:spacing w:val="-3"/>
        </w:rPr>
        <w:t xml:space="preserve">prestar </w:t>
      </w:r>
      <w:r>
        <w:t xml:space="preserve">orientações, receber e gerenciar os pedidos de informações. No ano de 2019, o </w:t>
      </w:r>
      <w:r>
        <w:rPr>
          <w:spacing w:val="-4"/>
        </w:rPr>
        <w:t xml:space="preserve">SIC </w:t>
      </w:r>
      <w:r>
        <w:t>registrou</w:t>
      </w:r>
      <w:r>
        <w:rPr>
          <w:spacing w:val="-3"/>
        </w:rPr>
        <w:t xml:space="preserve"> </w:t>
      </w:r>
      <w:r>
        <w:t>um</w:t>
      </w:r>
      <w:r>
        <w:rPr>
          <w:spacing w:val="-2"/>
        </w:rPr>
        <w:t xml:space="preserve"> </w:t>
      </w:r>
      <w:r>
        <w:t>total</w:t>
      </w:r>
      <w:r>
        <w:rPr>
          <w:spacing w:val="-7"/>
        </w:rPr>
        <w:t xml:space="preserve"> </w:t>
      </w:r>
      <w:r>
        <w:t>de</w:t>
      </w:r>
      <w:r>
        <w:rPr>
          <w:spacing w:val="-1"/>
        </w:rPr>
        <w:t xml:space="preserve"> </w:t>
      </w:r>
      <w:r>
        <w:t>67</w:t>
      </w:r>
      <w:r>
        <w:rPr>
          <w:spacing w:val="-7"/>
        </w:rPr>
        <w:t xml:space="preserve"> </w:t>
      </w:r>
      <w:r>
        <w:t>pedidos</w:t>
      </w:r>
      <w:r>
        <w:rPr>
          <w:spacing w:val="-7"/>
        </w:rPr>
        <w:t xml:space="preserve"> </w:t>
      </w:r>
      <w:r>
        <w:t>de</w:t>
      </w:r>
      <w:r>
        <w:rPr>
          <w:spacing w:val="-2"/>
        </w:rPr>
        <w:t xml:space="preserve"> </w:t>
      </w:r>
      <w:r>
        <w:t>acesso</w:t>
      </w:r>
      <w:r>
        <w:rPr>
          <w:spacing w:val="-1"/>
        </w:rPr>
        <w:t xml:space="preserve"> </w:t>
      </w:r>
      <w:r>
        <w:t>à</w:t>
      </w:r>
      <w:r>
        <w:rPr>
          <w:spacing w:val="-9"/>
        </w:rPr>
        <w:t xml:space="preserve"> </w:t>
      </w:r>
      <w:r>
        <w:t>informação,</w:t>
      </w:r>
      <w:r>
        <w:rPr>
          <w:spacing w:val="-6"/>
        </w:rPr>
        <w:t xml:space="preserve"> </w:t>
      </w:r>
      <w:r>
        <w:t>sendo</w:t>
      </w:r>
      <w:r>
        <w:rPr>
          <w:spacing w:val="-2"/>
        </w:rPr>
        <w:t xml:space="preserve"> </w:t>
      </w:r>
      <w:r>
        <w:t>todas</w:t>
      </w:r>
      <w:r>
        <w:rPr>
          <w:spacing w:val="-2"/>
        </w:rPr>
        <w:t xml:space="preserve"> </w:t>
      </w:r>
      <w:r>
        <w:t>as</w:t>
      </w:r>
      <w:r>
        <w:rPr>
          <w:spacing w:val="-7"/>
        </w:rPr>
        <w:t xml:space="preserve"> </w:t>
      </w:r>
      <w:r>
        <w:t>solicitações respondidas no prazo exigido pelos normativos</w:t>
      </w:r>
      <w:r>
        <w:rPr>
          <w:spacing w:val="-5"/>
        </w:rPr>
        <w:t xml:space="preserve"> </w:t>
      </w:r>
      <w:r>
        <w:t>vigentes.</w:t>
      </w:r>
    </w:p>
    <w:p w14:paraId="6C5575E6" w14:textId="77777777" w:rsidR="00D3180A" w:rsidRDefault="001945FB">
      <w:pPr>
        <w:pStyle w:val="Ttulo1"/>
        <w:numPr>
          <w:ilvl w:val="2"/>
          <w:numId w:val="19"/>
        </w:numPr>
        <w:tabs>
          <w:tab w:val="left" w:pos="1930"/>
        </w:tabs>
        <w:spacing w:before="121"/>
        <w:jc w:val="both"/>
      </w:pPr>
      <w:r>
        <w:t>Remuneração de Administradores</w:t>
      </w:r>
    </w:p>
    <w:p w14:paraId="2598ED5F" w14:textId="77777777" w:rsidR="00D3180A" w:rsidRDefault="001945FB">
      <w:pPr>
        <w:pStyle w:val="Corpodetexto"/>
        <w:spacing w:before="117"/>
        <w:ind w:left="1219" w:right="988"/>
        <w:jc w:val="both"/>
      </w:pPr>
      <w:r>
        <w:t xml:space="preserve">Com o objetivo de instituir forma, periodicidade e responsabilidades para </w:t>
      </w:r>
      <w:r>
        <w:rPr>
          <w:spacing w:val="-11"/>
        </w:rPr>
        <w:t xml:space="preserve">a </w:t>
      </w:r>
      <w:r>
        <w:t>remuneração de administradores, a Política de Remuneração da Desenvolve SP, aprovada pelos acionistas em Assembleia Geral Extraordinária foi elaborada considerando</w:t>
      </w:r>
      <w:r>
        <w:rPr>
          <w:spacing w:val="-11"/>
        </w:rPr>
        <w:t xml:space="preserve"> </w:t>
      </w:r>
      <w:r>
        <w:t>o</w:t>
      </w:r>
      <w:r>
        <w:rPr>
          <w:spacing w:val="-9"/>
        </w:rPr>
        <w:t xml:space="preserve"> </w:t>
      </w:r>
      <w:r>
        <w:t>escopo</w:t>
      </w:r>
      <w:r>
        <w:rPr>
          <w:spacing w:val="-6"/>
        </w:rPr>
        <w:t xml:space="preserve"> </w:t>
      </w:r>
      <w:r>
        <w:t>de</w:t>
      </w:r>
      <w:r>
        <w:rPr>
          <w:spacing w:val="-8"/>
        </w:rPr>
        <w:t xml:space="preserve"> </w:t>
      </w:r>
      <w:r>
        <w:t>atuação</w:t>
      </w:r>
      <w:r>
        <w:rPr>
          <w:spacing w:val="-5"/>
        </w:rPr>
        <w:t xml:space="preserve"> </w:t>
      </w:r>
      <w:r>
        <w:t>das</w:t>
      </w:r>
      <w:r>
        <w:rPr>
          <w:spacing w:val="-8"/>
        </w:rPr>
        <w:t xml:space="preserve"> </w:t>
      </w:r>
      <w:r>
        <w:t>agências</w:t>
      </w:r>
      <w:r>
        <w:rPr>
          <w:spacing w:val="-12"/>
        </w:rPr>
        <w:t xml:space="preserve"> </w:t>
      </w:r>
      <w:r>
        <w:t>de</w:t>
      </w:r>
      <w:r>
        <w:rPr>
          <w:spacing w:val="-8"/>
        </w:rPr>
        <w:t xml:space="preserve"> </w:t>
      </w:r>
      <w:r>
        <w:t>fomento,</w:t>
      </w:r>
      <w:r>
        <w:rPr>
          <w:spacing w:val="-7"/>
        </w:rPr>
        <w:t xml:space="preserve"> </w:t>
      </w:r>
      <w:r>
        <w:t>as</w:t>
      </w:r>
      <w:r>
        <w:rPr>
          <w:spacing w:val="-13"/>
        </w:rPr>
        <w:t xml:space="preserve"> </w:t>
      </w:r>
      <w:r>
        <w:t>regras</w:t>
      </w:r>
      <w:r>
        <w:rPr>
          <w:spacing w:val="-7"/>
        </w:rPr>
        <w:t xml:space="preserve"> </w:t>
      </w:r>
      <w:r>
        <w:t>impostas</w:t>
      </w:r>
      <w:r>
        <w:rPr>
          <w:spacing w:val="-8"/>
        </w:rPr>
        <w:t xml:space="preserve"> </w:t>
      </w:r>
      <w:r>
        <w:t>pelo Estado de São Paulo e pelo</w:t>
      </w:r>
      <w:r>
        <w:rPr>
          <w:spacing w:val="3"/>
        </w:rPr>
        <w:t xml:space="preserve"> </w:t>
      </w:r>
      <w:r>
        <w:t>Bacen.</w:t>
      </w:r>
    </w:p>
    <w:p w14:paraId="76D70FE1" w14:textId="77777777" w:rsidR="00D3180A" w:rsidRDefault="00D3180A">
      <w:pPr>
        <w:jc w:val="both"/>
        <w:sectPr w:rsidR="00D3180A">
          <w:pgSz w:w="11910" w:h="16840"/>
          <w:pgMar w:top="1340" w:right="140" w:bottom="920" w:left="480" w:header="719" w:footer="739" w:gutter="0"/>
          <w:cols w:space="720"/>
        </w:sectPr>
      </w:pPr>
    </w:p>
    <w:p w14:paraId="338917AF" w14:textId="77777777" w:rsidR="00D3180A" w:rsidRDefault="00D3180A">
      <w:pPr>
        <w:pStyle w:val="Corpodetexto"/>
        <w:rPr>
          <w:sz w:val="22"/>
        </w:rPr>
      </w:pPr>
    </w:p>
    <w:p w14:paraId="2D5E729C" w14:textId="77777777" w:rsidR="00D3180A" w:rsidRDefault="001945FB">
      <w:pPr>
        <w:pStyle w:val="Ttulo1"/>
        <w:numPr>
          <w:ilvl w:val="2"/>
          <w:numId w:val="19"/>
        </w:numPr>
        <w:tabs>
          <w:tab w:val="left" w:pos="1930"/>
        </w:tabs>
        <w:spacing w:before="93"/>
        <w:jc w:val="both"/>
      </w:pPr>
      <w:r>
        <w:t>Política de Distribuição de Dividendos</w:t>
      </w:r>
    </w:p>
    <w:p w14:paraId="1B5FA2F1" w14:textId="77777777" w:rsidR="00D3180A" w:rsidRDefault="001945FB">
      <w:pPr>
        <w:pStyle w:val="Corpodetexto"/>
        <w:spacing w:before="122"/>
        <w:ind w:left="1219" w:right="985"/>
        <w:jc w:val="both"/>
      </w:pPr>
      <w:r>
        <w:t>Os</w:t>
      </w:r>
      <w:r>
        <w:rPr>
          <w:spacing w:val="-6"/>
        </w:rPr>
        <w:t xml:space="preserve"> </w:t>
      </w:r>
      <w:r>
        <w:t>juros</w:t>
      </w:r>
      <w:r>
        <w:rPr>
          <w:spacing w:val="-7"/>
        </w:rPr>
        <w:t xml:space="preserve"> </w:t>
      </w:r>
      <w:r>
        <w:t>sobre</w:t>
      </w:r>
      <w:r>
        <w:rPr>
          <w:spacing w:val="-6"/>
        </w:rPr>
        <w:t xml:space="preserve"> </w:t>
      </w:r>
      <w:r>
        <w:t>o</w:t>
      </w:r>
      <w:r>
        <w:rPr>
          <w:spacing w:val="-10"/>
        </w:rPr>
        <w:t xml:space="preserve"> </w:t>
      </w:r>
      <w:r>
        <w:t>capital</w:t>
      </w:r>
      <w:r>
        <w:rPr>
          <w:spacing w:val="-8"/>
        </w:rPr>
        <w:t xml:space="preserve"> </w:t>
      </w:r>
      <w:r>
        <w:t>próprio</w:t>
      </w:r>
      <w:r>
        <w:rPr>
          <w:spacing w:val="-2"/>
        </w:rPr>
        <w:t xml:space="preserve"> </w:t>
      </w:r>
      <w:r>
        <w:t>são</w:t>
      </w:r>
      <w:r>
        <w:rPr>
          <w:spacing w:val="-1"/>
        </w:rPr>
        <w:t xml:space="preserve"> </w:t>
      </w:r>
      <w:r>
        <w:t>calculados</w:t>
      </w:r>
      <w:r>
        <w:rPr>
          <w:spacing w:val="-9"/>
        </w:rPr>
        <w:t xml:space="preserve"> </w:t>
      </w:r>
      <w:r>
        <w:t>e</w:t>
      </w:r>
      <w:r>
        <w:rPr>
          <w:spacing w:val="-1"/>
        </w:rPr>
        <w:t xml:space="preserve"> </w:t>
      </w:r>
      <w:r>
        <w:t>creditados</w:t>
      </w:r>
      <w:r>
        <w:rPr>
          <w:spacing w:val="-11"/>
        </w:rPr>
        <w:t xml:space="preserve"> </w:t>
      </w:r>
      <w:r>
        <w:t>aos</w:t>
      </w:r>
      <w:r>
        <w:rPr>
          <w:spacing w:val="-9"/>
        </w:rPr>
        <w:t xml:space="preserve"> </w:t>
      </w:r>
      <w:r>
        <w:t>acionistas,</w:t>
      </w:r>
      <w:r>
        <w:rPr>
          <w:spacing w:val="-10"/>
        </w:rPr>
        <w:t xml:space="preserve"> </w:t>
      </w:r>
      <w:r>
        <w:t>de</w:t>
      </w:r>
      <w:r>
        <w:rPr>
          <w:spacing w:val="-9"/>
        </w:rPr>
        <w:t xml:space="preserve"> </w:t>
      </w:r>
      <w:r>
        <w:t xml:space="preserve">acordo com o limite máximo permitido pela legislação vigente, como distribuição aos acionistas do dividendo mínimo obrigatório de 25% do lucro líquido ajustado, sem prejuízo </w:t>
      </w:r>
      <w:r>
        <w:rPr>
          <w:spacing w:val="-4"/>
        </w:rPr>
        <w:t xml:space="preserve">da </w:t>
      </w:r>
      <w:r>
        <w:t>competência privativa da Assembleia de Acionistas para deliberar sobre</w:t>
      </w:r>
      <w:r>
        <w:rPr>
          <w:spacing w:val="-46"/>
        </w:rPr>
        <w:t xml:space="preserve"> </w:t>
      </w:r>
      <w:r>
        <w:t>o montante que exceder ao dividendo mínimo obrigatório, considerando as possibilidades de destinação, quais sejam: constituição de reserva de lucro, distribuição de dividendos ou capitalização (aumento do capital social), a cada exercício.</w:t>
      </w:r>
    </w:p>
    <w:p w14:paraId="3EFAA9FA" w14:textId="77777777" w:rsidR="00D3180A" w:rsidRDefault="001945FB">
      <w:pPr>
        <w:pStyle w:val="Ttulo1"/>
        <w:numPr>
          <w:ilvl w:val="1"/>
          <w:numId w:val="19"/>
        </w:numPr>
        <w:tabs>
          <w:tab w:val="left" w:pos="1930"/>
        </w:tabs>
        <w:spacing w:before="120"/>
        <w:jc w:val="both"/>
      </w:pPr>
      <w:r>
        <w:t>CONTROLES INTERNOS</w:t>
      </w:r>
    </w:p>
    <w:p w14:paraId="3157BF07" w14:textId="77777777" w:rsidR="00D3180A" w:rsidRDefault="001945FB">
      <w:pPr>
        <w:pStyle w:val="PargrafodaLista"/>
        <w:numPr>
          <w:ilvl w:val="2"/>
          <w:numId w:val="19"/>
        </w:numPr>
        <w:tabs>
          <w:tab w:val="left" w:pos="1930"/>
        </w:tabs>
        <w:spacing w:before="118"/>
        <w:jc w:val="both"/>
        <w:rPr>
          <w:b/>
          <w:sz w:val="24"/>
        </w:rPr>
      </w:pPr>
      <w:r>
        <w:rPr>
          <w:b/>
          <w:sz w:val="24"/>
        </w:rPr>
        <w:t xml:space="preserve">Controles Internos, </w:t>
      </w:r>
      <w:r>
        <w:rPr>
          <w:b/>
          <w:i/>
          <w:sz w:val="24"/>
        </w:rPr>
        <w:t xml:space="preserve">Compliance </w:t>
      </w:r>
      <w:r>
        <w:rPr>
          <w:b/>
          <w:sz w:val="24"/>
        </w:rPr>
        <w:t>e Gestão de</w:t>
      </w:r>
      <w:r>
        <w:rPr>
          <w:b/>
          <w:spacing w:val="-4"/>
          <w:sz w:val="24"/>
        </w:rPr>
        <w:t xml:space="preserve"> </w:t>
      </w:r>
      <w:r>
        <w:rPr>
          <w:b/>
          <w:sz w:val="24"/>
        </w:rPr>
        <w:t>Riscos</w:t>
      </w:r>
    </w:p>
    <w:p w14:paraId="0E4835E7" w14:textId="77777777" w:rsidR="00D3180A" w:rsidRDefault="001945FB">
      <w:pPr>
        <w:pStyle w:val="Corpodetexto"/>
        <w:spacing w:before="122"/>
        <w:ind w:left="1219" w:right="988"/>
        <w:jc w:val="both"/>
      </w:pPr>
      <w:r>
        <w:t xml:space="preserve">O gerenciamento de riscos, na Desenvolve SP, é realizado pela Superintendência </w:t>
      </w:r>
      <w:r>
        <w:rPr>
          <w:spacing w:val="-7"/>
        </w:rPr>
        <w:t xml:space="preserve">de </w:t>
      </w:r>
      <w:r>
        <w:t>Controle</w:t>
      </w:r>
      <w:r>
        <w:rPr>
          <w:spacing w:val="-19"/>
        </w:rPr>
        <w:t xml:space="preserve"> </w:t>
      </w:r>
      <w:r>
        <w:t>de</w:t>
      </w:r>
      <w:r>
        <w:rPr>
          <w:spacing w:val="-12"/>
        </w:rPr>
        <w:t xml:space="preserve"> </w:t>
      </w:r>
      <w:r>
        <w:t>Riscos,</w:t>
      </w:r>
      <w:r>
        <w:rPr>
          <w:spacing w:val="-18"/>
        </w:rPr>
        <w:t xml:space="preserve"> </w:t>
      </w:r>
      <w:r>
        <w:rPr>
          <w:i/>
        </w:rPr>
        <w:t>Compliance</w:t>
      </w:r>
      <w:r>
        <w:rPr>
          <w:i/>
          <w:spacing w:val="-20"/>
        </w:rPr>
        <w:t xml:space="preserve"> </w:t>
      </w:r>
      <w:r>
        <w:t>e</w:t>
      </w:r>
      <w:r>
        <w:rPr>
          <w:spacing w:val="-13"/>
        </w:rPr>
        <w:t xml:space="preserve"> </w:t>
      </w:r>
      <w:r>
        <w:t>Normas,</w:t>
      </w:r>
      <w:r>
        <w:rPr>
          <w:spacing w:val="-19"/>
        </w:rPr>
        <w:t xml:space="preserve"> </w:t>
      </w:r>
      <w:r>
        <w:t>responsável</w:t>
      </w:r>
      <w:r>
        <w:rPr>
          <w:spacing w:val="-18"/>
        </w:rPr>
        <w:t xml:space="preserve"> </w:t>
      </w:r>
      <w:r>
        <w:t>pelo</w:t>
      </w:r>
      <w:r>
        <w:rPr>
          <w:spacing w:val="-12"/>
        </w:rPr>
        <w:t xml:space="preserve"> </w:t>
      </w:r>
      <w:r>
        <w:t>gerenciamento</w:t>
      </w:r>
      <w:r>
        <w:rPr>
          <w:spacing w:val="-17"/>
        </w:rPr>
        <w:t xml:space="preserve"> </w:t>
      </w:r>
      <w:r>
        <w:t>de</w:t>
      </w:r>
      <w:r>
        <w:rPr>
          <w:spacing w:val="-18"/>
        </w:rPr>
        <w:t xml:space="preserve"> </w:t>
      </w:r>
      <w:r>
        <w:t>capital e dos riscos de crédito, mercado, liquidez, operacional e socioambiental, além de ser responsável pelas normas e pelos controles internos da</w:t>
      </w:r>
      <w:r>
        <w:rPr>
          <w:spacing w:val="-5"/>
        </w:rPr>
        <w:t xml:space="preserve"> </w:t>
      </w:r>
      <w:r>
        <w:t>instituição.</w:t>
      </w:r>
    </w:p>
    <w:p w14:paraId="0348A7E7" w14:textId="77777777" w:rsidR="00D3180A" w:rsidRDefault="001945FB">
      <w:pPr>
        <w:pStyle w:val="Corpodetexto"/>
        <w:spacing w:before="123" w:line="237" w:lineRule="auto"/>
        <w:ind w:left="1219" w:right="994"/>
        <w:jc w:val="both"/>
      </w:pPr>
      <w:r>
        <w:t>No</w:t>
      </w:r>
      <w:r>
        <w:rPr>
          <w:spacing w:val="-9"/>
        </w:rPr>
        <w:t xml:space="preserve"> </w:t>
      </w:r>
      <w:r>
        <w:t>âmbito</w:t>
      </w:r>
      <w:r>
        <w:rPr>
          <w:spacing w:val="-8"/>
        </w:rPr>
        <w:t xml:space="preserve"> </w:t>
      </w:r>
      <w:r>
        <w:t>de</w:t>
      </w:r>
      <w:r>
        <w:rPr>
          <w:spacing w:val="-7"/>
        </w:rPr>
        <w:t xml:space="preserve"> </w:t>
      </w:r>
      <w:r>
        <w:t>Basileia</w:t>
      </w:r>
      <w:r>
        <w:rPr>
          <w:spacing w:val="-9"/>
        </w:rPr>
        <w:t xml:space="preserve"> </w:t>
      </w:r>
      <w:r>
        <w:t>III,</w:t>
      </w:r>
      <w:r>
        <w:rPr>
          <w:spacing w:val="-8"/>
        </w:rPr>
        <w:t xml:space="preserve"> </w:t>
      </w:r>
      <w:r>
        <w:t>a</w:t>
      </w:r>
      <w:r>
        <w:rPr>
          <w:spacing w:val="-8"/>
        </w:rPr>
        <w:t xml:space="preserve"> </w:t>
      </w:r>
      <w:r>
        <w:t>Desenvolve</w:t>
      </w:r>
      <w:r>
        <w:rPr>
          <w:spacing w:val="-9"/>
        </w:rPr>
        <w:t xml:space="preserve"> </w:t>
      </w:r>
      <w:r>
        <w:t>SP</w:t>
      </w:r>
      <w:r>
        <w:rPr>
          <w:spacing w:val="-12"/>
        </w:rPr>
        <w:t xml:space="preserve"> </w:t>
      </w:r>
      <w:r>
        <w:t>encontra-se</w:t>
      </w:r>
      <w:r>
        <w:rPr>
          <w:spacing w:val="-8"/>
        </w:rPr>
        <w:t xml:space="preserve"> </w:t>
      </w:r>
      <w:r>
        <w:t>devidamente</w:t>
      </w:r>
      <w:r>
        <w:rPr>
          <w:spacing w:val="-6"/>
        </w:rPr>
        <w:t xml:space="preserve"> </w:t>
      </w:r>
      <w:r>
        <w:t>enquadrada</w:t>
      </w:r>
      <w:r>
        <w:rPr>
          <w:spacing w:val="-8"/>
        </w:rPr>
        <w:t xml:space="preserve"> </w:t>
      </w:r>
      <w:r>
        <w:t>nos limites operacionais estabelecidos pela regulamentação vigente.</w:t>
      </w:r>
    </w:p>
    <w:p w14:paraId="155DF940" w14:textId="77777777" w:rsidR="00D3180A" w:rsidRDefault="001945FB">
      <w:pPr>
        <w:pStyle w:val="Ttulo1"/>
        <w:numPr>
          <w:ilvl w:val="2"/>
          <w:numId w:val="19"/>
        </w:numPr>
        <w:tabs>
          <w:tab w:val="left" w:pos="1997"/>
        </w:tabs>
        <w:spacing w:before="123"/>
        <w:ind w:left="1996" w:hanging="778"/>
        <w:jc w:val="both"/>
      </w:pPr>
      <w:r>
        <w:t>Lei Geral de Proteção de Dados Pessoais</w:t>
      </w:r>
      <w:r>
        <w:rPr>
          <w:spacing w:val="-6"/>
        </w:rPr>
        <w:t xml:space="preserve"> </w:t>
      </w:r>
      <w:r>
        <w:t>(LGPD)</w:t>
      </w:r>
    </w:p>
    <w:p w14:paraId="512FC5CC" w14:textId="77777777" w:rsidR="00D3180A" w:rsidRDefault="001945FB">
      <w:pPr>
        <w:pStyle w:val="Corpodetexto"/>
        <w:spacing w:before="118"/>
        <w:ind w:left="1219" w:right="988"/>
        <w:jc w:val="both"/>
      </w:pPr>
      <w:r>
        <w:t>A</w:t>
      </w:r>
      <w:r>
        <w:rPr>
          <w:spacing w:val="-17"/>
        </w:rPr>
        <w:t xml:space="preserve"> </w:t>
      </w:r>
      <w:r>
        <w:t>Superintendência</w:t>
      </w:r>
      <w:r>
        <w:rPr>
          <w:spacing w:val="-15"/>
        </w:rPr>
        <w:t xml:space="preserve"> </w:t>
      </w:r>
      <w:r>
        <w:t>de</w:t>
      </w:r>
      <w:r>
        <w:rPr>
          <w:spacing w:val="-14"/>
        </w:rPr>
        <w:t xml:space="preserve"> </w:t>
      </w:r>
      <w:r>
        <w:t>Controle</w:t>
      </w:r>
      <w:r>
        <w:rPr>
          <w:spacing w:val="-20"/>
        </w:rPr>
        <w:t xml:space="preserve"> </w:t>
      </w:r>
      <w:r>
        <w:t>de</w:t>
      </w:r>
      <w:r>
        <w:rPr>
          <w:spacing w:val="-13"/>
        </w:rPr>
        <w:t xml:space="preserve"> </w:t>
      </w:r>
      <w:r>
        <w:t>Riscos,</w:t>
      </w:r>
      <w:r>
        <w:rPr>
          <w:spacing w:val="-18"/>
        </w:rPr>
        <w:t xml:space="preserve"> </w:t>
      </w:r>
      <w:r>
        <w:rPr>
          <w:i/>
        </w:rPr>
        <w:t>Compliance</w:t>
      </w:r>
      <w:r>
        <w:rPr>
          <w:i/>
          <w:spacing w:val="-14"/>
        </w:rPr>
        <w:t xml:space="preserve"> </w:t>
      </w:r>
      <w:r>
        <w:t>e</w:t>
      </w:r>
      <w:r>
        <w:rPr>
          <w:spacing w:val="-19"/>
        </w:rPr>
        <w:t xml:space="preserve"> </w:t>
      </w:r>
      <w:r>
        <w:t>Normas</w:t>
      </w:r>
      <w:r>
        <w:rPr>
          <w:spacing w:val="-15"/>
        </w:rPr>
        <w:t xml:space="preserve"> </w:t>
      </w:r>
      <w:r>
        <w:t>deu</w:t>
      </w:r>
      <w:r>
        <w:rPr>
          <w:spacing w:val="-13"/>
        </w:rPr>
        <w:t xml:space="preserve"> </w:t>
      </w:r>
      <w:r>
        <w:t>início,</w:t>
      </w:r>
      <w:r>
        <w:rPr>
          <w:spacing w:val="-17"/>
        </w:rPr>
        <w:t xml:space="preserve"> </w:t>
      </w:r>
      <w:r>
        <w:t>em</w:t>
      </w:r>
      <w:r>
        <w:rPr>
          <w:spacing w:val="-18"/>
        </w:rPr>
        <w:t xml:space="preserve"> </w:t>
      </w:r>
      <w:r>
        <w:t>2019, aos trabalhos de implementação da Lei Federal nº 13.709, de 14 de agosto de 2018, que</w:t>
      </w:r>
      <w:r>
        <w:rPr>
          <w:spacing w:val="-7"/>
        </w:rPr>
        <w:t xml:space="preserve"> </w:t>
      </w:r>
      <w:r>
        <w:t>tem</w:t>
      </w:r>
      <w:r>
        <w:rPr>
          <w:spacing w:val="-6"/>
        </w:rPr>
        <w:t xml:space="preserve"> </w:t>
      </w:r>
      <w:r>
        <w:t>por</w:t>
      </w:r>
      <w:r>
        <w:rPr>
          <w:spacing w:val="-6"/>
        </w:rPr>
        <w:t xml:space="preserve"> </w:t>
      </w:r>
      <w:r>
        <w:t>objetivo</w:t>
      </w:r>
      <w:r>
        <w:rPr>
          <w:spacing w:val="-11"/>
        </w:rPr>
        <w:t xml:space="preserve"> </w:t>
      </w:r>
      <w:r>
        <w:t>o</w:t>
      </w:r>
      <w:r>
        <w:rPr>
          <w:spacing w:val="-9"/>
        </w:rPr>
        <w:t xml:space="preserve"> </w:t>
      </w:r>
      <w:r>
        <w:t>tratamento</w:t>
      </w:r>
      <w:r>
        <w:rPr>
          <w:spacing w:val="-8"/>
        </w:rPr>
        <w:t xml:space="preserve"> </w:t>
      </w:r>
      <w:r>
        <w:t>de</w:t>
      </w:r>
      <w:r>
        <w:rPr>
          <w:spacing w:val="-8"/>
        </w:rPr>
        <w:t xml:space="preserve"> </w:t>
      </w:r>
      <w:r>
        <w:t>dados</w:t>
      </w:r>
      <w:r>
        <w:rPr>
          <w:spacing w:val="-10"/>
        </w:rPr>
        <w:t xml:space="preserve"> </w:t>
      </w:r>
      <w:r>
        <w:t>pessoais,</w:t>
      </w:r>
      <w:r>
        <w:rPr>
          <w:spacing w:val="-7"/>
        </w:rPr>
        <w:t xml:space="preserve"> </w:t>
      </w:r>
      <w:r>
        <w:t>inclusive</w:t>
      </w:r>
      <w:r>
        <w:rPr>
          <w:spacing w:val="-8"/>
        </w:rPr>
        <w:t xml:space="preserve"> </w:t>
      </w:r>
      <w:r>
        <w:t>nos</w:t>
      </w:r>
      <w:r>
        <w:rPr>
          <w:spacing w:val="-8"/>
        </w:rPr>
        <w:t xml:space="preserve"> </w:t>
      </w:r>
      <w:r>
        <w:t>meios</w:t>
      </w:r>
      <w:r>
        <w:rPr>
          <w:spacing w:val="-6"/>
        </w:rPr>
        <w:t xml:space="preserve"> </w:t>
      </w:r>
      <w:r>
        <w:t>digitais,</w:t>
      </w:r>
      <w:r>
        <w:rPr>
          <w:spacing w:val="-7"/>
        </w:rPr>
        <w:t xml:space="preserve"> </w:t>
      </w:r>
      <w:r>
        <w:t xml:space="preserve">por pessoa natural ou por pessoa jurídica de direito público ou privado, para proteger os direitos fundamentais de liberdade e de privacidade e o livre desenvolvimento </w:t>
      </w:r>
      <w:r>
        <w:rPr>
          <w:spacing w:val="-6"/>
        </w:rPr>
        <w:t xml:space="preserve">da </w:t>
      </w:r>
      <w:r>
        <w:t>personalidade da pessoa natural.</w:t>
      </w:r>
    </w:p>
    <w:p w14:paraId="30C400C5" w14:textId="77777777" w:rsidR="00D3180A" w:rsidRDefault="001945FB">
      <w:pPr>
        <w:pStyle w:val="PargrafodaLista"/>
        <w:numPr>
          <w:ilvl w:val="2"/>
          <w:numId w:val="19"/>
        </w:numPr>
        <w:tabs>
          <w:tab w:val="left" w:pos="1930"/>
        </w:tabs>
        <w:spacing w:before="120"/>
        <w:jc w:val="both"/>
        <w:rPr>
          <w:b/>
          <w:i/>
          <w:sz w:val="24"/>
        </w:rPr>
      </w:pPr>
      <w:r>
        <w:rPr>
          <w:b/>
          <w:sz w:val="24"/>
        </w:rPr>
        <w:t>Programa Representantes de</w:t>
      </w:r>
      <w:r>
        <w:rPr>
          <w:b/>
          <w:spacing w:val="-2"/>
          <w:sz w:val="24"/>
        </w:rPr>
        <w:t xml:space="preserve"> </w:t>
      </w:r>
      <w:r>
        <w:rPr>
          <w:b/>
          <w:i/>
          <w:sz w:val="24"/>
        </w:rPr>
        <w:t>Compliance</w:t>
      </w:r>
    </w:p>
    <w:p w14:paraId="6A5E615A" w14:textId="77777777" w:rsidR="00D3180A" w:rsidRDefault="001945FB">
      <w:pPr>
        <w:pStyle w:val="Corpodetexto"/>
        <w:spacing w:before="122"/>
        <w:ind w:left="1219" w:right="988"/>
        <w:jc w:val="both"/>
      </w:pPr>
      <w:r>
        <w:t xml:space="preserve">O Programa Representantes de </w:t>
      </w:r>
      <w:r>
        <w:rPr>
          <w:i/>
        </w:rPr>
        <w:t>Compliance</w:t>
      </w:r>
      <w:r>
        <w:t xml:space="preserve">, que faz parte da Política </w:t>
      </w:r>
      <w:r>
        <w:rPr>
          <w:spacing w:val="-6"/>
        </w:rPr>
        <w:t xml:space="preserve">de </w:t>
      </w:r>
      <w:r>
        <w:t>Conformidade</w:t>
      </w:r>
      <w:r>
        <w:rPr>
          <w:spacing w:val="-15"/>
        </w:rPr>
        <w:t xml:space="preserve"> </w:t>
      </w:r>
      <w:r>
        <w:t>e</w:t>
      </w:r>
      <w:r>
        <w:rPr>
          <w:spacing w:val="-10"/>
        </w:rPr>
        <w:t xml:space="preserve"> </w:t>
      </w:r>
      <w:r>
        <w:t>Controles</w:t>
      </w:r>
      <w:r>
        <w:rPr>
          <w:spacing w:val="-14"/>
        </w:rPr>
        <w:t xml:space="preserve"> </w:t>
      </w:r>
      <w:r>
        <w:t>Internos</w:t>
      </w:r>
      <w:r>
        <w:rPr>
          <w:spacing w:val="-13"/>
        </w:rPr>
        <w:t xml:space="preserve"> </w:t>
      </w:r>
      <w:r>
        <w:t>da</w:t>
      </w:r>
      <w:r>
        <w:rPr>
          <w:spacing w:val="-9"/>
        </w:rPr>
        <w:t xml:space="preserve"> </w:t>
      </w:r>
      <w:r>
        <w:t>instituição,</w:t>
      </w:r>
      <w:r>
        <w:rPr>
          <w:spacing w:val="-7"/>
        </w:rPr>
        <w:t xml:space="preserve"> </w:t>
      </w:r>
      <w:r>
        <w:t>está</w:t>
      </w:r>
      <w:r>
        <w:rPr>
          <w:spacing w:val="-13"/>
        </w:rPr>
        <w:t xml:space="preserve"> </w:t>
      </w:r>
      <w:r>
        <w:t>em</w:t>
      </w:r>
      <w:r>
        <w:rPr>
          <w:spacing w:val="-12"/>
        </w:rPr>
        <w:t xml:space="preserve"> </w:t>
      </w:r>
      <w:r>
        <w:t>fase</w:t>
      </w:r>
      <w:r>
        <w:rPr>
          <w:spacing w:val="-12"/>
        </w:rPr>
        <w:t xml:space="preserve"> </w:t>
      </w:r>
      <w:r>
        <w:t>de</w:t>
      </w:r>
      <w:r>
        <w:rPr>
          <w:spacing w:val="-13"/>
        </w:rPr>
        <w:t xml:space="preserve"> </w:t>
      </w:r>
      <w:r>
        <w:t>aprovação</w:t>
      </w:r>
      <w:r>
        <w:rPr>
          <w:spacing w:val="-11"/>
        </w:rPr>
        <w:t xml:space="preserve"> </w:t>
      </w:r>
      <w:r>
        <w:t>pela</w:t>
      </w:r>
      <w:r>
        <w:rPr>
          <w:spacing w:val="-13"/>
        </w:rPr>
        <w:t xml:space="preserve"> </w:t>
      </w:r>
      <w:r>
        <w:t xml:space="preserve">alta administração. Tal Programa tem o objetivo </w:t>
      </w:r>
      <w:r>
        <w:rPr>
          <w:spacing w:val="-3"/>
        </w:rPr>
        <w:t xml:space="preserve">de </w:t>
      </w:r>
      <w:r>
        <w:t xml:space="preserve">fortalecer a Primeira Linha de Defesa, ampliando a atuação da estrutura de controles já existente, por meio de empregados nomeados representantes de </w:t>
      </w:r>
      <w:r>
        <w:rPr>
          <w:i/>
        </w:rPr>
        <w:t xml:space="preserve">Compliance </w:t>
      </w:r>
      <w:r>
        <w:t>em todas as unidades.</w:t>
      </w:r>
    </w:p>
    <w:p w14:paraId="41C9A717" w14:textId="77777777" w:rsidR="00D3180A" w:rsidRDefault="001945FB">
      <w:pPr>
        <w:pStyle w:val="Ttulo1"/>
        <w:numPr>
          <w:ilvl w:val="2"/>
          <w:numId w:val="19"/>
        </w:numPr>
        <w:tabs>
          <w:tab w:val="left" w:pos="1930"/>
        </w:tabs>
        <w:jc w:val="both"/>
      </w:pPr>
      <w:r>
        <w:t>Auditoria Interna</w:t>
      </w:r>
    </w:p>
    <w:p w14:paraId="701BFEAF" w14:textId="77777777" w:rsidR="00D3180A" w:rsidRDefault="001945FB">
      <w:pPr>
        <w:pStyle w:val="Corpodetexto"/>
        <w:spacing w:before="122"/>
        <w:ind w:left="1219" w:right="988"/>
        <w:jc w:val="both"/>
      </w:pPr>
      <w:r>
        <w:t xml:space="preserve">A Gerência de Auditoria Interna, subordinada diretamente ao Conselho </w:t>
      </w:r>
      <w:r>
        <w:rPr>
          <w:spacing w:val="-6"/>
        </w:rPr>
        <w:t xml:space="preserve">de </w:t>
      </w:r>
      <w:r>
        <w:t xml:space="preserve">Administração, supervisionada tecnicamente pelo Comitê de Auditoria e </w:t>
      </w:r>
      <w:r>
        <w:rPr>
          <w:spacing w:val="-3"/>
        </w:rPr>
        <w:t xml:space="preserve">ligada </w:t>
      </w:r>
      <w:r>
        <w:t>administrativamente à Presidência, tem como função apoiar e assessorar permanentemente os gestores e a alta administração da instituição. Seu foco é a segurança,</w:t>
      </w:r>
      <w:r>
        <w:rPr>
          <w:spacing w:val="-17"/>
        </w:rPr>
        <w:t xml:space="preserve"> </w:t>
      </w:r>
      <w:r>
        <w:t>a</w:t>
      </w:r>
      <w:r>
        <w:rPr>
          <w:spacing w:val="-19"/>
        </w:rPr>
        <w:t xml:space="preserve"> </w:t>
      </w:r>
      <w:r>
        <w:t>eficiência</w:t>
      </w:r>
      <w:r>
        <w:rPr>
          <w:spacing w:val="-17"/>
        </w:rPr>
        <w:t xml:space="preserve"> </w:t>
      </w:r>
      <w:r>
        <w:t>e</w:t>
      </w:r>
      <w:r>
        <w:rPr>
          <w:spacing w:val="-14"/>
        </w:rPr>
        <w:t xml:space="preserve"> </w:t>
      </w:r>
      <w:r>
        <w:t>a</w:t>
      </w:r>
      <w:r>
        <w:rPr>
          <w:spacing w:val="-18"/>
        </w:rPr>
        <w:t xml:space="preserve"> </w:t>
      </w:r>
      <w:r>
        <w:t>eficácia</w:t>
      </w:r>
      <w:r>
        <w:rPr>
          <w:spacing w:val="-18"/>
        </w:rPr>
        <w:t xml:space="preserve"> </w:t>
      </w:r>
      <w:r>
        <w:t>dos</w:t>
      </w:r>
      <w:r>
        <w:rPr>
          <w:spacing w:val="-13"/>
        </w:rPr>
        <w:t xml:space="preserve"> </w:t>
      </w:r>
      <w:r>
        <w:t>controles</w:t>
      </w:r>
      <w:r>
        <w:rPr>
          <w:spacing w:val="-14"/>
        </w:rPr>
        <w:t xml:space="preserve"> </w:t>
      </w:r>
      <w:r>
        <w:t>internos,</w:t>
      </w:r>
      <w:r>
        <w:rPr>
          <w:spacing w:val="-14"/>
        </w:rPr>
        <w:t xml:space="preserve"> </w:t>
      </w:r>
      <w:r>
        <w:t>visando</w:t>
      </w:r>
      <w:r>
        <w:rPr>
          <w:spacing w:val="-21"/>
        </w:rPr>
        <w:t xml:space="preserve"> </w:t>
      </w:r>
      <w:r>
        <w:t>reduzir</w:t>
      </w:r>
      <w:r>
        <w:rPr>
          <w:spacing w:val="-18"/>
        </w:rPr>
        <w:t xml:space="preserve"> </w:t>
      </w:r>
      <w:r>
        <w:t>a</w:t>
      </w:r>
      <w:r>
        <w:rPr>
          <w:spacing w:val="-19"/>
        </w:rPr>
        <w:t xml:space="preserve"> </w:t>
      </w:r>
      <w:r>
        <w:t>exposição a riscos da instituição.</w:t>
      </w:r>
    </w:p>
    <w:p w14:paraId="7D067DE6" w14:textId="77777777" w:rsidR="00D3180A" w:rsidRDefault="00D3180A">
      <w:pPr>
        <w:jc w:val="both"/>
        <w:sectPr w:rsidR="00D3180A">
          <w:pgSz w:w="11910" w:h="16840"/>
          <w:pgMar w:top="1340" w:right="140" w:bottom="920" w:left="480" w:header="719" w:footer="739" w:gutter="0"/>
          <w:cols w:space="720"/>
        </w:sectPr>
      </w:pPr>
    </w:p>
    <w:p w14:paraId="7D18EA58" w14:textId="77777777" w:rsidR="00D3180A" w:rsidRDefault="00D3180A">
      <w:pPr>
        <w:pStyle w:val="Corpodetexto"/>
        <w:rPr>
          <w:sz w:val="22"/>
        </w:rPr>
      </w:pPr>
    </w:p>
    <w:p w14:paraId="3FE333AC" w14:textId="77777777" w:rsidR="00D3180A" w:rsidRDefault="001945FB">
      <w:pPr>
        <w:pStyle w:val="Ttulo1"/>
        <w:numPr>
          <w:ilvl w:val="2"/>
          <w:numId w:val="19"/>
        </w:numPr>
        <w:tabs>
          <w:tab w:val="left" w:pos="1930"/>
        </w:tabs>
        <w:spacing w:before="93"/>
        <w:jc w:val="both"/>
      </w:pPr>
      <w:r>
        <w:t>Ouvidoria</w:t>
      </w:r>
    </w:p>
    <w:p w14:paraId="0A421126" w14:textId="77777777" w:rsidR="00D3180A" w:rsidRDefault="001945FB">
      <w:pPr>
        <w:pStyle w:val="Corpodetexto"/>
        <w:spacing w:before="122"/>
        <w:ind w:left="1219" w:right="989"/>
        <w:jc w:val="both"/>
      </w:pPr>
      <w:r>
        <w:t>Foram</w:t>
      </w:r>
      <w:r>
        <w:rPr>
          <w:spacing w:val="-13"/>
        </w:rPr>
        <w:t xml:space="preserve"> </w:t>
      </w:r>
      <w:r>
        <w:t>registradas</w:t>
      </w:r>
      <w:r>
        <w:rPr>
          <w:spacing w:val="-14"/>
        </w:rPr>
        <w:t xml:space="preserve"> </w:t>
      </w:r>
      <w:r>
        <w:t>na</w:t>
      </w:r>
      <w:r>
        <w:rPr>
          <w:spacing w:val="-11"/>
        </w:rPr>
        <w:t xml:space="preserve"> </w:t>
      </w:r>
      <w:r>
        <w:t>Ouvidoria,</w:t>
      </w:r>
      <w:r>
        <w:rPr>
          <w:spacing w:val="-13"/>
        </w:rPr>
        <w:t xml:space="preserve"> </w:t>
      </w:r>
      <w:r>
        <w:t>em</w:t>
      </w:r>
      <w:r>
        <w:rPr>
          <w:spacing w:val="-11"/>
        </w:rPr>
        <w:t xml:space="preserve"> </w:t>
      </w:r>
      <w:r>
        <w:t>2019,</w:t>
      </w:r>
      <w:r>
        <w:rPr>
          <w:spacing w:val="-14"/>
        </w:rPr>
        <w:t xml:space="preserve"> </w:t>
      </w:r>
      <w:r>
        <w:t>32</w:t>
      </w:r>
      <w:r>
        <w:rPr>
          <w:spacing w:val="-17"/>
        </w:rPr>
        <w:t xml:space="preserve"> </w:t>
      </w:r>
      <w:r>
        <w:t>manifestações,</w:t>
      </w:r>
      <w:r>
        <w:rPr>
          <w:spacing w:val="-13"/>
        </w:rPr>
        <w:t xml:space="preserve"> </w:t>
      </w:r>
      <w:r>
        <w:t>sendo</w:t>
      </w:r>
      <w:r>
        <w:rPr>
          <w:spacing w:val="-11"/>
        </w:rPr>
        <w:t xml:space="preserve"> </w:t>
      </w:r>
      <w:r>
        <w:t>dez</w:t>
      </w:r>
      <w:r>
        <w:rPr>
          <w:spacing w:val="-11"/>
        </w:rPr>
        <w:t xml:space="preserve"> </w:t>
      </w:r>
      <w:r>
        <w:t>reclamações, das quais seis foram classificadas como improcedentes</w:t>
      </w:r>
      <w:r>
        <w:rPr>
          <w:vertAlign w:val="superscript"/>
        </w:rPr>
        <w:t>1</w:t>
      </w:r>
      <w:r>
        <w:t xml:space="preserve"> e quatro classificadas como procedentes solucionadas</w:t>
      </w:r>
      <w:r>
        <w:rPr>
          <w:vertAlign w:val="superscript"/>
        </w:rPr>
        <w:t>2</w:t>
      </w:r>
      <w:r>
        <w:t>, oito pedidos de informações e/ou esclarecimentos, sete elogios, quatro críticas, duas sugestões e uma denúncia, com todas as reclamações respondidas no prazo exigido pela Resolução do Bacen nº</w:t>
      </w:r>
      <w:r>
        <w:rPr>
          <w:spacing w:val="-4"/>
        </w:rPr>
        <w:t xml:space="preserve"> </w:t>
      </w:r>
      <w:r>
        <w:t>4.433.</w:t>
      </w:r>
    </w:p>
    <w:p w14:paraId="2398931B" w14:textId="77777777" w:rsidR="00D3180A" w:rsidRDefault="001945FB">
      <w:pPr>
        <w:pStyle w:val="Corpodetexto"/>
        <w:spacing w:before="118"/>
        <w:ind w:left="1219" w:right="988"/>
        <w:jc w:val="both"/>
      </w:pPr>
      <w:r>
        <w:t>Em complemento, a Desenvolve SP conta com um canal de comunicação interno, denominado “Canal do Colaborador”, responsável por receber e dar atendimento às manifestações de seus colaboradores, relacionadas ao escopo de atuação da instituição.</w:t>
      </w:r>
    </w:p>
    <w:p w14:paraId="2F504468" w14:textId="77777777" w:rsidR="00D3180A" w:rsidRDefault="001945FB">
      <w:pPr>
        <w:pStyle w:val="Ttulo1"/>
        <w:numPr>
          <w:ilvl w:val="2"/>
          <w:numId w:val="19"/>
        </w:numPr>
        <w:tabs>
          <w:tab w:val="left" w:pos="1930"/>
        </w:tabs>
        <w:spacing w:before="120"/>
        <w:jc w:val="both"/>
      </w:pPr>
      <w:r>
        <w:t>Política de Prevenção à Lavagem de Dinheiro</w:t>
      </w:r>
      <w:r>
        <w:rPr>
          <w:spacing w:val="-1"/>
        </w:rPr>
        <w:t xml:space="preserve"> </w:t>
      </w:r>
      <w:r>
        <w:t>(PLD)</w:t>
      </w:r>
    </w:p>
    <w:p w14:paraId="355D1C34" w14:textId="77777777" w:rsidR="00D3180A" w:rsidRDefault="001945FB">
      <w:pPr>
        <w:pStyle w:val="Corpodetexto"/>
        <w:spacing w:before="122"/>
        <w:ind w:left="1219" w:right="988"/>
        <w:jc w:val="both"/>
      </w:pPr>
      <w:r>
        <w:t>A Desenvolve SP atua, também, de forma a prevenir crimes de lavagem de dinheiro e</w:t>
      </w:r>
      <w:r>
        <w:rPr>
          <w:spacing w:val="-12"/>
        </w:rPr>
        <w:t xml:space="preserve"> </w:t>
      </w:r>
      <w:r>
        <w:t>outros</w:t>
      </w:r>
      <w:r>
        <w:rPr>
          <w:spacing w:val="-12"/>
        </w:rPr>
        <w:t xml:space="preserve"> </w:t>
      </w:r>
      <w:r>
        <w:t>similares</w:t>
      </w:r>
      <w:r>
        <w:rPr>
          <w:spacing w:val="-13"/>
        </w:rPr>
        <w:t xml:space="preserve"> </w:t>
      </w:r>
      <w:r>
        <w:t>através</w:t>
      </w:r>
      <w:r>
        <w:rPr>
          <w:spacing w:val="-13"/>
        </w:rPr>
        <w:t xml:space="preserve"> </w:t>
      </w:r>
      <w:r>
        <w:t>de</w:t>
      </w:r>
      <w:r>
        <w:rPr>
          <w:spacing w:val="-11"/>
        </w:rPr>
        <w:t xml:space="preserve"> </w:t>
      </w:r>
      <w:r>
        <w:t>sua</w:t>
      </w:r>
      <w:r>
        <w:rPr>
          <w:spacing w:val="-11"/>
        </w:rPr>
        <w:t xml:space="preserve"> </w:t>
      </w:r>
      <w:r>
        <w:t>Política</w:t>
      </w:r>
      <w:r>
        <w:rPr>
          <w:spacing w:val="-13"/>
        </w:rPr>
        <w:t xml:space="preserve"> </w:t>
      </w:r>
      <w:r>
        <w:t>de</w:t>
      </w:r>
      <w:r>
        <w:rPr>
          <w:spacing w:val="-11"/>
        </w:rPr>
        <w:t xml:space="preserve"> </w:t>
      </w:r>
      <w:r>
        <w:t>Prevenção</w:t>
      </w:r>
      <w:r>
        <w:rPr>
          <w:spacing w:val="-12"/>
        </w:rPr>
        <w:t xml:space="preserve"> </w:t>
      </w:r>
      <w:r>
        <w:t>à</w:t>
      </w:r>
      <w:r>
        <w:rPr>
          <w:spacing w:val="-12"/>
        </w:rPr>
        <w:t xml:space="preserve"> </w:t>
      </w:r>
      <w:r>
        <w:t>Lavagem</w:t>
      </w:r>
      <w:r>
        <w:rPr>
          <w:spacing w:val="-12"/>
        </w:rPr>
        <w:t xml:space="preserve"> </w:t>
      </w:r>
      <w:r>
        <w:t>de</w:t>
      </w:r>
      <w:r>
        <w:rPr>
          <w:spacing w:val="-11"/>
        </w:rPr>
        <w:t xml:space="preserve"> </w:t>
      </w:r>
      <w:r>
        <w:t>Dinheiro</w:t>
      </w:r>
      <w:r>
        <w:rPr>
          <w:spacing w:val="-14"/>
        </w:rPr>
        <w:t xml:space="preserve"> </w:t>
      </w:r>
      <w:r>
        <w:rPr>
          <w:spacing w:val="-3"/>
        </w:rPr>
        <w:t xml:space="preserve">(PLD). </w:t>
      </w:r>
      <w:r>
        <w:t>O treinamento de PLD é bienal, conforme norma interna vigente, sendo realizado</w:t>
      </w:r>
      <w:r>
        <w:rPr>
          <w:spacing w:val="-35"/>
        </w:rPr>
        <w:t xml:space="preserve"> </w:t>
      </w:r>
      <w:r>
        <w:t>nos meses de junho e julho em</w:t>
      </w:r>
      <w:r>
        <w:rPr>
          <w:spacing w:val="2"/>
        </w:rPr>
        <w:t xml:space="preserve"> </w:t>
      </w:r>
      <w:r>
        <w:t>2019.</w:t>
      </w:r>
    </w:p>
    <w:p w14:paraId="500FC93C" w14:textId="77777777" w:rsidR="00D3180A" w:rsidRDefault="001945FB">
      <w:pPr>
        <w:pStyle w:val="Ttulo1"/>
        <w:numPr>
          <w:ilvl w:val="2"/>
          <w:numId w:val="19"/>
        </w:numPr>
        <w:tabs>
          <w:tab w:val="left" w:pos="1930"/>
        </w:tabs>
        <w:spacing w:before="121"/>
        <w:jc w:val="both"/>
      </w:pPr>
      <w:r>
        <w:t>Plano de Continuidade de Negócios</w:t>
      </w:r>
      <w:r>
        <w:rPr>
          <w:spacing w:val="2"/>
        </w:rPr>
        <w:t xml:space="preserve"> </w:t>
      </w:r>
      <w:r>
        <w:t>(PCN)</w:t>
      </w:r>
    </w:p>
    <w:p w14:paraId="08A7F48B" w14:textId="77777777" w:rsidR="00D3180A" w:rsidRDefault="001945FB">
      <w:pPr>
        <w:pStyle w:val="Corpodetexto"/>
        <w:spacing w:before="117"/>
        <w:ind w:left="1219" w:right="988"/>
        <w:jc w:val="both"/>
      </w:pPr>
      <w:r>
        <w:t xml:space="preserve">O PCN da Desenvolve SP estabelece procedimentos e regras adotadas pela instituição no tocante à continuidade dos negócios críticos, envolvendo ou não </w:t>
      </w:r>
      <w:r>
        <w:rPr>
          <w:spacing w:val="-12"/>
        </w:rPr>
        <w:t xml:space="preserve">a </w:t>
      </w:r>
      <w:r>
        <w:t>utilização</w:t>
      </w:r>
      <w:r>
        <w:rPr>
          <w:spacing w:val="-2"/>
        </w:rPr>
        <w:t xml:space="preserve"> </w:t>
      </w:r>
      <w:r>
        <w:rPr>
          <w:spacing w:val="-3"/>
        </w:rPr>
        <w:t>do</w:t>
      </w:r>
      <w:r>
        <w:rPr>
          <w:spacing w:val="-1"/>
        </w:rPr>
        <w:t xml:space="preserve"> </w:t>
      </w:r>
      <w:r>
        <w:t>ambiente</w:t>
      </w:r>
      <w:r>
        <w:rPr>
          <w:spacing w:val="-9"/>
        </w:rPr>
        <w:t xml:space="preserve"> </w:t>
      </w:r>
      <w:r>
        <w:t>alternativo</w:t>
      </w:r>
      <w:r>
        <w:rPr>
          <w:spacing w:val="-9"/>
        </w:rPr>
        <w:t xml:space="preserve"> </w:t>
      </w:r>
      <w:r>
        <w:t>para</w:t>
      </w:r>
      <w:r>
        <w:rPr>
          <w:spacing w:val="-11"/>
        </w:rPr>
        <w:t xml:space="preserve"> </w:t>
      </w:r>
      <w:r>
        <w:t>realização</w:t>
      </w:r>
      <w:r>
        <w:rPr>
          <w:spacing w:val="-2"/>
        </w:rPr>
        <w:t xml:space="preserve"> </w:t>
      </w:r>
      <w:r>
        <w:t>de</w:t>
      </w:r>
      <w:r>
        <w:rPr>
          <w:spacing w:val="-11"/>
        </w:rPr>
        <w:t xml:space="preserve"> </w:t>
      </w:r>
      <w:r>
        <w:t>atividades</w:t>
      </w:r>
      <w:r>
        <w:rPr>
          <w:spacing w:val="-6"/>
        </w:rPr>
        <w:t xml:space="preserve"> </w:t>
      </w:r>
      <w:r>
        <w:t>essenciais</w:t>
      </w:r>
      <w:r>
        <w:rPr>
          <w:spacing w:val="-8"/>
        </w:rPr>
        <w:t xml:space="preserve"> </w:t>
      </w:r>
      <w:r>
        <w:t>quando</w:t>
      </w:r>
      <w:r>
        <w:rPr>
          <w:spacing w:val="-1"/>
        </w:rPr>
        <w:t xml:space="preserve"> </w:t>
      </w:r>
      <w:r>
        <w:rPr>
          <w:spacing w:val="-4"/>
        </w:rPr>
        <w:t xml:space="preserve">da </w:t>
      </w:r>
      <w:r>
        <w:t xml:space="preserve">impossibilidade de acesso às dependências da Desenvolve </w:t>
      </w:r>
      <w:r>
        <w:rPr>
          <w:spacing w:val="-3"/>
        </w:rPr>
        <w:t xml:space="preserve">SP </w:t>
      </w:r>
      <w:r>
        <w:t xml:space="preserve">ou outra situação </w:t>
      </w:r>
      <w:r>
        <w:rPr>
          <w:spacing w:val="-6"/>
        </w:rPr>
        <w:t xml:space="preserve">que </w:t>
      </w:r>
      <w:r>
        <w:t>impeça a utilização das estações de</w:t>
      </w:r>
      <w:r>
        <w:rPr>
          <w:spacing w:val="3"/>
        </w:rPr>
        <w:t xml:space="preserve"> </w:t>
      </w:r>
      <w:r>
        <w:t>trabalho.</w:t>
      </w:r>
    </w:p>
    <w:p w14:paraId="2E5D21A2" w14:textId="77777777" w:rsidR="00D3180A" w:rsidRDefault="001945FB">
      <w:pPr>
        <w:pStyle w:val="Ttulo1"/>
        <w:numPr>
          <w:ilvl w:val="1"/>
          <w:numId w:val="19"/>
        </w:numPr>
        <w:tabs>
          <w:tab w:val="left" w:pos="1930"/>
        </w:tabs>
        <w:spacing w:before="123"/>
        <w:jc w:val="both"/>
      </w:pPr>
      <w:r>
        <w:t>GESTÃO DE</w:t>
      </w:r>
      <w:r>
        <w:rPr>
          <w:spacing w:val="-1"/>
        </w:rPr>
        <w:t xml:space="preserve"> </w:t>
      </w:r>
      <w:r>
        <w:t>PESSOAS</w:t>
      </w:r>
    </w:p>
    <w:p w14:paraId="45E012FA" w14:textId="77777777" w:rsidR="00D3180A" w:rsidRDefault="001945FB">
      <w:pPr>
        <w:pStyle w:val="Corpodetexto"/>
        <w:spacing w:before="117"/>
        <w:ind w:left="1219" w:right="987"/>
        <w:jc w:val="both"/>
      </w:pPr>
      <w:r>
        <w:t>Com um quadro de pessoal qualificado e tecnicamente preparado, a Desenvolve SP encerrou o ano de 2019 com 155 empregados ativos, além de três diretores, dezessete estagiários, cinco jovens aprendizes e 52 empregados terceirizados, totalizando uma força de trabalho de 232 colaboradores.</w:t>
      </w:r>
    </w:p>
    <w:p w14:paraId="4044D377" w14:textId="77777777" w:rsidR="00D3180A" w:rsidRDefault="001945FB">
      <w:pPr>
        <w:pStyle w:val="Ttulo1"/>
        <w:numPr>
          <w:ilvl w:val="2"/>
          <w:numId w:val="19"/>
        </w:numPr>
        <w:tabs>
          <w:tab w:val="left" w:pos="1930"/>
        </w:tabs>
        <w:spacing w:before="120"/>
        <w:jc w:val="both"/>
      </w:pPr>
      <w:r>
        <w:t>Incentivo à capacitação</w:t>
      </w:r>
    </w:p>
    <w:p w14:paraId="2B71637C" w14:textId="77777777" w:rsidR="00D3180A" w:rsidRDefault="001945FB">
      <w:pPr>
        <w:pStyle w:val="Corpodetexto"/>
        <w:spacing w:before="123"/>
        <w:ind w:left="1219" w:right="985"/>
        <w:jc w:val="both"/>
      </w:pPr>
      <w:r>
        <w:t>Para</w:t>
      </w:r>
      <w:r>
        <w:rPr>
          <w:spacing w:val="-1"/>
        </w:rPr>
        <w:t xml:space="preserve"> </w:t>
      </w:r>
      <w:r>
        <w:t>estimular</w:t>
      </w:r>
      <w:r>
        <w:rPr>
          <w:spacing w:val="-7"/>
        </w:rPr>
        <w:t xml:space="preserve"> </w:t>
      </w:r>
      <w:r>
        <w:t>a</w:t>
      </w:r>
      <w:r>
        <w:rPr>
          <w:spacing w:val="-1"/>
        </w:rPr>
        <w:t xml:space="preserve"> </w:t>
      </w:r>
      <w:r>
        <w:t>capacitação</w:t>
      </w:r>
      <w:r>
        <w:rPr>
          <w:spacing w:val="-10"/>
        </w:rPr>
        <w:t xml:space="preserve"> </w:t>
      </w:r>
      <w:r>
        <w:t>dos</w:t>
      </w:r>
      <w:r>
        <w:rPr>
          <w:spacing w:val="-1"/>
        </w:rPr>
        <w:t xml:space="preserve"> </w:t>
      </w:r>
      <w:r>
        <w:t>seus</w:t>
      </w:r>
      <w:r>
        <w:rPr>
          <w:spacing w:val="-11"/>
        </w:rPr>
        <w:t xml:space="preserve"> </w:t>
      </w:r>
      <w:r>
        <w:t>colaboradores</w:t>
      </w:r>
      <w:r>
        <w:rPr>
          <w:spacing w:val="-10"/>
        </w:rPr>
        <w:t xml:space="preserve"> </w:t>
      </w:r>
      <w:r>
        <w:t>e</w:t>
      </w:r>
      <w:r>
        <w:rPr>
          <w:spacing w:val="-1"/>
        </w:rPr>
        <w:t xml:space="preserve"> </w:t>
      </w:r>
      <w:r>
        <w:t>administradores,</w:t>
      </w:r>
      <w:r>
        <w:rPr>
          <w:spacing w:val="-9"/>
        </w:rPr>
        <w:t xml:space="preserve"> </w:t>
      </w:r>
      <w:r>
        <w:t>em</w:t>
      </w:r>
      <w:r>
        <w:rPr>
          <w:spacing w:val="-1"/>
        </w:rPr>
        <w:t xml:space="preserve"> </w:t>
      </w:r>
      <w:r>
        <w:t>todas</w:t>
      </w:r>
      <w:r>
        <w:rPr>
          <w:spacing w:val="-1"/>
        </w:rPr>
        <w:t xml:space="preserve"> </w:t>
      </w:r>
      <w:r>
        <w:rPr>
          <w:spacing w:val="-6"/>
        </w:rPr>
        <w:t xml:space="preserve">as </w:t>
      </w:r>
      <w:r>
        <w:t>etapas de sua experiência profissional, a Desenvolve SP proporciona: Plano de Desenvolvimento Educacional, Plano de Desenvolvimento Individual, Programa de Desenvolvimento das Áreas de Negócios, Programa de Desenvolvimento de Lideranças,</w:t>
      </w:r>
      <w:r>
        <w:rPr>
          <w:spacing w:val="-13"/>
        </w:rPr>
        <w:t xml:space="preserve"> </w:t>
      </w:r>
      <w:r>
        <w:t>Programa</w:t>
      </w:r>
      <w:r>
        <w:rPr>
          <w:spacing w:val="-13"/>
        </w:rPr>
        <w:t xml:space="preserve"> </w:t>
      </w:r>
      <w:r>
        <w:t>de</w:t>
      </w:r>
      <w:r>
        <w:rPr>
          <w:spacing w:val="-10"/>
        </w:rPr>
        <w:t xml:space="preserve"> </w:t>
      </w:r>
      <w:r>
        <w:t>Desenvolvimento</w:t>
      </w:r>
      <w:r>
        <w:rPr>
          <w:spacing w:val="-17"/>
        </w:rPr>
        <w:t xml:space="preserve"> </w:t>
      </w:r>
      <w:r>
        <w:t>de</w:t>
      </w:r>
      <w:r>
        <w:rPr>
          <w:spacing w:val="-13"/>
        </w:rPr>
        <w:t xml:space="preserve"> </w:t>
      </w:r>
      <w:r>
        <w:t>Estagiários</w:t>
      </w:r>
      <w:r>
        <w:rPr>
          <w:spacing w:val="-15"/>
        </w:rPr>
        <w:t xml:space="preserve"> </w:t>
      </w:r>
      <w:r>
        <w:t>e</w:t>
      </w:r>
      <w:r>
        <w:rPr>
          <w:spacing w:val="-14"/>
        </w:rPr>
        <w:t xml:space="preserve"> </w:t>
      </w:r>
      <w:r>
        <w:t>Aprendizes,</w:t>
      </w:r>
      <w:r>
        <w:rPr>
          <w:spacing w:val="-9"/>
        </w:rPr>
        <w:t xml:space="preserve"> </w:t>
      </w:r>
      <w:r>
        <w:t>Programa</w:t>
      </w:r>
      <w:r>
        <w:rPr>
          <w:spacing w:val="-14"/>
        </w:rPr>
        <w:t xml:space="preserve"> </w:t>
      </w:r>
      <w:r>
        <w:t>de Desenvolvimento de Conselheiros e Administradores, palestras realizadas durante o Programa de Interação com o Presidente e ações pontuais.</w:t>
      </w:r>
    </w:p>
    <w:p w14:paraId="38024B10" w14:textId="77777777" w:rsidR="00D3180A" w:rsidRDefault="001945FB">
      <w:pPr>
        <w:pStyle w:val="Corpodetexto"/>
        <w:spacing w:before="118"/>
        <w:ind w:left="1219" w:right="989"/>
        <w:jc w:val="both"/>
      </w:pPr>
      <w:r>
        <w:t>Em 2019, a Desenvolve SP estabeleceu a realização de 162 horas de treinamentos internos, ministrados pelos próprios colaboradores da instituição, como meta institucional, a qual foi ultrapassada, somando 220 horas de treinamentos realizados.</w:t>
      </w:r>
    </w:p>
    <w:p w14:paraId="4B06756F" w14:textId="77777777" w:rsidR="00D3180A" w:rsidRDefault="001945FB">
      <w:pPr>
        <w:pStyle w:val="Ttulo1"/>
        <w:numPr>
          <w:ilvl w:val="2"/>
          <w:numId w:val="19"/>
        </w:numPr>
        <w:tabs>
          <w:tab w:val="left" w:pos="1930"/>
        </w:tabs>
        <w:spacing w:before="122"/>
        <w:jc w:val="both"/>
      </w:pPr>
      <w:r>
        <w:t>Bem-estar do colaborador</w:t>
      </w:r>
    </w:p>
    <w:p w14:paraId="51D40E3F" w14:textId="77777777" w:rsidR="00D3180A" w:rsidRDefault="007420C8">
      <w:pPr>
        <w:pStyle w:val="Corpodetexto"/>
        <w:spacing w:before="2"/>
        <w:rPr>
          <w:b/>
          <w:sz w:val="25"/>
        </w:rPr>
      </w:pPr>
      <w:r>
        <w:rPr>
          <w:noProof/>
        </w:rPr>
        <mc:AlternateContent>
          <mc:Choice Requires="wps">
            <w:drawing>
              <wp:anchor distT="0" distB="0" distL="0" distR="0" simplePos="0" relativeHeight="487589888" behindDoc="1" locked="0" layoutInCell="1" allowOverlap="1" wp14:anchorId="61E5D3CB" wp14:editId="48FAED09">
                <wp:simplePos x="0" y="0"/>
                <wp:positionH relativeFrom="page">
                  <wp:posOffset>1078865</wp:posOffset>
                </wp:positionH>
                <wp:positionV relativeFrom="paragraph">
                  <wp:posOffset>208915</wp:posOffset>
                </wp:positionV>
                <wp:extent cx="1828800" cy="8890"/>
                <wp:effectExtent l="0" t="0" r="0" b="0"/>
                <wp:wrapTopAndBottom/>
                <wp:docPr id="28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5CB2" id="Rectangle 239" o:spid="_x0000_s1026" style="position:absolute;margin-left:84.95pt;margin-top:16.4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" fillcolor="black" stroked="f">
                <w10:wrap type="topAndBottom" anchorx="page"/>
              </v:rect>
            </w:pict>
          </mc:Fallback>
        </mc:AlternateContent>
      </w:r>
    </w:p>
    <w:p w14:paraId="4F336871" w14:textId="77777777" w:rsidR="00D3180A" w:rsidRDefault="00D3180A">
      <w:pPr>
        <w:pStyle w:val="Corpodetexto"/>
        <w:spacing w:before="7"/>
        <w:rPr>
          <w:b/>
          <w:sz w:val="28"/>
        </w:rPr>
      </w:pPr>
    </w:p>
    <w:p w14:paraId="023AA3ED" w14:textId="77777777" w:rsidR="00D3180A" w:rsidRDefault="001945FB">
      <w:pPr>
        <w:spacing w:before="102"/>
        <w:ind w:left="1219" w:right="1418"/>
        <w:jc w:val="both"/>
        <w:rPr>
          <w:sz w:val="20"/>
        </w:rPr>
      </w:pPr>
      <w:r>
        <w:rPr>
          <w:sz w:val="20"/>
          <w:vertAlign w:val="superscript"/>
        </w:rPr>
        <w:t>1</w:t>
      </w:r>
      <w:r>
        <w:rPr>
          <w:spacing w:val="-4"/>
          <w:sz w:val="20"/>
        </w:rPr>
        <w:t xml:space="preserve"> </w:t>
      </w:r>
      <w:r>
        <w:rPr>
          <w:sz w:val="20"/>
        </w:rPr>
        <w:t>Improcedente:</w:t>
      </w:r>
      <w:r>
        <w:rPr>
          <w:spacing w:val="-9"/>
          <w:sz w:val="20"/>
        </w:rPr>
        <w:t xml:space="preserve"> </w:t>
      </w:r>
      <w:r>
        <w:rPr>
          <w:sz w:val="20"/>
        </w:rPr>
        <w:t>reclamação</w:t>
      </w:r>
      <w:r>
        <w:rPr>
          <w:spacing w:val="-6"/>
          <w:sz w:val="20"/>
        </w:rPr>
        <w:t xml:space="preserve"> </w:t>
      </w:r>
      <w:r>
        <w:rPr>
          <w:sz w:val="20"/>
        </w:rPr>
        <w:t>que,</w:t>
      </w:r>
      <w:r>
        <w:rPr>
          <w:spacing w:val="-4"/>
          <w:sz w:val="20"/>
        </w:rPr>
        <w:t xml:space="preserve"> </w:t>
      </w:r>
      <w:r>
        <w:rPr>
          <w:sz w:val="20"/>
        </w:rPr>
        <w:t>após</w:t>
      </w:r>
      <w:r>
        <w:rPr>
          <w:spacing w:val="-6"/>
          <w:sz w:val="20"/>
        </w:rPr>
        <w:t xml:space="preserve"> </w:t>
      </w:r>
      <w:r>
        <w:rPr>
          <w:sz w:val="20"/>
        </w:rPr>
        <w:t>análise, não</w:t>
      </w:r>
      <w:r>
        <w:rPr>
          <w:spacing w:val="-8"/>
          <w:sz w:val="20"/>
        </w:rPr>
        <w:t xml:space="preserve"> </w:t>
      </w:r>
      <w:r>
        <w:rPr>
          <w:sz w:val="20"/>
        </w:rPr>
        <w:t>há</w:t>
      </w:r>
      <w:r>
        <w:rPr>
          <w:spacing w:val="-8"/>
          <w:sz w:val="20"/>
        </w:rPr>
        <w:t xml:space="preserve"> </w:t>
      </w:r>
      <w:r>
        <w:rPr>
          <w:sz w:val="20"/>
        </w:rPr>
        <w:t>constatação</w:t>
      </w:r>
      <w:r>
        <w:rPr>
          <w:spacing w:val="-7"/>
          <w:sz w:val="20"/>
        </w:rPr>
        <w:t xml:space="preserve"> </w:t>
      </w:r>
      <w:r>
        <w:rPr>
          <w:sz w:val="20"/>
        </w:rPr>
        <w:t>de</w:t>
      </w:r>
      <w:r>
        <w:rPr>
          <w:spacing w:val="-7"/>
          <w:sz w:val="20"/>
        </w:rPr>
        <w:t xml:space="preserve"> </w:t>
      </w:r>
      <w:r>
        <w:rPr>
          <w:sz w:val="20"/>
        </w:rPr>
        <w:t>descumprimento,</w:t>
      </w:r>
      <w:r>
        <w:rPr>
          <w:spacing w:val="-4"/>
          <w:sz w:val="20"/>
        </w:rPr>
        <w:t xml:space="preserve"> </w:t>
      </w:r>
      <w:r>
        <w:rPr>
          <w:sz w:val="20"/>
        </w:rPr>
        <w:t>por</w:t>
      </w:r>
      <w:r>
        <w:rPr>
          <w:spacing w:val="-8"/>
          <w:sz w:val="20"/>
        </w:rPr>
        <w:t xml:space="preserve"> </w:t>
      </w:r>
      <w:r>
        <w:rPr>
          <w:sz w:val="20"/>
        </w:rPr>
        <w:t>parte da Desenvolve SP, do Código de Defesa do Consumidor, de legislações e normativos de órgãos reguladores ou de cláusula contratual firmada entre o cliente e a</w:t>
      </w:r>
      <w:r>
        <w:rPr>
          <w:spacing w:val="-12"/>
          <w:sz w:val="20"/>
        </w:rPr>
        <w:t xml:space="preserve"> </w:t>
      </w:r>
      <w:r>
        <w:rPr>
          <w:sz w:val="20"/>
        </w:rPr>
        <w:t>instituição.</w:t>
      </w:r>
    </w:p>
    <w:p w14:paraId="1EAF6BA7" w14:textId="77777777" w:rsidR="00D3180A" w:rsidRDefault="001945FB">
      <w:pPr>
        <w:spacing w:before="121"/>
        <w:ind w:left="1219" w:right="1318"/>
        <w:rPr>
          <w:sz w:val="20"/>
        </w:rPr>
      </w:pPr>
      <w:r>
        <w:rPr>
          <w:sz w:val="20"/>
          <w:vertAlign w:val="superscript"/>
        </w:rPr>
        <w:t>2</w:t>
      </w:r>
      <w:r>
        <w:rPr>
          <w:sz w:val="20"/>
        </w:rPr>
        <w:t xml:space="preserve"> Procedente solucionada: reclamações procedentes que, após análise e procedimentos de regularização, atendem as necessidades do cliente ou usuário.</w:t>
      </w:r>
    </w:p>
    <w:p w14:paraId="4AC1B41F" w14:textId="77777777" w:rsidR="00D3180A" w:rsidRDefault="00D3180A">
      <w:pPr>
        <w:rPr>
          <w:sz w:val="20"/>
        </w:rPr>
        <w:sectPr w:rsidR="00D3180A">
          <w:pgSz w:w="11910" w:h="16840"/>
          <w:pgMar w:top="1340" w:right="140" w:bottom="920" w:left="480" w:header="719" w:footer="739" w:gutter="0"/>
          <w:cols w:space="720"/>
        </w:sectPr>
      </w:pPr>
    </w:p>
    <w:p w14:paraId="0427DA90" w14:textId="77777777" w:rsidR="00D3180A" w:rsidRDefault="00D3180A">
      <w:pPr>
        <w:pStyle w:val="Corpodetexto"/>
        <w:rPr>
          <w:sz w:val="22"/>
        </w:rPr>
      </w:pPr>
    </w:p>
    <w:p w14:paraId="07F87CDD" w14:textId="77777777" w:rsidR="00D3180A" w:rsidRDefault="001945FB">
      <w:pPr>
        <w:pStyle w:val="Corpodetexto"/>
        <w:spacing w:before="93"/>
        <w:ind w:left="1219" w:right="987"/>
        <w:jc w:val="both"/>
      </w:pPr>
      <w:r>
        <w:t>Demonstrando sua preocupação com a saúde e segurança do colaborador, além</w:t>
      </w:r>
      <w:r>
        <w:rPr>
          <w:spacing w:val="-19"/>
        </w:rPr>
        <w:t xml:space="preserve"> </w:t>
      </w:r>
      <w:r>
        <w:t xml:space="preserve">das ações de caráter obrigatório, como os exames médicos periódicos, a Desenvolve </w:t>
      </w:r>
      <w:r>
        <w:rPr>
          <w:spacing w:val="-6"/>
        </w:rPr>
        <w:t xml:space="preserve">SP </w:t>
      </w:r>
      <w:r>
        <w:t xml:space="preserve">contemplou as seguintes ações em 2019: i)campanha de vacinação contra a gripe; </w:t>
      </w:r>
      <w:r>
        <w:rPr>
          <w:spacing w:val="-4"/>
        </w:rPr>
        <w:t xml:space="preserve">ii) </w:t>
      </w:r>
      <w:r>
        <w:t xml:space="preserve">atividade de ginástica laboral; iii) </w:t>
      </w:r>
      <w:r>
        <w:rPr>
          <w:i/>
        </w:rPr>
        <w:t xml:space="preserve">quick massage; </w:t>
      </w:r>
      <w:r>
        <w:t xml:space="preserve">iv) implantação do espaço de convivência; e </w:t>
      </w:r>
      <w:r>
        <w:rPr>
          <w:spacing w:val="-3"/>
        </w:rPr>
        <w:t xml:space="preserve">v) </w:t>
      </w:r>
      <w:r>
        <w:t>rodas de conversa sobre saúde financeira, estimulando comportamentos mais adequados para cada situação e</w:t>
      </w:r>
      <w:r>
        <w:rPr>
          <w:spacing w:val="-2"/>
        </w:rPr>
        <w:t xml:space="preserve"> </w:t>
      </w:r>
      <w:r>
        <w:t>rendimento.</w:t>
      </w:r>
    </w:p>
    <w:p w14:paraId="62DAE6C0" w14:textId="77777777" w:rsidR="00D3180A" w:rsidRDefault="001945FB">
      <w:pPr>
        <w:pStyle w:val="Ttulo1"/>
        <w:numPr>
          <w:ilvl w:val="2"/>
          <w:numId w:val="19"/>
        </w:numPr>
        <w:tabs>
          <w:tab w:val="left" w:pos="1930"/>
        </w:tabs>
        <w:spacing w:before="120"/>
        <w:jc w:val="both"/>
      </w:pPr>
      <w:r>
        <w:t>Processos Seletivos</w:t>
      </w:r>
      <w:r>
        <w:rPr>
          <w:spacing w:val="2"/>
        </w:rPr>
        <w:t xml:space="preserve"> </w:t>
      </w:r>
      <w:r>
        <w:t>Internos</w:t>
      </w:r>
    </w:p>
    <w:p w14:paraId="02D343FF" w14:textId="77777777" w:rsidR="00D3180A" w:rsidRDefault="001945FB">
      <w:pPr>
        <w:pStyle w:val="Corpodetexto"/>
        <w:spacing w:before="122"/>
        <w:ind w:left="1219" w:right="989"/>
        <w:jc w:val="both"/>
      </w:pPr>
      <w:r>
        <w:t>A Desenvolve SP atua constantemente na conscientização dos gestores em todas</w:t>
      </w:r>
      <w:r>
        <w:rPr>
          <w:spacing w:val="-31"/>
        </w:rPr>
        <w:t xml:space="preserve"> </w:t>
      </w:r>
      <w:r>
        <w:rPr>
          <w:spacing w:val="-6"/>
        </w:rPr>
        <w:t xml:space="preserve">as </w:t>
      </w:r>
      <w:r>
        <w:t>oportunidades de preenchimento de vagas, para que os processos de promoção profissional sejam isentos e transparentes.</w:t>
      </w:r>
    </w:p>
    <w:p w14:paraId="7DE444DB" w14:textId="77777777" w:rsidR="00D3180A" w:rsidRDefault="001945FB">
      <w:pPr>
        <w:pStyle w:val="Ttulo1"/>
        <w:numPr>
          <w:ilvl w:val="2"/>
          <w:numId w:val="19"/>
        </w:numPr>
        <w:tabs>
          <w:tab w:val="left" w:pos="1930"/>
        </w:tabs>
        <w:spacing w:line="242" w:lineRule="auto"/>
        <w:ind w:left="1219" w:right="988" w:firstLine="0"/>
        <w:jc w:val="both"/>
      </w:pPr>
      <w:r>
        <w:t>Combate à discriminação, ao preconceito e aos abusos aos direitos humanos</w:t>
      </w:r>
    </w:p>
    <w:p w14:paraId="393280BE" w14:textId="77777777" w:rsidR="00D3180A" w:rsidRDefault="001945FB">
      <w:pPr>
        <w:pStyle w:val="Corpodetexto"/>
        <w:spacing w:before="115"/>
        <w:ind w:left="1219" w:right="988"/>
        <w:jc w:val="both"/>
      </w:pPr>
      <w:r>
        <w:t>A Desenvolve SP mantém canais abertos para denúncias junto ao Comitê de Ética e ao Canal do Colaborador, canal de competência da Ouvidoria, responsável por ouvir e dar atendimento às manifestações dos colaboradores da Desenvolve SP, relacionadas ao escopo de atuação da instituição.</w:t>
      </w:r>
    </w:p>
    <w:p w14:paraId="6181DB41" w14:textId="77777777" w:rsidR="00D3180A" w:rsidRDefault="001945FB">
      <w:pPr>
        <w:pStyle w:val="Ttulo1"/>
        <w:numPr>
          <w:ilvl w:val="2"/>
          <w:numId w:val="19"/>
        </w:numPr>
        <w:tabs>
          <w:tab w:val="left" w:pos="1930"/>
        </w:tabs>
        <w:spacing w:before="120"/>
        <w:jc w:val="both"/>
      </w:pPr>
      <w:r>
        <w:t>Proteção à privacidade dos</w:t>
      </w:r>
      <w:r>
        <w:rPr>
          <w:spacing w:val="4"/>
        </w:rPr>
        <w:t xml:space="preserve"> </w:t>
      </w:r>
      <w:r>
        <w:t>empregados</w:t>
      </w:r>
    </w:p>
    <w:p w14:paraId="4DC52B79" w14:textId="77777777" w:rsidR="00D3180A" w:rsidRDefault="001945FB">
      <w:pPr>
        <w:pStyle w:val="Corpodetexto"/>
        <w:spacing w:before="122"/>
        <w:ind w:left="1219" w:right="987"/>
        <w:jc w:val="both"/>
      </w:pPr>
      <w:r>
        <w:t>Os colaboradores da empresa terceirizada de administração de pessoal estão alocados em sala reservada, visando à privacidade das informações de todos os colaboradores da Desenvolve SP.</w:t>
      </w:r>
    </w:p>
    <w:p w14:paraId="20219926" w14:textId="77777777" w:rsidR="00D3180A" w:rsidRDefault="001945FB">
      <w:pPr>
        <w:pStyle w:val="Corpodetexto"/>
        <w:spacing w:before="118"/>
        <w:ind w:left="1219" w:right="993"/>
        <w:jc w:val="both"/>
      </w:pPr>
      <w:r>
        <w:t>Além disso, todas as unidades da instituição participaram do Mapeamento de Dados Pessoais, em atendimento à Lei Geral de Proteção de Dados, estando a instituição atenta às exigências da referida Lei.</w:t>
      </w:r>
    </w:p>
    <w:p w14:paraId="43FD18A0" w14:textId="77777777" w:rsidR="00D3180A" w:rsidRDefault="001945FB">
      <w:pPr>
        <w:pStyle w:val="Ttulo1"/>
        <w:numPr>
          <w:ilvl w:val="2"/>
          <w:numId w:val="19"/>
        </w:numPr>
        <w:tabs>
          <w:tab w:val="left" w:pos="1930"/>
        </w:tabs>
        <w:spacing w:before="122"/>
        <w:jc w:val="both"/>
      </w:pPr>
      <w:r>
        <w:t>Normas Trabalhistas</w:t>
      </w:r>
    </w:p>
    <w:p w14:paraId="5FA69973" w14:textId="77777777" w:rsidR="00D3180A" w:rsidRDefault="001945FB">
      <w:pPr>
        <w:pStyle w:val="Corpodetexto"/>
        <w:spacing w:before="118"/>
        <w:ind w:left="1219" w:right="991"/>
        <w:jc w:val="both"/>
      </w:pPr>
      <w:r>
        <w:t>A Superintendência de Gestão de Pessoas e Infraestrutura trabalha na elaboração e manutenção dos Manuais de Normas e Procedimentos Internos, visando garantir a disseminação das normas trabalhistas e das normas internas da Desenvolve SP.</w:t>
      </w:r>
    </w:p>
    <w:p w14:paraId="1559BD20" w14:textId="77777777" w:rsidR="00D3180A" w:rsidRDefault="001945FB">
      <w:pPr>
        <w:pStyle w:val="Corpodetexto"/>
        <w:spacing w:before="122"/>
        <w:ind w:left="1219" w:right="988"/>
        <w:jc w:val="both"/>
      </w:pPr>
      <w:r>
        <w:t>A Desenvolve SP também atua em parceria com a Comissão Interna de Prevenção de Acidente do Trabalho (Cipa) na fiscalização de todas as normas do Ministério do Trabalho, junto aos prestadores de serviços, fazendo constar em atas as solicitações realizadas e datas de atendimento.</w:t>
      </w:r>
    </w:p>
    <w:p w14:paraId="2EB94121" w14:textId="77777777" w:rsidR="00D3180A" w:rsidRDefault="001945FB">
      <w:pPr>
        <w:pStyle w:val="Ttulo1"/>
        <w:numPr>
          <w:ilvl w:val="1"/>
          <w:numId w:val="19"/>
        </w:numPr>
        <w:tabs>
          <w:tab w:val="left" w:pos="1930"/>
        </w:tabs>
        <w:spacing w:before="120"/>
        <w:jc w:val="both"/>
      </w:pPr>
      <w:r>
        <w:t>COMUNIDADE E MEIO</w:t>
      </w:r>
      <w:r>
        <w:rPr>
          <w:spacing w:val="-1"/>
        </w:rPr>
        <w:t xml:space="preserve"> </w:t>
      </w:r>
      <w:r>
        <w:t>AMBIENTE</w:t>
      </w:r>
    </w:p>
    <w:p w14:paraId="140453ED" w14:textId="77777777" w:rsidR="00D3180A" w:rsidRDefault="001945FB">
      <w:pPr>
        <w:pStyle w:val="PargrafodaLista"/>
        <w:numPr>
          <w:ilvl w:val="2"/>
          <w:numId w:val="19"/>
        </w:numPr>
        <w:tabs>
          <w:tab w:val="left" w:pos="1930"/>
        </w:tabs>
        <w:spacing w:before="118"/>
        <w:jc w:val="both"/>
        <w:rPr>
          <w:b/>
          <w:sz w:val="24"/>
        </w:rPr>
      </w:pPr>
      <w:r>
        <w:rPr>
          <w:b/>
          <w:sz w:val="24"/>
        </w:rPr>
        <w:t>Programa de</w:t>
      </w:r>
      <w:r>
        <w:rPr>
          <w:b/>
          <w:spacing w:val="-1"/>
          <w:sz w:val="24"/>
        </w:rPr>
        <w:t xml:space="preserve"> </w:t>
      </w:r>
      <w:r>
        <w:rPr>
          <w:b/>
          <w:sz w:val="24"/>
        </w:rPr>
        <w:t>Voluntariado</w:t>
      </w:r>
    </w:p>
    <w:p w14:paraId="051462C6" w14:textId="77777777" w:rsidR="00D3180A" w:rsidRDefault="001945FB">
      <w:pPr>
        <w:pStyle w:val="Corpodetexto"/>
        <w:spacing w:before="122"/>
        <w:ind w:left="1219" w:right="987"/>
        <w:jc w:val="both"/>
      </w:pPr>
      <w:r>
        <w:t xml:space="preserve">A Desenvolve SP, desde 2016, possui Manual de Normas e Procedimentos Internos sobre o Programa de Voluntariado. Em 2019, foram realizadas as seguintes ações: i) campanha de doação de sangue; ii) campanha do agasalho; iii) campanha de arrecadação </w:t>
      </w:r>
      <w:r>
        <w:rPr>
          <w:spacing w:val="-4"/>
        </w:rPr>
        <w:t xml:space="preserve">de </w:t>
      </w:r>
      <w:r>
        <w:t>meias para confecção de cobertores; e iv) campanha de</w:t>
      </w:r>
      <w:r>
        <w:rPr>
          <w:spacing w:val="-48"/>
        </w:rPr>
        <w:t xml:space="preserve"> </w:t>
      </w:r>
      <w:r>
        <w:t>arrecadação de brinquedos.</w:t>
      </w:r>
    </w:p>
    <w:p w14:paraId="7A1DF7D4" w14:textId="77777777" w:rsidR="00D3180A" w:rsidRDefault="00D3180A">
      <w:pPr>
        <w:jc w:val="both"/>
        <w:sectPr w:rsidR="00D3180A">
          <w:pgSz w:w="11910" w:h="16840"/>
          <w:pgMar w:top="1340" w:right="140" w:bottom="920" w:left="480" w:header="719" w:footer="739" w:gutter="0"/>
          <w:cols w:space="720"/>
        </w:sectPr>
      </w:pPr>
    </w:p>
    <w:p w14:paraId="6AB97F2B" w14:textId="77777777" w:rsidR="00D3180A" w:rsidRDefault="00D3180A">
      <w:pPr>
        <w:pStyle w:val="Corpodetexto"/>
        <w:rPr>
          <w:sz w:val="22"/>
        </w:rPr>
      </w:pPr>
    </w:p>
    <w:p w14:paraId="695077E6" w14:textId="77777777" w:rsidR="00D3180A" w:rsidRDefault="001945FB">
      <w:pPr>
        <w:pStyle w:val="Ttulo1"/>
        <w:numPr>
          <w:ilvl w:val="2"/>
          <w:numId w:val="19"/>
        </w:numPr>
        <w:tabs>
          <w:tab w:val="left" w:pos="1930"/>
        </w:tabs>
        <w:spacing w:before="93"/>
        <w:jc w:val="both"/>
      </w:pPr>
      <w:r>
        <w:t>Meio Ambiente</w:t>
      </w:r>
    </w:p>
    <w:p w14:paraId="4F14A63E" w14:textId="77777777" w:rsidR="00D3180A" w:rsidRDefault="001945FB">
      <w:pPr>
        <w:pStyle w:val="Corpodetexto"/>
        <w:spacing w:before="122"/>
        <w:ind w:left="1219" w:right="988"/>
        <w:jc w:val="both"/>
      </w:pPr>
      <w:r>
        <w:t xml:space="preserve">Para que uma empresa seja considerada sustentável ambiental e socialmente, </w:t>
      </w:r>
      <w:r>
        <w:rPr>
          <w:spacing w:val="-4"/>
        </w:rPr>
        <w:t xml:space="preserve">ela </w:t>
      </w:r>
      <w:r>
        <w:t>deve adotar atitudes éticas, práticas que visem ao seu crescimento econômico sem agredir</w:t>
      </w:r>
      <w:r>
        <w:rPr>
          <w:spacing w:val="-12"/>
        </w:rPr>
        <w:t xml:space="preserve"> </w:t>
      </w:r>
      <w:r>
        <w:t>o</w:t>
      </w:r>
      <w:r>
        <w:rPr>
          <w:spacing w:val="-9"/>
        </w:rPr>
        <w:t xml:space="preserve"> </w:t>
      </w:r>
      <w:r>
        <w:t>meio</w:t>
      </w:r>
      <w:r>
        <w:rPr>
          <w:spacing w:val="-11"/>
        </w:rPr>
        <w:t xml:space="preserve"> </w:t>
      </w:r>
      <w:r>
        <w:t>ambiente</w:t>
      </w:r>
      <w:r>
        <w:rPr>
          <w:spacing w:val="-6"/>
        </w:rPr>
        <w:t xml:space="preserve"> </w:t>
      </w:r>
      <w:r>
        <w:t>e</w:t>
      </w:r>
      <w:r>
        <w:rPr>
          <w:spacing w:val="-13"/>
        </w:rPr>
        <w:t xml:space="preserve"> </w:t>
      </w:r>
      <w:r>
        <w:t>colaborar</w:t>
      </w:r>
      <w:r>
        <w:rPr>
          <w:spacing w:val="-11"/>
        </w:rPr>
        <w:t xml:space="preserve"> </w:t>
      </w:r>
      <w:r>
        <w:t>para</w:t>
      </w:r>
      <w:r>
        <w:rPr>
          <w:spacing w:val="-13"/>
        </w:rPr>
        <w:t xml:space="preserve"> </w:t>
      </w:r>
      <w:r>
        <w:t>o</w:t>
      </w:r>
      <w:r>
        <w:rPr>
          <w:spacing w:val="-8"/>
        </w:rPr>
        <w:t xml:space="preserve"> </w:t>
      </w:r>
      <w:r>
        <w:t>desenvolvimento</w:t>
      </w:r>
      <w:r>
        <w:rPr>
          <w:spacing w:val="-10"/>
        </w:rPr>
        <w:t xml:space="preserve"> </w:t>
      </w:r>
      <w:r>
        <w:t>da</w:t>
      </w:r>
      <w:r>
        <w:rPr>
          <w:spacing w:val="-8"/>
        </w:rPr>
        <w:t xml:space="preserve"> </w:t>
      </w:r>
      <w:r>
        <w:t>sociedade.</w:t>
      </w:r>
      <w:r>
        <w:rPr>
          <w:spacing w:val="-13"/>
        </w:rPr>
        <w:t xml:space="preserve"> </w:t>
      </w:r>
      <w:r>
        <w:t>Pensando nisso, a Desenvolve SP disponibiliza linhas de financiamentos, que visem à sustentabilidade da empresa ou do município, observando a melhoria de seu</w:t>
      </w:r>
      <w:r>
        <w:rPr>
          <w:spacing w:val="1"/>
        </w:rPr>
        <w:t xml:space="preserve"> </w:t>
      </w:r>
      <w:r>
        <w:t>meio.</w:t>
      </w:r>
    </w:p>
    <w:p w14:paraId="663A83BE" w14:textId="77777777" w:rsidR="00D3180A" w:rsidRDefault="001945FB">
      <w:pPr>
        <w:pStyle w:val="Ttulo1"/>
        <w:numPr>
          <w:ilvl w:val="2"/>
          <w:numId w:val="19"/>
        </w:numPr>
        <w:tabs>
          <w:tab w:val="left" w:pos="1930"/>
        </w:tabs>
        <w:jc w:val="both"/>
      </w:pPr>
      <w:r>
        <w:t>Comunidade</w:t>
      </w:r>
    </w:p>
    <w:p w14:paraId="6DDD0D73" w14:textId="77777777" w:rsidR="00D3180A" w:rsidRDefault="001945FB">
      <w:pPr>
        <w:pStyle w:val="Corpodetexto"/>
        <w:spacing w:before="122"/>
        <w:ind w:left="1219" w:right="988"/>
        <w:jc w:val="both"/>
      </w:pPr>
      <w:r>
        <w:t>Em parceria com o Governo do Estado de São Paulo, que elabora programas para o desenvolvimento de todas as regiões do estado e para setores da economia, a Desenvolve SP oferece financiamento ou programas de governo que possibilitam a oferta de condições ainda melhores que as praticadas pela instituição, com taxas de juros subsidiadas ou amortizadas pelo Governo Estadual.</w:t>
      </w:r>
    </w:p>
    <w:p w14:paraId="5459F787" w14:textId="77777777" w:rsidR="00D3180A" w:rsidRDefault="001945FB">
      <w:pPr>
        <w:pStyle w:val="Ttulo1"/>
        <w:numPr>
          <w:ilvl w:val="0"/>
          <w:numId w:val="18"/>
        </w:numPr>
        <w:tabs>
          <w:tab w:val="left" w:pos="1930"/>
        </w:tabs>
        <w:ind w:left="1929"/>
      </w:pPr>
      <w:r>
        <w:t>Doações e Patrocínios com Incentivo</w:t>
      </w:r>
      <w:r>
        <w:rPr>
          <w:spacing w:val="-1"/>
        </w:rPr>
        <w:t xml:space="preserve"> </w:t>
      </w:r>
      <w:r>
        <w:t>Fiscal</w:t>
      </w:r>
    </w:p>
    <w:p w14:paraId="1A79CE89" w14:textId="77777777" w:rsidR="00D3180A" w:rsidRDefault="001945FB">
      <w:pPr>
        <w:pStyle w:val="Corpodetexto"/>
        <w:spacing w:before="123"/>
        <w:ind w:left="1219" w:right="988"/>
        <w:jc w:val="both"/>
      </w:pPr>
      <w:r>
        <w:t>Pautada pelo princípio de ser uma empresa socialmente responsável, a Desenvolve SP apoiou, por meio de incentivo fiscal, projetos que têm como contrapartida ganhos positivos</w:t>
      </w:r>
      <w:r>
        <w:rPr>
          <w:spacing w:val="-13"/>
        </w:rPr>
        <w:t xml:space="preserve"> </w:t>
      </w:r>
      <w:r>
        <w:t>para</w:t>
      </w:r>
      <w:r>
        <w:rPr>
          <w:spacing w:val="-13"/>
        </w:rPr>
        <w:t xml:space="preserve"> </w:t>
      </w:r>
      <w:r>
        <w:t>a</w:t>
      </w:r>
      <w:r>
        <w:rPr>
          <w:spacing w:val="-13"/>
        </w:rPr>
        <w:t xml:space="preserve"> </w:t>
      </w:r>
      <w:r>
        <w:t>sociedade.</w:t>
      </w:r>
      <w:r>
        <w:rPr>
          <w:spacing w:val="-13"/>
        </w:rPr>
        <w:t xml:space="preserve"> </w:t>
      </w:r>
      <w:r>
        <w:t>Ao</w:t>
      </w:r>
      <w:r>
        <w:rPr>
          <w:spacing w:val="-15"/>
        </w:rPr>
        <w:t xml:space="preserve"> </w:t>
      </w:r>
      <w:r>
        <w:t>todo,</w:t>
      </w:r>
      <w:r>
        <w:rPr>
          <w:spacing w:val="-11"/>
        </w:rPr>
        <w:t xml:space="preserve"> </w:t>
      </w:r>
      <w:r>
        <w:t>foram</w:t>
      </w:r>
      <w:r>
        <w:rPr>
          <w:spacing w:val="-13"/>
        </w:rPr>
        <w:t xml:space="preserve"> </w:t>
      </w:r>
      <w:r>
        <w:t>R$</w:t>
      </w:r>
      <w:r>
        <w:rPr>
          <w:spacing w:val="-14"/>
        </w:rPr>
        <w:t xml:space="preserve"> </w:t>
      </w:r>
      <w:r>
        <w:t>275</w:t>
      </w:r>
      <w:r>
        <w:rPr>
          <w:spacing w:val="-11"/>
        </w:rPr>
        <w:t xml:space="preserve"> </w:t>
      </w:r>
      <w:r>
        <w:t>mil</w:t>
      </w:r>
      <w:r>
        <w:rPr>
          <w:spacing w:val="-14"/>
        </w:rPr>
        <w:t xml:space="preserve"> </w:t>
      </w:r>
      <w:r>
        <w:t>destinados</w:t>
      </w:r>
      <w:r>
        <w:rPr>
          <w:spacing w:val="-12"/>
        </w:rPr>
        <w:t xml:space="preserve"> </w:t>
      </w:r>
      <w:r>
        <w:t>a</w:t>
      </w:r>
      <w:r>
        <w:rPr>
          <w:spacing w:val="-13"/>
        </w:rPr>
        <w:t xml:space="preserve"> </w:t>
      </w:r>
      <w:r>
        <w:t>sete</w:t>
      </w:r>
      <w:r>
        <w:rPr>
          <w:spacing w:val="-12"/>
        </w:rPr>
        <w:t xml:space="preserve"> </w:t>
      </w:r>
      <w:r>
        <w:t>projetos,</w:t>
      </w:r>
      <w:r>
        <w:rPr>
          <w:spacing w:val="-13"/>
        </w:rPr>
        <w:t xml:space="preserve"> </w:t>
      </w:r>
      <w:r>
        <w:t>para captação</w:t>
      </w:r>
      <w:r>
        <w:rPr>
          <w:spacing w:val="-13"/>
        </w:rPr>
        <w:t xml:space="preserve"> </w:t>
      </w:r>
      <w:r>
        <w:t>de</w:t>
      </w:r>
      <w:r>
        <w:rPr>
          <w:spacing w:val="-11"/>
        </w:rPr>
        <w:t xml:space="preserve"> </w:t>
      </w:r>
      <w:r>
        <w:t>recursos</w:t>
      </w:r>
      <w:r>
        <w:rPr>
          <w:spacing w:val="-13"/>
        </w:rPr>
        <w:t xml:space="preserve"> </w:t>
      </w:r>
      <w:r>
        <w:t>com</w:t>
      </w:r>
      <w:r>
        <w:rPr>
          <w:spacing w:val="-11"/>
        </w:rPr>
        <w:t xml:space="preserve"> </w:t>
      </w:r>
      <w:r>
        <w:t>incentivo</w:t>
      </w:r>
      <w:r>
        <w:rPr>
          <w:spacing w:val="-16"/>
        </w:rPr>
        <w:t xml:space="preserve"> </w:t>
      </w:r>
      <w:r>
        <w:t>fiscal</w:t>
      </w:r>
      <w:r>
        <w:rPr>
          <w:spacing w:val="-14"/>
        </w:rPr>
        <w:t xml:space="preserve"> </w:t>
      </w:r>
      <w:r>
        <w:t>no</w:t>
      </w:r>
      <w:r>
        <w:rPr>
          <w:spacing w:val="-11"/>
        </w:rPr>
        <w:t xml:space="preserve"> </w:t>
      </w:r>
      <w:r>
        <w:t>âmbito</w:t>
      </w:r>
      <w:r>
        <w:rPr>
          <w:spacing w:val="-13"/>
        </w:rPr>
        <w:t xml:space="preserve"> </w:t>
      </w:r>
      <w:r>
        <w:t>de</w:t>
      </w:r>
      <w:r>
        <w:rPr>
          <w:spacing w:val="-11"/>
        </w:rPr>
        <w:t xml:space="preserve"> </w:t>
      </w:r>
      <w:r>
        <w:t>programas</w:t>
      </w:r>
      <w:r>
        <w:rPr>
          <w:spacing w:val="-14"/>
        </w:rPr>
        <w:t xml:space="preserve"> </w:t>
      </w:r>
      <w:r>
        <w:t>e</w:t>
      </w:r>
      <w:r>
        <w:rPr>
          <w:spacing w:val="-12"/>
        </w:rPr>
        <w:t xml:space="preserve"> </w:t>
      </w:r>
      <w:r>
        <w:t>legislações</w:t>
      </w:r>
      <w:r>
        <w:rPr>
          <w:spacing w:val="-14"/>
        </w:rPr>
        <w:t xml:space="preserve"> </w:t>
      </w:r>
      <w:r>
        <w:t xml:space="preserve">como Estatuto da Criança e do Adolescente, Lei do Idoso, Programa Nacional de Apoio à Atenção da Saúde da Pessoa com Deficiência (Pronas/PcD), Programa Nacional </w:t>
      </w:r>
      <w:r>
        <w:rPr>
          <w:spacing w:val="-6"/>
        </w:rPr>
        <w:t xml:space="preserve">de </w:t>
      </w:r>
      <w:r>
        <w:t>Apoio à Atenção Oncológica (Pronon), Lei de Incentivo ao Esporte e Lei</w:t>
      </w:r>
      <w:r>
        <w:rPr>
          <w:spacing w:val="-2"/>
        </w:rPr>
        <w:t xml:space="preserve"> </w:t>
      </w:r>
      <w:r>
        <w:t>Rouanet.</w:t>
      </w:r>
    </w:p>
    <w:p w14:paraId="4DF5251A" w14:textId="77777777" w:rsidR="00D3180A" w:rsidRDefault="001945FB">
      <w:pPr>
        <w:pStyle w:val="Ttulo1"/>
        <w:numPr>
          <w:ilvl w:val="1"/>
          <w:numId w:val="19"/>
        </w:numPr>
        <w:tabs>
          <w:tab w:val="left" w:pos="1930"/>
        </w:tabs>
        <w:spacing w:before="117"/>
        <w:jc w:val="both"/>
      </w:pPr>
      <w:r>
        <w:t>FORNECEDORES</w:t>
      </w:r>
    </w:p>
    <w:p w14:paraId="509D2D49" w14:textId="77777777" w:rsidR="00D3180A" w:rsidRDefault="001945FB">
      <w:pPr>
        <w:pStyle w:val="Corpodetexto"/>
        <w:spacing w:before="123"/>
        <w:ind w:left="1219" w:right="987"/>
        <w:jc w:val="both"/>
      </w:pPr>
      <w:r>
        <w:t>A Desenvolve SP segue a legislação pertinente às compras públicas nos processos de contratações e aquisições. A realização de licitações é a regra nesta instituição, exceto quando presentes os casos de dispensa ou inexigibilidade, nos termos da Lei Federal nº 13.303/2016, que podem ser realizadas sob a forma direta.</w:t>
      </w:r>
    </w:p>
    <w:p w14:paraId="38DF375D" w14:textId="77777777" w:rsidR="00D3180A" w:rsidRDefault="001945FB">
      <w:pPr>
        <w:pStyle w:val="Corpodetexto"/>
        <w:spacing w:before="120"/>
        <w:ind w:left="1219" w:right="992"/>
        <w:jc w:val="both"/>
      </w:pPr>
      <w:r>
        <w:t>Em 2019, nos processos licitatórios e nas contratações e aquisições realizadas com dispensa de licitação, a instituição obteve uma economia de 39,63% em seus contratos.</w:t>
      </w:r>
    </w:p>
    <w:p w14:paraId="665BCF90" w14:textId="77777777" w:rsidR="00D3180A" w:rsidRDefault="001945FB">
      <w:pPr>
        <w:pStyle w:val="Ttulo1"/>
        <w:numPr>
          <w:ilvl w:val="2"/>
          <w:numId w:val="19"/>
        </w:numPr>
        <w:tabs>
          <w:tab w:val="left" w:pos="1930"/>
        </w:tabs>
        <w:spacing w:before="117"/>
        <w:jc w:val="both"/>
      </w:pPr>
      <w:r>
        <w:t>Contratações Sustentáveis</w:t>
      </w:r>
    </w:p>
    <w:p w14:paraId="6B36ACEA" w14:textId="77777777" w:rsidR="00D3180A" w:rsidRDefault="001945FB">
      <w:pPr>
        <w:pStyle w:val="Corpodetexto"/>
        <w:spacing w:before="123"/>
        <w:ind w:left="1219" w:right="988"/>
        <w:jc w:val="both"/>
      </w:pPr>
      <w:r>
        <w:t xml:space="preserve">A Desenvolve SP conta com uma Política de Compras Sustentáveis, que possui </w:t>
      </w:r>
      <w:r>
        <w:rPr>
          <w:spacing w:val="-12"/>
        </w:rPr>
        <w:t xml:space="preserve">o </w:t>
      </w:r>
      <w:r>
        <w:t xml:space="preserve">objetivo de estabelecer o conjunto de princípios e diretrizes relacionado </w:t>
      </w:r>
      <w:r>
        <w:rPr>
          <w:spacing w:val="-12"/>
        </w:rPr>
        <w:t xml:space="preserve">à </w:t>
      </w:r>
      <w:r>
        <w:t>sustentabilidade,</w:t>
      </w:r>
      <w:r>
        <w:rPr>
          <w:spacing w:val="-9"/>
        </w:rPr>
        <w:t xml:space="preserve"> </w:t>
      </w:r>
      <w:r>
        <w:t>a</w:t>
      </w:r>
      <w:r>
        <w:rPr>
          <w:spacing w:val="-9"/>
        </w:rPr>
        <w:t xml:space="preserve"> </w:t>
      </w:r>
      <w:r>
        <w:t>ser</w:t>
      </w:r>
      <w:r>
        <w:rPr>
          <w:spacing w:val="-7"/>
        </w:rPr>
        <w:t xml:space="preserve"> </w:t>
      </w:r>
      <w:r>
        <w:t>considerado</w:t>
      </w:r>
      <w:r>
        <w:rPr>
          <w:spacing w:val="-11"/>
        </w:rPr>
        <w:t xml:space="preserve"> </w:t>
      </w:r>
      <w:r>
        <w:t>em</w:t>
      </w:r>
      <w:r>
        <w:rPr>
          <w:spacing w:val="-12"/>
        </w:rPr>
        <w:t xml:space="preserve"> </w:t>
      </w:r>
      <w:r>
        <w:t>todas</w:t>
      </w:r>
      <w:r>
        <w:rPr>
          <w:spacing w:val="-14"/>
        </w:rPr>
        <w:t xml:space="preserve"> </w:t>
      </w:r>
      <w:r>
        <w:t>as</w:t>
      </w:r>
      <w:r>
        <w:rPr>
          <w:spacing w:val="-9"/>
        </w:rPr>
        <w:t xml:space="preserve"> </w:t>
      </w:r>
      <w:r>
        <w:t>atividades</w:t>
      </w:r>
      <w:r>
        <w:rPr>
          <w:spacing w:val="-13"/>
        </w:rPr>
        <w:t xml:space="preserve"> </w:t>
      </w:r>
      <w:r>
        <w:t>da</w:t>
      </w:r>
      <w:r>
        <w:rPr>
          <w:spacing w:val="-8"/>
        </w:rPr>
        <w:t xml:space="preserve"> </w:t>
      </w:r>
      <w:r>
        <w:t>instituição</w:t>
      </w:r>
      <w:r>
        <w:rPr>
          <w:spacing w:val="-11"/>
        </w:rPr>
        <w:t xml:space="preserve"> </w:t>
      </w:r>
      <w:r>
        <w:t>na</w:t>
      </w:r>
      <w:r>
        <w:rPr>
          <w:spacing w:val="-12"/>
        </w:rPr>
        <w:t xml:space="preserve"> </w:t>
      </w:r>
      <w:r>
        <w:t>aquisição de bens, serviços e obras, e no relacionamento com fornecedores.</w:t>
      </w:r>
    </w:p>
    <w:p w14:paraId="2B94728A" w14:textId="77777777" w:rsidR="00D3180A" w:rsidRDefault="001945FB">
      <w:pPr>
        <w:pStyle w:val="Ttulo1"/>
        <w:numPr>
          <w:ilvl w:val="1"/>
          <w:numId w:val="19"/>
        </w:numPr>
        <w:tabs>
          <w:tab w:val="left" w:pos="1930"/>
        </w:tabs>
        <w:spacing w:before="120"/>
        <w:jc w:val="both"/>
      </w:pPr>
      <w:r>
        <w:t>CLIENTES</w:t>
      </w:r>
    </w:p>
    <w:p w14:paraId="78FAD067" w14:textId="77777777" w:rsidR="00D3180A" w:rsidRDefault="001945FB">
      <w:pPr>
        <w:pStyle w:val="Corpodetexto"/>
        <w:spacing w:before="118"/>
        <w:ind w:left="1219" w:right="987"/>
        <w:jc w:val="both"/>
      </w:pPr>
      <w:r>
        <w:t>A Desenvolve SP oferece linhas de financiamento, com recursos próprios e repasses de recursos, que visam promover o desenvolvimento regional, ampliar a renda e, por conseguinte, a qualidade de vida da população, além de fomentar o</w:t>
      </w:r>
      <w:r>
        <w:rPr>
          <w:spacing w:val="-28"/>
        </w:rPr>
        <w:t xml:space="preserve"> </w:t>
      </w:r>
      <w:r>
        <w:t>desenvolvimento de tecnologias inovadoras e de baixo custo, preferencialmente aquelas que possam solucionar questões</w:t>
      </w:r>
      <w:r>
        <w:rPr>
          <w:spacing w:val="-1"/>
        </w:rPr>
        <w:t xml:space="preserve"> </w:t>
      </w:r>
      <w:r>
        <w:t>socioambientais.</w:t>
      </w:r>
    </w:p>
    <w:p w14:paraId="4919E911" w14:textId="77777777" w:rsidR="00D3180A" w:rsidRDefault="00D3180A">
      <w:pPr>
        <w:jc w:val="both"/>
        <w:sectPr w:rsidR="00D3180A">
          <w:pgSz w:w="11910" w:h="16840"/>
          <w:pgMar w:top="1340" w:right="140" w:bottom="920" w:left="480" w:header="719" w:footer="739" w:gutter="0"/>
          <w:cols w:space="720"/>
        </w:sectPr>
      </w:pPr>
    </w:p>
    <w:p w14:paraId="020F0F84" w14:textId="77777777" w:rsidR="00D3180A" w:rsidRDefault="00D3180A">
      <w:pPr>
        <w:pStyle w:val="Corpodetexto"/>
        <w:rPr>
          <w:sz w:val="22"/>
        </w:rPr>
      </w:pPr>
    </w:p>
    <w:p w14:paraId="16D2E25E" w14:textId="77777777" w:rsidR="00D3180A" w:rsidRDefault="001945FB">
      <w:pPr>
        <w:pStyle w:val="Ttulo1"/>
        <w:numPr>
          <w:ilvl w:val="2"/>
          <w:numId w:val="19"/>
        </w:numPr>
        <w:tabs>
          <w:tab w:val="left" w:pos="1930"/>
        </w:tabs>
        <w:spacing w:before="93"/>
        <w:jc w:val="both"/>
      </w:pPr>
      <w:r>
        <w:t xml:space="preserve">Critérios socioambientais na concessão </w:t>
      </w:r>
      <w:r>
        <w:rPr>
          <w:spacing w:val="-3"/>
        </w:rPr>
        <w:t>de</w:t>
      </w:r>
      <w:r>
        <w:t xml:space="preserve"> crédito</w:t>
      </w:r>
    </w:p>
    <w:p w14:paraId="3342F875" w14:textId="77777777" w:rsidR="00D3180A" w:rsidRDefault="001945FB">
      <w:pPr>
        <w:pStyle w:val="Corpodetexto"/>
        <w:spacing w:before="122"/>
        <w:ind w:left="1219" w:right="988"/>
        <w:jc w:val="both"/>
      </w:pPr>
      <w:r>
        <w:t xml:space="preserve">A Política de Gerenciamento do Risco Socioambiental estabelece critérios, do </w:t>
      </w:r>
      <w:r>
        <w:rPr>
          <w:spacing w:val="-3"/>
        </w:rPr>
        <w:t xml:space="preserve">ponto </w:t>
      </w:r>
      <w:r>
        <w:t xml:space="preserve">de vista socioambiental, para concessão de crédito, avaliação de garantias e contratações administrativas. O Sistema de Administração de Riscos Ambientais </w:t>
      </w:r>
      <w:r>
        <w:rPr>
          <w:spacing w:val="-13"/>
        </w:rPr>
        <w:t xml:space="preserve">e </w:t>
      </w:r>
      <w:r>
        <w:t>Sociais (Saras) da Desenvolve SP consiste em uma série de procedimentos que são inseridos</w:t>
      </w:r>
      <w:r>
        <w:rPr>
          <w:spacing w:val="-11"/>
        </w:rPr>
        <w:t xml:space="preserve"> </w:t>
      </w:r>
      <w:r>
        <w:t>nas</w:t>
      </w:r>
      <w:r>
        <w:rPr>
          <w:spacing w:val="-10"/>
        </w:rPr>
        <w:t xml:space="preserve"> </w:t>
      </w:r>
      <w:r>
        <w:t>rotinas</w:t>
      </w:r>
      <w:r>
        <w:rPr>
          <w:spacing w:val="-11"/>
        </w:rPr>
        <w:t xml:space="preserve"> </w:t>
      </w:r>
      <w:r>
        <w:t>de</w:t>
      </w:r>
      <w:r>
        <w:rPr>
          <w:spacing w:val="-10"/>
        </w:rPr>
        <w:t xml:space="preserve"> </w:t>
      </w:r>
      <w:r>
        <w:t>cadastro,</w:t>
      </w:r>
      <w:r>
        <w:rPr>
          <w:spacing w:val="-9"/>
        </w:rPr>
        <w:t xml:space="preserve"> </w:t>
      </w:r>
      <w:r>
        <w:t>concessão</w:t>
      </w:r>
      <w:r>
        <w:rPr>
          <w:spacing w:val="-19"/>
        </w:rPr>
        <w:t xml:space="preserve"> </w:t>
      </w:r>
      <w:r>
        <w:t>de</w:t>
      </w:r>
      <w:r>
        <w:rPr>
          <w:spacing w:val="-9"/>
        </w:rPr>
        <w:t xml:space="preserve"> </w:t>
      </w:r>
      <w:r>
        <w:t>crédito,</w:t>
      </w:r>
      <w:r>
        <w:rPr>
          <w:spacing w:val="-10"/>
        </w:rPr>
        <w:t xml:space="preserve"> </w:t>
      </w:r>
      <w:r>
        <w:t>contratações</w:t>
      </w:r>
      <w:r>
        <w:rPr>
          <w:spacing w:val="-12"/>
        </w:rPr>
        <w:t xml:space="preserve"> </w:t>
      </w:r>
      <w:r>
        <w:t>administrativas, avaliação de garantias e</w:t>
      </w:r>
      <w:r>
        <w:rPr>
          <w:spacing w:val="2"/>
        </w:rPr>
        <w:t xml:space="preserve"> </w:t>
      </w:r>
      <w:r>
        <w:t>renegociações.</w:t>
      </w:r>
    </w:p>
    <w:p w14:paraId="2B4275D9" w14:textId="77777777" w:rsidR="00D3180A" w:rsidRDefault="001945FB">
      <w:pPr>
        <w:pStyle w:val="Ttulo1"/>
        <w:numPr>
          <w:ilvl w:val="2"/>
          <w:numId w:val="19"/>
        </w:numPr>
        <w:tabs>
          <w:tab w:val="left" w:pos="1930"/>
        </w:tabs>
        <w:spacing w:before="123" w:line="237" w:lineRule="auto"/>
        <w:ind w:left="1219" w:right="987" w:firstLine="0"/>
        <w:jc w:val="both"/>
      </w:pPr>
      <w:r>
        <w:t>Concessão de Financiamento a setores produtivos que sejam social e ecologicamente</w:t>
      </w:r>
      <w:r>
        <w:rPr>
          <w:spacing w:val="-1"/>
        </w:rPr>
        <w:t xml:space="preserve"> </w:t>
      </w:r>
      <w:r>
        <w:t>incorretos</w:t>
      </w:r>
    </w:p>
    <w:p w14:paraId="2FAFDB67" w14:textId="77777777" w:rsidR="00D3180A" w:rsidRDefault="001945FB">
      <w:pPr>
        <w:pStyle w:val="Corpodetexto"/>
        <w:spacing w:before="123"/>
        <w:ind w:left="1219" w:right="988"/>
        <w:jc w:val="both"/>
      </w:pPr>
      <w:r>
        <w:t>Com a aplicação da Política de Gerenciamento do Risco Socioambiental da Desenvolve SP, empresas e empreendimentos não passíveis de apoio financeiro, de acordo com os critérios estabelecidos pela política, são excluídos sumariamente na apresentação da proposta de operação.</w:t>
      </w:r>
    </w:p>
    <w:p w14:paraId="0880C288" w14:textId="77777777" w:rsidR="00D3180A" w:rsidRDefault="001945FB">
      <w:pPr>
        <w:pStyle w:val="Ttulo1"/>
        <w:numPr>
          <w:ilvl w:val="0"/>
          <w:numId w:val="19"/>
        </w:numPr>
        <w:tabs>
          <w:tab w:val="left" w:pos="1929"/>
          <w:tab w:val="left" w:pos="1930"/>
        </w:tabs>
        <w:spacing w:before="120"/>
      </w:pPr>
      <w:r>
        <w:t>ESTRUTURA ORGANIZACIONAL</w:t>
      </w:r>
    </w:p>
    <w:p w14:paraId="4EB39327" w14:textId="77777777" w:rsidR="00D3180A" w:rsidRDefault="001945FB">
      <w:pPr>
        <w:pStyle w:val="PargrafodaLista"/>
        <w:numPr>
          <w:ilvl w:val="1"/>
          <w:numId w:val="19"/>
        </w:numPr>
        <w:tabs>
          <w:tab w:val="left" w:pos="1929"/>
          <w:tab w:val="left" w:pos="1930"/>
        </w:tabs>
        <w:spacing w:before="118"/>
        <w:rPr>
          <w:b/>
          <w:sz w:val="24"/>
        </w:rPr>
      </w:pPr>
      <w:r>
        <w:rPr>
          <w:b/>
          <w:sz w:val="24"/>
        </w:rPr>
        <w:t>REVISÃO DA ESTRUTURA</w:t>
      </w:r>
      <w:r>
        <w:rPr>
          <w:b/>
          <w:spacing w:val="-1"/>
          <w:sz w:val="24"/>
        </w:rPr>
        <w:t xml:space="preserve"> </w:t>
      </w:r>
      <w:r>
        <w:rPr>
          <w:b/>
          <w:sz w:val="24"/>
        </w:rPr>
        <w:t>ORGANIZACIONAL</w:t>
      </w:r>
    </w:p>
    <w:p w14:paraId="5A211E67" w14:textId="77777777" w:rsidR="00D3180A" w:rsidRDefault="001945FB">
      <w:pPr>
        <w:pStyle w:val="Corpodetexto"/>
        <w:spacing w:before="122"/>
        <w:ind w:left="1219" w:right="985"/>
        <w:jc w:val="both"/>
      </w:pPr>
      <w:r>
        <w:t xml:space="preserve">Alinhada ao Planejamento Estratégico, verificou-se a necessidade de revisar a estrutura organizacional da Desenvolve SP. São destacadas, dentre as </w:t>
      </w:r>
      <w:r>
        <w:rPr>
          <w:spacing w:val="-3"/>
        </w:rPr>
        <w:t xml:space="preserve">principais </w:t>
      </w:r>
      <w:r>
        <w:t>alterações: Criação da Gerência de Transformação Digital, da Superintendência de Relações</w:t>
      </w:r>
      <w:r>
        <w:rPr>
          <w:spacing w:val="-13"/>
        </w:rPr>
        <w:t xml:space="preserve"> </w:t>
      </w:r>
      <w:r>
        <w:t>Institucionais</w:t>
      </w:r>
      <w:r>
        <w:rPr>
          <w:spacing w:val="-20"/>
        </w:rPr>
        <w:t xml:space="preserve"> </w:t>
      </w:r>
      <w:r>
        <w:t>e</w:t>
      </w:r>
      <w:r>
        <w:rPr>
          <w:spacing w:val="-15"/>
        </w:rPr>
        <w:t xml:space="preserve"> </w:t>
      </w:r>
      <w:r>
        <w:t>Mercado</w:t>
      </w:r>
      <w:r>
        <w:rPr>
          <w:spacing w:val="-18"/>
        </w:rPr>
        <w:t xml:space="preserve"> </w:t>
      </w:r>
      <w:r>
        <w:t>e</w:t>
      </w:r>
      <w:r>
        <w:rPr>
          <w:spacing w:val="-15"/>
        </w:rPr>
        <w:t xml:space="preserve"> </w:t>
      </w:r>
      <w:r>
        <w:t>a</w:t>
      </w:r>
      <w:r>
        <w:rPr>
          <w:spacing w:val="-19"/>
        </w:rPr>
        <w:t xml:space="preserve"> </w:t>
      </w:r>
      <w:r>
        <w:t>migração</w:t>
      </w:r>
      <w:r>
        <w:rPr>
          <w:spacing w:val="-15"/>
        </w:rPr>
        <w:t xml:space="preserve"> </w:t>
      </w:r>
      <w:r>
        <w:t>de</w:t>
      </w:r>
      <w:r>
        <w:rPr>
          <w:spacing w:val="-18"/>
        </w:rPr>
        <w:t xml:space="preserve"> </w:t>
      </w:r>
      <w:r>
        <w:t>diretoria</w:t>
      </w:r>
      <w:r>
        <w:rPr>
          <w:spacing w:val="-14"/>
        </w:rPr>
        <w:t xml:space="preserve"> </w:t>
      </w:r>
      <w:r>
        <w:t>da</w:t>
      </w:r>
      <w:r>
        <w:rPr>
          <w:spacing w:val="-18"/>
        </w:rPr>
        <w:t xml:space="preserve"> </w:t>
      </w:r>
      <w:r>
        <w:t>Gerência</w:t>
      </w:r>
      <w:r>
        <w:rPr>
          <w:spacing w:val="-20"/>
        </w:rPr>
        <w:t xml:space="preserve"> </w:t>
      </w:r>
      <w:r>
        <w:t>de</w:t>
      </w:r>
      <w:r>
        <w:rPr>
          <w:spacing w:val="-13"/>
        </w:rPr>
        <w:t xml:space="preserve"> </w:t>
      </w:r>
      <w:r>
        <w:t>Cobrança.</w:t>
      </w:r>
    </w:p>
    <w:p w14:paraId="43982A16" w14:textId="77777777" w:rsidR="00D3180A" w:rsidRDefault="001945FB">
      <w:pPr>
        <w:pStyle w:val="Ttulo1"/>
        <w:numPr>
          <w:ilvl w:val="1"/>
          <w:numId w:val="19"/>
        </w:numPr>
        <w:tabs>
          <w:tab w:val="left" w:pos="1929"/>
          <w:tab w:val="left" w:pos="1930"/>
        </w:tabs>
        <w:spacing w:before="120"/>
      </w:pPr>
      <w:r>
        <w:t>COMUNICAÇÃO</w:t>
      </w:r>
    </w:p>
    <w:p w14:paraId="3F937192" w14:textId="77777777" w:rsidR="00D3180A" w:rsidRDefault="001945FB">
      <w:pPr>
        <w:pStyle w:val="Corpodetexto"/>
        <w:spacing w:before="118"/>
        <w:ind w:left="1219" w:right="987"/>
        <w:jc w:val="both"/>
      </w:pPr>
      <w:r>
        <w:t>Em 2019, a Desenvolve SP realizou a pesquisa “Investimentos e Inovação – 2019” para traçar o perfil e a percepção dos empreendedores sobre inovação e necessidades de investimento.</w:t>
      </w:r>
    </w:p>
    <w:p w14:paraId="1678D73E" w14:textId="77777777" w:rsidR="00D3180A" w:rsidRDefault="001945FB">
      <w:pPr>
        <w:pStyle w:val="Corpodetexto"/>
        <w:spacing w:before="122"/>
        <w:ind w:left="1219" w:right="990"/>
        <w:jc w:val="both"/>
      </w:pPr>
      <w:r>
        <w:t>Em março, a Desenvolve SP completou dez anos de atuação. Entre as ações para celebrar esse marco da Agência, está a abertura oficial do painel “A Transformação” no seu edifício sede. A obra foi criada pelo artista André Mogle e tem por objetivo traduzir o impacto da atuação da instituição em todo estado.</w:t>
      </w:r>
    </w:p>
    <w:p w14:paraId="34E619E6" w14:textId="77777777" w:rsidR="00D3180A" w:rsidRDefault="001945FB">
      <w:pPr>
        <w:pStyle w:val="Corpodetexto"/>
        <w:spacing w:before="120" w:line="275" w:lineRule="exact"/>
        <w:ind w:left="1219"/>
        <w:jc w:val="both"/>
        <w:rPr>
          <w:b/>
        </w:rPr>
      </w:pPr>
      <w:r>
        <w:t xml:space="preserve">Em setembro, a Agência passou a adotar um novo posicionamento: </w:t>
      </w:r>
      <w:r>
        <w:rPr>
          <w:b/>
        </w:rPr>
        <w:t>Desenvolve</w:t>
      </w:r>
      <w:r>
        <w:rPr>
          <w:b/>
          <w:spacing w:val="59"/>
        </w:rPr>
        <w:t xml:space="preserve"> </w:t>
      </w:r>
      <w:r>
        <w:rPr>
          <w:b/>
        </w:rPr>
        <w:t>SP</w:t>
      </w:r>
    </w:p>
    <w:p w14:paraId="7A7C651E" w14:textId="77777777" w:rsidR="00D3180A" w:rsidRDefault="001945FB">
      <w:pPr>
        <w:pStyle w:val="Corpodetexto"/>
        <w:ind w:left="1219" w:right="987"/>
        <w:jc w:val="both"/>
      </w:pPr>
      <w:r>
        <w:rPr>
          <w:b/>
        </w:rPr>
        <w:t xml:space="preserve">- o Banco do Empreendedor. </w:t>
      </w:r>
      <w:r>
        <w:t>A mudança abrangeu a inclusão das microempresas como público-alvo, ampliando sua atuação e potencializando seus resultados, além de uma atualização em seu logotipo.</w:t>
      </w:r>
    </w:p>
    <w:p w14:paraId="11402491" w14:textId="77777777" w:rsidR="00D3180A" w:rsidRDefault="007420C8">
      <w:pPr>
        <w:pStyle w:val="Corpodetexto"/>
        <w:spacing w:before="122" w:line="247" w:lineRule="auto"/>
        <w:ind w:left="1219" w:right="986"/>
        <w:jc w:val="both"/>
      </w:pPr>
      <w:r>
        <w:rPr>
          <w:noProof/>
        </w:rPr>
        <mc:AlternateContent>
          <mc:Choice Requires="wps">
            <w:drawing>
              <wp:anchor distT="0" distB="0" distL="114300" distR="114300" simplePos="0" relativeHeight="483160064" behindDoc="1" locked="0" layoutInCell="1" allowOverlap="1" wp14:anchorId="5D644763" wp14:editId="6B1387FD">
                <wp:simplePos x="0" y="0"/>
                <wp:positionH relativeFrom="page">
                  <wp:posOffset>3103880</wp:posOffset>
                </wp:positionH>
                <wp:positionV relativeFrom="paragraph">
                  <wp:posOffset>262255</wp:posOffset>
                </wp:positionV>
                <wp:extent cx="102235" cy="170815"/>
                <wp:effectExtent l="0" t="0" r="0" b="0"/>
                <wp:wrapNone/>
                <wp:docPr id="285"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9C42F" w14:textId="77777777" w:rsidR="001945FB" w:rsidRDefault="001945FB">
                            <w:pPr>
                              <w:pStyle w:val="Corpodetexto"/>
                              <w:spacing w:line="268" w:lineRule="exact"/>
                            </w:pPr>
                            <w:r>
                              <w:rPr>
                                <w:w w:val="99"/>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1" type="#_x0000_t202" style="position:absolute;left:0;text-align:left;margin-left:244.4pt;margin-top:20.65pt;width:8.05pt;height:13.45pt;z-index:-2015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" filled="f" stroked="f">
                <v:textbox inset="0,0,0,0">
                  <w:txbxContent>
                    <w:p w:rsidR="001945FB" w:rsidRDefault="001945FB">
                      <w:pPr>
                        <w:pStyle w:val="Corpodetexto"/>
                        <w:spacing w:line="268" w:lineRule="exact"/>
                      </w:pPr>
                      <w:r>
                        <w:rPr>
                          <w:w w:val="99"/>
                        </w:rPr>
                        <w:t>P</w:t>
                      </w:r>
                    </w:p>
                  </w:txbxContent>
                </v:textbox>
                <w10:wrap anchorx="page"/>
              </v:shape>
            </w:pict>
          </mc:Fallback>
        </mc:AlternateContent>
      </w:r>
      <w:r w:rsidR="001945FB">
        <w:rPr>
          <w:noProof/>
        </w:rPr>
        <w:drawing>
          <wp:anchor distT="0" distB="0" distL="0" distR="0" simplePos="0" relativeHeight="483160576" behindDoc="1" locked="0" layoutInCell="1" allowOverlap="1" wp14:anchorId="6754EBBF" wp14:editId="3FE4DB86">
            <wp:simplePos x="0" y="0"/>
            <wp:positionH relativeFrom="page">
              <wp:posOffset>3105911</wp:posOffset>
            </wp:positionH>
            <wp:positionV relativeFrom="paragraph">
              <wp:posOffset>205179</wp:posOffset>
            </wp:positionV>
            <wp:extent cx="256032" cy="34442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56032" cy="344424"/>
                    </a:xfrm>
                    <a:prstGeom prst="rect">
                      <a:avLst/>
                    </a:prstGeom>
                  </pic:spPr>
                </pic:pic>
              </a:graphicData>
            </a:graphic>
          </wp:anchor>
        </w:drawing>
      </w:r>
      <w:r w:rsidR="001945FB">
        <w:t>Para aprimorar o cumprimento de sua missão e dar continuidade às suas diretrizes estratégicas, a Desenvolve S , em parceria com a Fundação Sistema Estadual de Análise de Dados (Seade), concluiu um estudo para identificar quais os setores mais estratégicos para o estado e com maiores potenciais para proporcionar resultados mais efetivos, considerando as características e dinâmica socioeconômica das diversas regiões administrativas.</w:t>
      </w:r>
    </w:p>
    <w:p w14:paraId="64C77B1B" w14:textId="77777777" w:rsidR="00D3180A" w:rsidRDefault="001945FB">
      <w:pPr>
        <w:pStyle w:val="Corpodetexto"/>
        <w:spacing w:before="113"/>
        <w:ind w:left="1219" w:right="986"/>
        <w:jc w:val="both"/>
      </w:pPr>
      <w:r>
        <w:t xml:space="preserve">Baseado no estudo realizado, foi lançado o </w:t>
      </w:r>
      <w:r>
        <w:rPr>
          <w:b/>
        </w:rPr>
        <w:t>Mapa da Economia Paulista</w:t>
      </w:r>
      <w:r>
        <w:t>, uma ação exclusiva de comunicação da Desenvolve SP, que reúne em um único lugar informações sobre as potencialidades, oportunidades e desafios de desenvolvimento econômico</w:t>
      </w:r>
      <w:r>
        <w:rPr>
          <w:spacing w:val="-13"/>
        </w:rPr>
        <w:t xml:space="preserve"> </w:t>
      </w:r>
      <w:r>
        <w:t>das</w:t>
      </w:r>
      <w:r>
        <w:rPr>
          <w:spacing w:val="-12"/>
        </w:rPr>
        <w:t xml:space="preserve"> </w:t>
      </w:r>
      <w:r>
        <w:t>dezesseis</w:t>
      </w:r>
      <w:r>
        <w:rPr>
          <w:spacing w:val="-16"/>
        </w:rPr>
        <w:t xml:space="preserve"> </w:t>
      </w:r>
      <w:r>
        <w:t>Regiões</w:t>
      </w:r>
      <w:r>
        <w:rPr>
          <w:spacing w:val="-11"/>
        </w:rPr>
        <w:t xml:space="preserve"> </w:t>
      </w:r>
      <w:r>
        <w:t>Administrativas</w:t>
      </w:r>
      <w:r>
        <w:rPr>
          <w:spacing w:val="-14"/>
        </w:rPr>
        <w:t xml:space="preserve"> </w:t>
      </w:r>
      <w:r>
        <w:t>(RAs)</w:t>
      </w:r>
      <w:r>
        <w:rPr>
          <w:spacing w:val="-13"/>
        </w:rPr>
        <w:t xml:space="preserve"> </w:t>
      </w:r>
      <w:r>
        <w:t>do</w:t>
      </w:r>
      <w:r>
        <w:rPr>
          <w:spacing w:val="-12"/>
        </w:rPr>
        <w:t xml:space="preserve"> </w:t>
      </w:r>
      <w:r>
        <w:t>estado.</w:t>
      </w:r>
      <w:r>
        <w:rPr>
          <w:spacing w:val="-14"/>
        </w:rPr>
        <w:t xml:space="preserve"> </w:t>
      </w:r>
      <w:r>
        <w:t>Os</w:t>
      </w:r>
      <w:r>
        <w:rPr>
          <w:spacing w:val="-14"/>
        </w:rPr>
        <w:t xml:space="preserve"> </w:t>
      </w:r>
      <w:r>
        <w:t>dados</w:t>
      </w:r>
      <w:r>
        <w:rPr>
          <w:spacing w:val="-14"/>
        </w:rPr>
        <w:t xml:space="preserve"> </w:t>
      </w:r>
      <w:r>
        <w:t>obtidos pelo mapa serão usados pela Desenvolve SP como base para criar produtos e iniciativas que incentivem cada vez mais o desenvolvimento sustentável e planejado das micro, pequenas e médias empresas e municípios</w:t>
      </w:r>
      <w:r>
        <w:rPr>
          <w:spacing w:val="1"/>
        </w:rPr>
        <w:t xml:space="preserve"> </w:t>
      </w:r>
      <w:r>
        <w:t>paulistas.</w:t>
      </w:r>
    </w:p>
    <w:p w14:paraId="53CAAFFF" w14:textId="77777777" w:rsidR="00D3180A" w:rsidRDefault="00D3180A">
      <w:pPr>
        <w:jc w:val="both"/>
        <w:sectPr w:rsidR="00D3180A">
          <w:pgSz w:w="11910" w:h="16840"/>
          <w:pgMar w:top="1340" w:right="140" w:bottom="920" w:left="480" w:header="719" w:footer="739" w:gutter="0"/>
          <w:cols w:space="720"/>
        </w:sectPr>
      </w:pPr>
    </w:p>
    <w:p w14:paraId="21CEA6C6" w14:textId="77777777" w:rsidR="00D3180A" w:rsidRDefault="00D3180A">
      <w:pPr>
        <w:pStyle w:val="Corpodetexto"/>
        <w:rPr>
          <w:sz w:val="22"/>
        </w:rPr>
      </w:pPr>
    </w:p>
    <w:p w14:paraId="0FE0CB4E" w14:textId="77777777" w:rsidR="00D3180A" w:rsidRDefault="001945FB">
      <w:pPr>
        <w:pStyle w:val="Corpodetexto"/>
        <w:spacing w:before="93"/>
        <w:ind w:left="1219"/>
        <w:jc w:val="both"/>
        <w:rPr>
          <w:i/>
        </w:rPr>
      </w:pPr>
      <w:r>
        <w:t xml:space="preserve">O mapa está disponível gratuitamente para a sociedade paulista pelo </w:t>
      </w:r>
      <w:r>
        <w:rPr>
          <w:i/>
        </w:rPr>
        <w:t>site</w:t>
      </w:r>
    </w:p>
    <w:p w14:paraId="3DE42CDA" w14:textId="77777777" w:rsidR="00D3180A" w:rsidRDefault="00623B7B">
      <w:pPr>
        <w:pStyle w:val="Corpodetexto"/>
        <w:spacing w:before="2"/>
        <w:ind w:left="1219"/>
        <w:jc w:val="both"/>
      </w:pPr>
      <w:hyperlink r:id="rId16">
        <w:r w:rsidR="001945FB">
          <w:rPr>
            <w:u w:val="single"/>
          </w:rPr>
          <w:t>www.mapadaeconomiapaulista.com.br</w:t>
        </w:r>
        <w:r w:rsidR="001945FB">
          <w:t xml:space="preserve"> </w:t>
        </w:r>
      </w:hyperlink>
      <w:r w:rsidR="001945FB">
        <w:t>.</w:t>
      </w:r>
    </w:p>
    <w:p w14:paraId="759985E7" w14:textId="77777777" w:rsidR="00D3180A" w:rsidRDefault="001945FB">
      <w:pPr>
        <w:pStyle w:val="Ttulo1"/>
        <w:numPr>
          <w:ilvl w:val="0"/>
          <w:numId w:val="19"/>
        </w:numPr>
        <w:tabs>
          <w:tab w:val="left" w:pos="1929"/>
          <w:tab w:val="left" w:pos="1930"/>
        </w:tabs>
      </w:pPr>
      <w:r>
        <w:t>DESEMPENHO</w:t>
      </w:r>
      <w:r>
        <w:rPr>
          <w:spacing w:val="-1"/>
        </w:rPr>
        <w:t xml:space="preserve"> </w:t>
      </w:r>
      <w:r>
        <w:t>ECONÔMICO-FINANCEIRO</w:t>
      </w:r>
    </w:p>
    <w:p w14:paraId="1DB2DF8A" w14:textId="77777777" w:rsidR="00D3180A" w:rsidRDefault="001945FB">
      <w:pPr>
        <w:pStyle w:val="PargrafodaLista"/>
        <w:numPr>
          <w:ilvl w:val="1"/>
          <w:numId w:val="19"/>
        </w:numPr>
        <w:tabs>
          <w:tab w:val="left" w:pos="1929"/>
          <w:tab w:val="left" w:pos="1930"/>
        </w:tabs>
        <w:spacing w:before="122"/>
        <w:rPr>
          <w:b/>
          <w:sz w:val="24"/>
        </w:rPr>
      </w:pPr>
      <w:r>
        <w:rPr>
          <w:b/>
          <w:sz w:val="24"/>
        </w:rPr>
        <w:t>CONJUNTURA</w:t>
      </w:r>
      <w:r>
        <w:rPr>
          <w:b/>
          <w:spacing w:val="-1"/>
          <w:sz w:val="24"/>
        </w:rPr>
        <w:t xml:space="preserve"> </w:t>
      </w:r>
      <w:r>
        <w:rPr>
          <w:b/>
          <w:sz w:val="24"/>
        </w:rPr>
        <w:t>ECONÔMICA</w:t>
      </w:r>
    </w:p>
    <w:p w14:paraId="723664E8" w14:textId="77777777" w:rsidR="00D3180A" w:rsidRDefault="001945FB">
      <w:pPr>
        <w:pStyle w:val="Corpodetexto"/>
        <w:spacing w:before="118" w:line="242" w:lineRule="auto"/>
        <w:ind w:left="1219" w:right="989"/>
        <w:jc w:val="both"/>
      </w:pPr>
      <w:r>
        <w:t>O ano de 2019 foi marcado por incertezas políticas que novamente acabaram impactando o desempenho da economia do país.</w:t>
      </w:r>
    </w:p>
    <w:p w14:paraId="2BCA05D4" w14:textId="77777777" w:rsidR="00D3180A" w:rsidRDefault="001945FB">
      <w:pPr>
        <w:pStyle w:val="Corpodetexto"/>
        <w:spacing w:before="114"/>
        <w:ind w:left="1219" w:right="988"/>
        <w:jc w:val="both"/>
      </w:pPr>
      <w:r>
        <w:t>Segundo o relatório Focus, do Bacen, de 03 de janeiro de 2020, a projeção do crescimento</w:t>
      </w:r>
      <w:r>
        <w:rPr>
          <w:spacing w:val="-11"/>
        </w:rPr>
        <w:t xml:space="preserve"> </w:t>
      </w:r>
      <w:r>
        <w:t>do</w:t>
      </w:r>
      <w:r>
        <w:rPr>
          <w:spacing w:val="-12"/>
        </w:rPr>
        <w:t xml:space="preserve"> </w:t>
      </w:r>
      <w:r>
        <w:t>PIB</w:t>
      </w:r>
      <w:r>
        <w:rPr>
          <w:spacing w:val="-11"/>
        </w:rPr>
        <w:t xml:space="preserve"> </w:t>
      </w:r>
      <w:r>
        <w:t>para</w:t>
      </w:r>
      <w:r>
        <w:rPr>
          <w:spacing w:val="-13"/>
        </w:rPr>
        <w:t xml:space="preserve"> </w:t>
      </w:r>
      <w:r>
        <w:t>2019</w:t>
      </w:r>
      <w:r>
        <w:rPr>
          <w:spacing w:val="-9"/>
        </w:rPr>
        <w:t xml:space="preserve"> </w:t>
      </w:r>
      <w:r>
        <w:t>é</w:t>
      </w:r>
      <w:r>
        <w:rPr>
          <w:spacing w:val="-13"/>
        </w:rPr>
        <w:t xml:space="preserve"> </w:t>
      </w:r>
      <w:r>
        <w:t>de</w:t>
      </w:r>
      <w:r>
        <w:rPr>
          <w:spacing w:val="-7"/>
        </w:rPr>
        <w:t xml:space="preserve"> </w:t>
      </w:r>
      <w:r>
        <w:t>1,17%</w:t>
      </w:r>
      <w:r>
        <w:rPr>
          <w:spacing w:val="-13"/>
        </w:rPr>
        <w:t xml:space="preserve"> </w:t>
      </w:r>
      <w:r>
        <w:t>em</w:t>
      </w:r>
      <w:r>
        <w:rPr>
          <w:spacing w:val="-16"/>
        </w:rPr>
        <w:t xml:space="preserve"> </w:t>
      </w:r>
      <w:r>
        <w:t>relação</w:t>
      </w:r>
      <w:r>
        <w:rPr>
          <w:spacing w:val="-13"/>
        </w:rPr>
        <w:t xml:space="preserve"> </w:t>
      </w:r>
      <w:r>
        <w:t>a</w:t>
      </w:r>
      <w:r>
        <w:rPr>
          <w:spacing w:val="-7"/>
        </w:rPr>
        <w:t xml:space="preserve"> </w:t>
      </w:r>
      <w:r>
        <w:t>2018,</w:t>
      </w:r>
      <w:r>
        <w:rPr>
          <w:spacing w:val="-10"/>
        </w:rPr>
        <w:t xml:space="preserve"> </w:t>
      </w:r>
      <w:r>
        <w:t>o</w:t>
      </w:r>
      <w:r>
        <w:rPr>
          <w:spacing w:val="-12"/>
        </w:rPr>
        <w:t xml:space="preserve"> </w:t>
      </w:r>
      <w:r>
        <w:t>que</w:t>
      </w:r>
      <w:r>
        <w:rPr>
          <w:spacing w:val="-11"/>
        </w:rPr>
        <w:t xml:space="preserve"> </w:t>
      </w:r>
      <w:r>
        <w:t>demostra,</w:t>
      </w:r>
      <w:r>
        <w:rPr>
          <w:spacing w:val="-10"/>
        </w:rPr>
        <w:t xml:space="preserve"> </w:t>
      </w:r>
      <w:r>
        <w:t>apesar de lenta, a recuperação da economia pós crise iniciada em</w:t>
      </w:r>
      <w:r>
        <w:rPr>
          <w:spacing w:val="2"/>
        </w:rPr>
        <w:t xml:space="preserve"> </w:t>
      </w:r>
      <w:r>
        <w:t>2015.</w:t>
      </w:r>
    </w:p>
    <w:p w14:paraId="004E5F13" w14:textId="77777777" w:rsidR="00D3180A" w:rsidRDefault="001945FB">
      <w:pPr>
        <w:pStyle w:val="Corpodetexto"/>
        <w:spacing w:before="125" w:line="237" w:lineRule="auto"/>
        <w:ind w:left="1219" w:right="987"/>
        <w:jc w:val="both"/>
      </w:pPr>
      <w:r>
        <w:t>A inflação de 2019 ficou em 4,31%, acima do centro da meta, 4,25%, porém dentro do limite de 1,5 p.p. para mais, e alta de 0,56 p.p. em relação à inflação de 2018.</w:t>
      </w:r>
    </w:p>
    <w:p w14:paraId="59A21333" w14:textId="1B788C37" w:rsidR="00D3180A" w:rsidRDefault="001945FB">
      <w:pPr>
        <w:pStyle w:val="Corpodetexto"/>
        <w:spacing w:before="123"/>
        <w:ind w:left="1219" w:right="988"/>
        <w:jc w:val="both"/>
      </w:pPr>
      <w:r>
        <w:t>Em</w:t>
      </w:r>
      <w:r>
        <w:rPr>
          <w:spacing w:val="-7"/>
        </w:rPr>
        <w:t xml:space="preserve"> </w:t>
      </w:r>
      <w:r>
        <w:t>relação</w:t>
      </w:r>
      <w:r>
        <w:rPr>
          <w:spacing w:val="-6"/>
        </w:rPr>
        <w:t xml:space="preserve"> </w:t>
      </w:r>
      <w:r>
        <w:t>ao</w:t>
      </w:r>
      <w:r>
        <w:rPr>
          <w:spacing w:val="-8"/>
        </w:rPr>
        <w:t xml:space="preserve"> </w:t>
      </w:r>
      <w:r>
        <w:t>mercado</w:t>
      </w:r>
      <w:r>
        <w:rPr>
          <w:spacing w:val="-8"/>
        </w:rPr>
        <w:t xml:space="preserve"> </w:t>
      </w:r>
      <w:r>
        <w:t>de</w:t>
      </w:r>
      <w:r>
        <w:rPr>
          <w:spacing w:val="-10"/>
        </w:rPr>
        <w:t xml:space="preserve"> </w:t>
      </w:r>
      <w:r>
        <w:t>crédito,</w:t>
      </w:r>
      <w:r>
        <w:rPr>
          <w:spacing w:val="-10"/>
        </w:rPr>
        <w:t xml:space="preserve"> </w:t>
      </w:r>
      <w:r>
        <w:t>houve</w:t>
      </w:r>
      <w:r>
        <w:rPr>
          <w:spacing w:val="-6"/>
        </w:rPr>
        <w:t xml:space="preserve"> </w:t>
      </w:r>
      <w:r>
        <w:t>alta</w:t>
      </w:r>
      <w:r>
        <w:rPr>
          <w:spacing w:val="-9"/>
        </w:rPr>
        <w:t xml:space="preserve"> </w:t>
      </w:r>
      <w:r>
        <w:t>de</w:t>
      </w:r>
      <w:r>
        <w:rPr>
          <w:spacing w:val="-9"/>
        </w:rPr>
        <w:t xml:space="preserve"> </w:t>
      </w:r>
      <w:r>
        <w:t>6,5%</w:t>
      </w:r>
      <w:r>
        <w:rPr>
          <w:spacing w:val="-7"/>
        </w:rPr>
        <w:t xml:space="preserve"> </w:t>
      </w:r>
      <w:r>
        <w:t>em</w:t>
      </w:r>
      <w:r>
        <w:rPr>
          <w:spacing w:val="-1"/>
        </w:rPr>
        <w:t xml:space="preserve"> </w:t>
      </w:r>
      <w:r>
        <w:t>2019</w:t>
      </w:r>
      <w:r>
        <w:rPr>
          <w:spacing w:val="-9"/>
        </w:rPr>
        <w:t xml:space="preserve"> </w:t>
      </w:r>
      <w:r>
        <w:t>em</w:t>
      </w:r>
      <w:r>
        <w:rPr>
          <w:spacing w:val="-2"/>
        </w:rPr>
        <w:t xml:space="preserve"> </w:t>
      </w:r>
      <w:r>
        <w:t>comparação</w:t>
      </w:r>
      <w:r>
        <w:rPr>
          <w:spacing w:val="-10"/>
        </w:rPr>
        <w:t xml:space="preserve"> </w:t>
      </w:r>
      <w:r>
        <w:t xml:space="preserve">com 2018, totalizando </w:t>
      </w:r>
      <w:r>
        <w:rPr>
          <w:spacing w:val="-3"/>
        </w:rPr>
        <w:t xml:space="preserve">R$ </w:t>
      </w:r>
      <w:r>
        <w:t>3,470 bilhões, mostrando uma recuperação sólida após as quedas ocorridas em 2017 e 2016. O crédito para pessoa jurídica oscilou ao lo</w:t>
      </w:r>
      <w:r w:rsidR="00623B7B">
        <w:t>n</w:t>
      </w:r>
      <w:bookmarkStart w:id="0" w:name="_GoBack"/>
      <w:bookmarkEnd w:id="0"/>
      <w:r>
        <w:t>go do ano,</w:t>
      </w:r>
      <w:r>
        <w:rPr>
          <w:spacing w:val="-12"/>
        </w:rPr>
        <w:t xml:space="preserve"> </w:t>
      </w:r>
      <w:r>
        <w:t>fechando</w:t>
      </w:r>
      <w:r>
        <w:rPr>
          <w:spacing w:val="-18"/>
        </w:rPr>
        <w:t xml:space="preserve"> </w:t>
      </w:r>
      <w:r>
        <w:t>2019</w:t>
      </w:r>
      <w:r>
        <w:rPr>
          <w:spacing w:val="-16"/>
        </w:rPr>
        <w:t xml:space="preserve"> </w:t>
      </w:r>
      <w:r>
        <w:t>com</w:t>
      </w:r>
      <w:r>
        <w:rPr>
          <w:spacing w:val="-18"/>
        </w:rPr>
        <w:t xml:space="preserve"> </w:t>
      </w:r>
      <w:r>
        <w:t>uma</w:t>
      </w:r>
      <w:r>
        <w:rPr>
          <w:spacing w:val="-16"/>
        </w:rPr>
        <w:t xml:space="preserve"> </w:t>
      </w:r>
      <w:r>
        <w:t>alta</w:t>
      </w:r>
      <w:r>
        <w:rPr>
          <w:spacing w:val="-17"/>
        </w:rPr>
        <w:t xml:space="preserve"> </w:t>
      </w:r>
      <w:r>
        <w:t>de</w:t>
      </w:r>
      <w:r>
        <w:rPr>
          <w:spacing w:val="-13"/>
        </w:rPr>
        <w:t xml:space="preserve"> </w:t>
      </w:r>
      <w:r>
        <w:t>0,2%.</w:t>
      </w:r>
      <w:r>
        <w:rPr>
          <w:spacing w:val="-15"/>
        </w:rPr>
        <w:t xml:space="preserve"> </w:t>
      </w:r>
      <w:r>
        <w:t>Segundo</w:t>
      </w:r>
      <w:r>
        <w:rPr>
          <w:spacing w:val="-19"/>
        </w:rPr>
        <w:t xml:space="preserve"> </w:t>
      </w:r>
      <w:r>
        <w:t>o</w:t>
      </w:r>
      <w:r>
        <w:rPr>
          <w:spacing w:val="-14"/>
        </w:rPr>
        <w:t xml:space="preserve"> </w:t>
      </w:r>
      <w:r>
        <w:t>Relatório</w:t>
      </w:r>
      <w:r>
        <w:rPr>
          <w:spacing w:val="-19"/>
        </w:rPr>
        <w:t xml:space="preserve"> </w:t>
      </w:r>
      <w:r>
        <w:t>Trimestral</w:t>
      </w:r>
      <w:r>
        <w:rPr>
          <w:spacing w:val="-15"/>
        </w:rPr>
        <w:t xml:space="preserve"> </w:t>
      </w:r>
      <w:r>
        <w:t>de</w:t>
      </w:r>
      <w:r>
        <w:rPr>
          <w:spacing w:val="-14"/>
        </w:rPr>
        <w:t xml:space="preserve"> </w:t>
      </w:r>
      <w:r>
        <w:t>Inflação de</w:t>
      </w:r>
      <w:r>
        <w:rPr>
          <w:spacing w:val="-9"/>
        </w:rPr>
        <w:t xml:space="preserve"> </w:t>
      </w:r>
      <w:r>
        <w:t>dezembro</w:t>
      </w:r>
      <w:r>
        <w:rPr>
          <w:spacing w:val="-8"/>
        </w:rPr>
        <w:t xml:space="preserve"> </w:t>
      </w:r>
      <w:r>
        <w:t>de</w:t>
      </w:r>
      <w:r>
        <w:rPr>
          <w:spacing w:val="-8"/>
        </w:rPr>
        <w:t xml:space="preserve"> </w:t>
      </w:r>
      <w:r>
        <w:t>2019</w:t>
      </w:r>
      <w:r>
        <w:rPr>
          <w:spacing w:val="-12"/>
        </w:rPr>
        <w:t xml:space="preserve"> </w:t>
      </w:r>
      <w:r>
        <w:t>do</w:t>
      </w:r>
      <w:r>
        <w:rPr>
          <w:spacing w:val="-8"/>
        </w:rPr>
        <w:t xml:space="preserve"> </w:t>
      </w:r>
      <w:r>
        <w:t>Bacen,</w:t>
      </w:r>
      <w:r>
        <w:rPr>
          <w:spacing w:val="-9"/>
        </w:rPr>
        <w:t xml:space="preserve"> </w:t>
      </w:r>
      <w:r>
        <w:t>a</w:t>
      </w:r>
      <w:r>
        <w:rPr>
          <w:spacing w:val="-10"/>
        </w:rPr>
        <w:t xml:space="preserve"> </w:t>
      </w:r>
      <w:r>
        <w:t>projeção</w:t>
      </w:r>
      <w:r>
        <w:rPr>
          <w:spacing w:val="-8"/>
        </w:rPr>
        <w:t xml:space="preserve"> </w:t>
      </w:r>
      <w:r>
        <w:t>para</w:t>
      </w:r>
      <w:r>
        <w:rPr>
          <w:spacing w:val="-7"/>
        </w:rPr>
        <w:t xml:space="preserve"> </w:t>
      </w:r>
      <w:r>
        <w:t>o</w:t>
      </w:r>
      <w:r>
        <w:rPr>
          <w:spacing w:val="-9"/>
        </w:rPr>
        <w:t xml:space="preserve"> </w:t>
      </w:r>
      <w:r>
        <w:t>crédito</w:t>
      </w:r>
      <w:r>
        <w:rPr>
          <w:spacing w:val="-9"/>
        </w:rPr>
        <w:t xml:space="preserve"> </w:t>
      </w:r>
      <w:r>
        <w:t>em</w:t>
      </w:r>
      <w:r>
        <w:rPr>
          <w:spacing w:val="-9"/>
        </w:rPr>
        <w:t xml:space="preserve"> </w:t>
      </w:r>
      <w:r>
        <w:t>2020</w:t>
      </w:r>
      <w:r>
        <w:rPr>
          <w:spacing w:val="-7"/>
        </w:rPr>
        <w:t xml:space="preserve"> </w:t>
      </w:r>
      <w:r>
        <w:t>é</w:t>
      </w:r>
      <w:r>
        <w:rPr>
          <w:spacing w:val="-10"/>
        </w:rPr>
        <w:t xml:space="preserve"> </w:t>
      </w:r>
      <w:r>
        <w:t>de</w:t>
      </w:r>
      <w:r>
        <w:rPr>
          <w:spacing w:val="-8"/>
        </w:rPr>
        <w:t xml:space="preserve"> </w:t>
      </w:r>
      <w:r>
        <w:t>alta</w:t>
      </w:r>
      <w:r>
        <w:rPr>
          <w:spacing w:val="-9"/>
        </w:rPr>
        <w:t xml:space="preserve"> </w:t>
      </w:r>
      <w:r>
        <w:t>de</w:t>
      </w:r>
      <w:r>
        <w:rPr>
          <w:spacing w:val="-9"/>
        </w:rPr>
        <w:t xml:space="preserve"> </w:t>
      </w:r>
      <w:r>
        <w:t>8,1%, sendo que, para pessoa jurídica, a previsão de alta é de 2,5% e a projeção de alta para Recursos Direcionados é de 1,6%. A meta da taxa Selic manteve a trajetória de queda,</w:t>
      </w:r>
      <w:r>
        <w:rPr>
          <w:spacing w:val="-10"/>
        </w:rPr>
        <w:t xml:space="preserve"> </w:t>
      </w:r>
      <w:r>
        <w:t>encerrando</w:t>
      </w:r>
      <w:r>
        <w:rPr>
          <w:spacing w:val="-5"/>
        </w:rPr>
        <w:t xml:space="preserve"> </w:t>
      </w:r>
      <w:r>
        <w:t>2019</w:t>
      </w:r>
      <w:r>
        <w:rPr>
          <w:spacing w:val="-8"/>
        </w:rPr>
        <w:t xml:space="preserve"> </w:t>
      </w:r>
      <w:r>
        <w:t>em</w:t>
      </w:r>
      <w:r>
        <w:rPr>
          <w:spacing w:val="-8"/>
        </w:rPr>
        <w:t xml:space="preserve"> </w:t>
      </w:r>
      <w:r>
        <w:t>4,50%,</w:t>
      </w:r>
      <w:r>
        <w:rPr>
          <w:spacing w:val="-10"/>
        </w:rPr>
        <w:t xml:space="preserve"> </w:t>
      </w:r>
      <w:r>
        <w:t>2</w:t>
      </w:r>
      <w:r>
        <w:rPr>
          <w:spacing w:val="-1"/>
        </w:rPr>
        <w:t xml:space="preserve"> </w:t>
      </w:r>
      <w:r>
        <w:t>p.p.</w:t>
      </w:r>
      <w:r>
        <w:rPr>
          <w:spacing w:val="-8"/>
        </w:rPr>
        <w:t xml:space="preserve"> </w:t>
      </w:r>
      <w:r>
        <w:t>abaixo</w:t>
      </w:r>
      <w:r>
        <w:rPr>
          <w:spacing w:val="-7"/>
        </w:rPr>
        <w:t xml:space="preserve"> </w:t>
      </w:r>
      <w:r>
        <w:t>da</w:t>
      </w:r>
      <w:r>
        <w:rPr>
          <w:spacing w:val="-10"/>
        </w:rPr>
        <w:t xml:space="preserve"> </w:t>
      </w:r>
      <w:r>
        <w:t>taxa</w:t>
      </w:r>
      <w:r>
        <w:rPr>
          <w:spacing w:val="-8"/>
        </w:rPr>
        <w:t xml:space="preserve"> </w:t>
      </w:r>
      <w:r>
        <w:t>de</w:t>
      </w:r>
      <w:r>
        <w:rPr>
          <w:spacing w:val="-9"/>
        </w:rPr>
        <w:t xml:space="preserve"> </w:t>
      </w:r>
      <w:r>
        <w:t>dezembro</w:t>
      </w:r>
      <w:r>
        <w:rPr>
          <w:spacing w:val="-7"/>
        </w:rPr>
        <w:t xml:space="preserve"> </w:t>
      </w:r>
      <w:r>
        <w:t>de</w:t>
      </w:r>
      <w:r>
        <w:rPr>
          <w:spacing w:val="-10"/>
        </w:rPr>
        <w:t xml:space="preserve"> </w:t>
      </w:r>
      <w:r>
        <w:t>2018.</w:t>
      </w:r>
      <w:r>
        <w:rPr>
          <w:spacing w:val="-6"/>
        </w:rPr>
        <w:t xml:space="preserve"> </w:t>
      </w:r>
      <w:r>
        <w:t>Para o ano de 2020 é prevista</w:t>
      </w:r>
      <w:r>
        <w:rPr>
          <w:spacing w:val="3"/>
        </w:rPr>
        <w:t xml:space="preserve"> </w:t>
      </w:r>
      <w:r>
        <w:t>estabilidade.</w:t>
      </w:r>
    </w:p>
    <w:p w14:paraId="39C76751" w14:textId="77777777" w:rsidR="00D3180A" w:rsidRDefault="001945FB">
      <w:pPr>
        <w:pStyle w:val="Ttulo1"/>
        <w:numPr>
          <w:ilvl w:val="1"/>
          <w:numId w:val="19"/>
        </w:numPr>
        <w:tabs>
          <w:tab w:val="left" w:pos="1929"/>
          <w:tab w:val="left" w:pos="1930"/>
        </w:tabs>
      </w:pPr>
      <w:r>
        <w:t>DESEMPENHO</w:t>
      </w:r>
      <w:r>
        <w:rPr>
          <w:spacing w:val="-1"/>
        </w:rPr>
        <w:t xml:space="preserve"> </w:t>
      </w:r>
      <w:r>
        <w:t>OPERACIONAL</w:t>
      </w:r>
    </w:p>
    <w:p w14:paraId="31D363D8" w14:textId="77777777" w:rsidR="00D3180A" w:rsidRDefault="001945FB">
      <w:pPr>
        <w:pStyle w:val="PargrafodaLista"/>
        <w:numPr>
          <w:ilvl w:val="2"/>
          <w:numId w:val="19"/>
        </w:numPr>
        <w:tabs>
          <w:tab w:val="left" w:pos="1929"/>
          <w:tab w:val="left" w:pos="1930"/>
        </w:tabs>
        <w:spacing w:before="123"/>
        <w:rPr>
          <w:b/>
          <w:sz w:val="24"/>
        </w:rPr>
      </w:pPr>
      <w:r>
        <w:rPr>
          <w:b/>
          <w:sz w:val="24"/>
        </w:rPr>
        <w:t>Desembolsos</w:t>
      </w:r>
    </w:p>
    <w:p w14:paraId="15AA3202" w14:textId="77777777" w:rsidR="00D3180A" w:rsidRDefault="001945FB">
      <w:pPr>
        <w:pStyle w:val="Corpodetexto"/>
        <w:spacing w:before="117" w:line="242" w:lineRule="auto"/>
        <w:ind w:left="1219" w:right="1446"/>
      </w:pPr>
      <w:r>
        <w:t>Os desembolsos acumulados, desde 2009, totalizaram, em 31 de dezembro de 2019, R$ 3.578 milhões (5.565 operações), distribuídos em 394 municípios, para</w:t>
      </w:r>
    </w:p>
    <w:p w14:paraId="3D4D36B7" w14:textId="77777777" w:rsidR="00D3180A" w:rsidRDefault="001945FB">
      <w:pPr>
        <w:pStyle w:val="Corpodetexto"/>
        <w:spacing w:line="271" w:lineRule="exact"/>
        <w:ind w:left="1219"/>
      </w:pPr>
      <w:r>
        <w:t>3.217 empresas e 158 prefeituras.</w:t>
      </w:r>
    </w:p>
    <w:p w14:paraId="5638E8F7" w14:textId="77777777" w:rsidR="00D3180A" w:rsidRDefault="001945FB">
      <w:pPr>
        <w:pStyle w:val="Corpodetexto"/>
        <w:spacing w:before="200"/>
        <w:ind w:left="1219" w:right="991"/>
        <w:jc w:val="both"/>
      </w:pPr>
      <w:r>
        <w:t>No</w:t>
      </w:r>
      <w:r>
        <w:rPr>
          <w:spacing w:val="-7"/>
        </w:rPr>
        <w:t xml:space="preserve"> </w:t>
      </w:r>
      <w:r>
        <w:t>ano</w:t>
      </w:r>
      <w:r>
        <w:rPr>
          <w:spacing w:val="-9"/>
        </w:rPr>
        <w:t xml:space="preserve"> </w:t>
      </w:r>
      <w:r>
        <w:t>de</w:t>
      </w:r>
      <w:r>
        <w:rPr>
          <w:spacing w:val="-9"/>
        </w:rPr>
        <w:t xml:space="preserve"> </w:t>
      </w:r>
      <w:r>
        <w:t>2019,</w:t>
      </w:r>
      <w:r>
        <w:rPr>
          <w:spacing w:val="-8"/>
        </w:rPr>
        <w:t xml:space="preserve"> </w:t>
      </w:r>
      <w:r>
        <w:t>os</w:t>
      </w:r>
      <w:r>
        <w:rPr>
          <w:spacing w:val="-10"/>
        </w:rPr>
        <w:t xml:space="preserve"> </w:t>
      </w:r>
      <w:r>
        <w:t>desembolsos</w:t>
      </w:r>
      <w:r>
        <w:rPr>
          <w:spacing w:val="-9"/>
        </w:rPr>
        <w:t xml:space="preserve"> </w:t>
      </w:r>
      <w:r>
        <w:t>somaram</w:t>
      </w:r>
      <w:r>
        <w:rPr>
          <w:spacing w:val="-8"/>
        </w:rPr>
        <w:t xml:space="preserve"> </w:t>
      </w:r>
      <w:r>
        <w:rPr>
          <w:spacing w:val="-3"/>
        </w:rPr>
        <w:t xml:space="preserve">R$ </w:t>
      </w:r>
      <w:r>
        <w:t>416,4</w:t>
      </w:r>
      <w:r>
        <w:rPr>
          <w:spacing w:val="-2"/>
        </w:rPr>
        <w:t xml:space="preserve"> </w:t>
      </w:r>
      <w:r>
        <w:t>milhões,</w:t>
      </w:r>
      <w:r>
        <w:rPr>
          <w:spacing w:val="-9"/>
        </w:rPr>
        <w:t xml:space="preserve"> </w:t>
      </w:r>
      <w:r>
        <w:t>sendo</w:t>
      </w:r>
      <w:r>
        <w:rPr>
          <w:spacing w:val="-8"/>
        </w:rPr>
        <w:t xml:space="preserve"> </w:t>
      </w:r>
      <w:r>
        <w:t>66,7%</w:t>
      </w:r>
      <w:r>
        <w:rPr>
          <w:spacing w:val="-10"/>
        </w:rPr>
        <w:t xml:space="preserve"> </w:t>
      </w:r>
      <w:r>
        <w:t>liberados com recursos próprios e 33,3% com recursos de terceiros, atendendo 881 empresas e 79 prefeituras, abrangendo um total de 233</w:t>
      </w:r>
      <w:r>
        <w:rPr>
          <w:spacing w:val="-4"/>
        </w:rPr>
        <w:t xml:space="preserve"> </w:t>
      </w:r>
      <w:r>
        <w:t>cidades.</w:t>
      </w:r>
    </w:p>
    <w:p w14:paraId="604E2771" w14:textId="77777777" w:rsidR="00D3180A" w:rsidRDefault="001945FB">
      <w:pPr>
        <w:pStyle w:val="Corpodetexto"/>
        <w:spacing w:before="124" w:line="237" w:lineRule="auto"/>
        <w:ind w:left="1219" w:right="988"/>
        <w:jc w:val="both"/>
      </w:pPr>
      <w:r>
        <w:t>Em 2019, os desembolsos voltados para projetos de investimento correspondem a 55,8% do total.</w:t>
      </w:r>
    </w:p>
    <w:p w14:paraId="314C007B" w14:textId="77777777" w:rsidR="00D3180A" w:rsidRDefault="001945FB">
      <w:pPr>
        <w:pStyle w:val="Corpodetexto"/>
        <w:spacing w:before="124"/>
        <w:ind w:left="1219" w:right="987"/>
        <w:jc w:val="both"/>
      </w:pPr>
      <w:r>
        <w:t>Cabe destacar que, dos pedidos de financiamento para capital de giro, 81,5% foram destinados à modalidade Crédito Digital, com operações de até R$ 1 milhão, que somou 768 operações e totalizou R$ 99,7 milhões, um crescimento em 63,8% em relação a 2018.</w:t>
      </w:r>
    </w:p>
    <w:p w14:paraId="4BBB2DC6" w14:textId="77777777" w:rsidR="00D3180A" w:rsidRDefault="001945FB">
      <w:pPr>
        <w:pStyle w:val="Ttulo1"/>
        <w:numPr>
          <w:ilvl w:val="2"/>
          <w:numId w:val="19"/>
        </w:numPr>
        <w:tabs>
          <w:tab w:val="left" w:pos="1930"/>
        </w:tabs>
        <w:spacing w:before="120"/>
        <w:jc w:val="both"/>
      </w:pPr>
      <w:r>
        <w:t>Saldo das Operações de</w:t>
      </w:r>
      <w:r>
        <w:rPr>
          <w:spacing w:val="3"/>
        </w:rPr>
        <w:t xml:space="preserve"> </w:t>
      </w:r>
      <w:r>
        <w:t>Crédito</w:t>
      </w:r>
    </w:p>
    <w:p w14:paraId="66D7DC85" w14:textId="77777777" w:rsidR="00D3180A" w:rsidRDefault="001945FB">
      <w:pPr>
        <w:pStyle w:val="Corpodetexto"/>
        <w:spacing w:before="117"/>
        <w:ind w:left="1219" w:right="988"/>
        <w:jc w:val="both"/>
      </w:pPr>
      <w:r>
        <w:t>Em</w:t>
      </w:r>
      <w:r>
        <w:rPr>
          <w:spacing w:val="-12"/>
        </w:rPr>
        <w:t xml:space="preserve"> </w:t>
      </w:r>
      <w:r>
        <w:t>31</w:t>
      </w:r>
      <w:r>
        <w:rPr>
          <w:spacing w:val="-9"/>
        </w:rPr>
        <w:t xml:space="preserve"> </w:t>
      </w:r>
      <w:r>
        <w:t>de</w:t>
      </w:r>
      <w:r>
        <w:rPr>
          <w:spacing w:val="-9"/>
        </w:rPr>
        <w:t xml:space="preserve"> </w:t>
      </w:r>
      <w:r>
        <w:t>dezembro</w:t>
      </w:r>
      <w:r>
        <w:rPr>
          <w:spacing w:val="-8"/>
        </w:rPr>
        <w:t xml:space="preserve"> </w:t>
      </w:r>
      <w:r>
        <w:t>de</w:t>
      </w:r>
      <w:r>
        <w:rPr>
          <w:spacing w:val="-10"/>
        </w:rPr>
        <w:t xml:space="preserve"> </w:t>
      </w:r>
      <w:r>
        <w:t>2019,</w:t>
      </w:r>
      <w:r>
        <w:rPr>
          <w:spacing w:val="-10"/>
        </w:rPr>
        <w:t xml:space="preserve"> </w:t>
      </w:r>
      <w:r>
        <w:t>o</w:t>
      </w:r>
      <w:r>
        <w:rPr>
          <w:spacing w:val="-11"/>
        </w:rPr>
        <w:t xml:space="preserve"> </w:t>
      </w:r>
      <w:r>
        <w:t>saldo</w:t>
      </w:r>
      <w:r>
        <w:rPr>
          <w:spacing w:val="-8"/>
        </w:rPr>
        <w:t xml:space="preserve"> </w:t>
      </w:r>
      <w:r>
        <w:t>das</w:t>
      </w:r>
      <w:r>
        <w:rPr>
          <w:spacing w:val="-8"/>
        </w:rPr>
        <w:t xml:space="preserve"> </w:t>
      </w:r>
      <w:r>
        <w:t>operações</w:t>
      </w:r>
      <w:r>
        <w:rPr>
          <w:spacing w:val="-10"/>
        </w:rPr>
        <w:t xml:space="preserve"> </w:t>
      </w:r>
      <w:r>
        <w:t>de</w:t>
      </w:r>
      <w:r>
        <w:rPr>
          <w:spacing w:val="-8"/>
        </w:rPr>
        <w:t xml:space="preserve"> </w:t>
      </w:r>
      <w:r>
        <w:t>crédito</w:t>
      </w:r>
      <w:r>
        <w:rPr>
          <w:spacing w:val="-10"/>
        </w:rPr>
        <w:t xml:space="preserve"> </w:t>
      </w:r>
      <w:r>
        <w:t>da</w:t>
      </w:r>
      <w:r>
        <w:rPr>
          <w:spacing w:val="-10"/>
        </w:rPr>
        <w:t xml:space="preserve"> </w:t>
      </w:r>
      <w:r>
        <w:t>instituição</w:t>
      </w:r>
      <w:r>
        <w:rPr>
          <w:spacing w:val="-7"/>
        </w:rPr>
        <w:t xml:space="preserve"> </w:t>
      </w:r>
      <w:r>
        <w:t xml:space="preserve">totalizou R$ 1.269 milhões. As operações de financiamento para projetos de investimento e aquisição de máquinas e equipamentos são as de maior representatividade, com 77,7% da carteira, consolidando o papel da Desenvolve SP como </w:t>
      </w:r>
      <w:r>
        <w:rPr>
          <w:spacing w:val="-3"/>
        </w:rPr>
        <w:t xml:space="preserve">importante </w:t>
      </w:r>
      <w:r>
        <w:t>instrumento para a promoção do desenvolvimento da economia do estado de São Paulo. Em relação ao porte, 71,1% do total da carteira refere-se às micro, pequenas e médias empresas.</w:t>
      </w:r>
    </w:p>
    <w:p w14:paraId="0233C11F" w14:textId="77777777" w:rsidR="00D3180A" w:rsidRDefault="00D3180A">
      <w:pPr>
        <w:jc w:val="both"/>
        <w:sectPr w:rsidR="00D3180A">
          <w:pgSz w:w="11910" w:h="16840"/>
          <w:pgMar w:top="1340" w:right="140" w:bottom="920" w:left="480" w:header="719" w:footer="739" w:gutter="0"/>
          <w:cols w:space="720"/>
        </w:sectPr>
      </w:pPr>
    </w:p>
    <w:p w14:paraId="16847DD5" w14:textId="77777777" w:rsidR="00D3180A" w:rsidRDefault="00D3180A">
      <w:pPr>
        <w:pStyle w:val="Corpodetexto"/>
        <w:rPr>
          <w:sz w:val="22"/>
        </w:rPr>
      </w:pPr>
    </w:p>
    <w:p w14:paraId="73DC175D" w14:textId="77777777" w:rsidR="00D3180A" w:rsidRDefault="001945FB">
      <w:pPr>
        <w:pStyle w:val="Corpodetexto"/>
        <w:spacing w:before="93"/>
        <w:ind w:left="1219" w:right="987"/>
        <w:jc w:val="both"/>
      </w:pPr>
      <w:r>
        <w:t xml:space="preserve">Considerando o prazo de vencimento das operações, a carteira está composta por 29,39% de operações com vencimento de até 360 dias e 70,61% acima de 360 dias. Vale destacar que 88,69% da carteira está classificada entre os </w:t>
      </w:r>
      <w:r>
        <w:rPr>
          <w:i/>
        </w:rPr>
        <w:t xml:space="preserve">rating’s </w:t>
      </w:r>
      <w:r>
        <w:t>“AA” e “C”.</w:t>
      </w:r>
    </w:p>
    <w:p w14:paraId="5D794A76" w14:textId="77777777" w:rsidR="00D3180A" w:rsidRDefault="001945FB">
      <w:pPr>
        <w:pStyle w:val="Ttulo1"/>
        <w:numPr>
          <w:ilvl w:val="1"/>
          <w:numId w:val="19"/>
        </w:numPr>
        <w:tabs>
          <w:tab w:val="left" w:pos="1929"/>
          <w:tab w:val="left" w:pos="1930"/>
        </w:tabs>
        <w:spacing w:before="122"/>
      </w:pPr>
      <w:r>
        <w:t>ATUAÇÃO ESTRATÉGICA – PLANO DE</w:t>
      </w:r>
      <w:r>
        <w:rPr>
          <w:spacing w:val="-1"/>
        </w:rPr>
        <w:t xml:space="preserve"> </w:t>
      </w:r>
      <w:r>
        <w:t>NEGÓCIOS</w:t>
      </w:r>
    </w:p>
    <w:p w14:paraId="112A7E7E" w14:textId="77777777" w:rsidR="00D3180A" w:rsidRDefault="001945FB">
      <w:pPr>
        <w:pStyle w:val="Corpodetexto"/>
        <w:spacing w:before="118"/>
        <w:ind w:left="1219" w:right="988"/>
        <w:jc w:val="both"/>
      </w:pPr>
      <w:r>
        <w:rPr>
          <w:b/>
        </w:rPr>
        <w:t xml:space="preserve">INOVAÇÃO: </w:t>
      </w:r>
      <w:r>
        <w:t xml:space="preserve">Em 2019, os desembolsos para inovação somaram R$ 42,0 milhões </w:t>
      </w:r>
      <w:r>
        <w:rPr>
          <w:spacing w:val="-6"/>
        </w:rPr>
        <w:t xml:space="preserve">e, </w:t>
      </w:r>
      <w:r>
        <w:t xml:space="preserve">no acumulado total, a Desenvolve SP atingiu a marca de R$ 218,4 milhões. As </w:t>
      </w:r>
      <w:r>
        <w:rPr>
          <w:spacing w:val="-3"/>
        </w:rPr>
        <w:t xml:space="preserve">micro </w:t>
      </w:r>
      <w:r>
        <w:t xml:space="preserve">e pequenas empresas representam 50,8% do desembolso acumulado no período </w:t>
      </w:r>
      <w:r>
        <w:rPr>
          <w:spacing w:val="-6"/>
        </w:rPr>
        <w:t xml:space="preserve">de </w:t>
      </w:r>
      <w:r>
        <w:t>2013</w:t>
      </w:r>
      <w:r>
        <w:rPr>
          <w:spacing w:val="-7"/>
        </w:rPr>
        <w:t xml:space="preserve"> </w:t>
      </w:r>
      <w:r>
        <w:t>a</w:t>
      </w:r>
      <w:r>
        <w:rPr>
          <w:spacing w:val="-14"/>
        </w:rPr>
        <w:t xml:space="preserve"> </w:t>
      </w:r>
      <w:r>
        <w:t>2019</w:t>
      </w:r>
      <w:r>
        <w:rPr>
          <w:spacing w:val="-12"/>
        </w:rPr>
        <w:t xml:space="preserve"> </w:t>
      </w:r>
      <w:r>
        <w:t>para</w:t>
      </w:r>
      <w:r>
        <w:rPr>
          <w:spacing w:val="-12"/>
        </w:rPr>
        <w:t xml:space="preserve"> </w:t>
      </w:r>
      <w:r>
        <w:t>inovação,</w:t>
      </w:r>
      <w:r>
        <w:rPr>
          <w:spacing w:val="-9"/>
        </w:rPr>
        <w:t xml:space="preserve"> </w:t>
      </w:r>
      <w:r>
        <w:t>o</w:t>
      </w:r>
      <w:r>
        <w:rPr>
          <w:spacing w:val="-14"/>
        </w:rPr>
        <w:t xml:space="preserve"> </w:t>
      </w:r>
      <w:r>
        <w:t>que</w:t>
      </w:r>
      <w:r>
        <w:rPr>
          <w:spacing w:val="-12"/>
        </w:rPr>
        <w:t xml:space="preserve"> </w:t>
      </w:r>
      <w:r>
        <w:t>está</w:t>
      </w:r>
      <w:r>
        <w:rPr>
          <w:spacing w:val="-13"/>
        </w:rPr>
        <w:t xml:space="preserve"> </w:t>
      </w:r>
      <w:r>
        <w:t>em</w:t>
      </w:r>
      <w:r>
        <w:rPr>
          <w:spacing w:val="-12"/>
        </w:rPr>
        <w:t xml:space="preserve"> </w:t>
      </w:r>
      <w:r>
        <w:t>consonância</w:t>
      </w:r>
      <w:r>
        <w:rPr>
          <w:spacing w:val="-13"/>
        </w:rPr>
        <w:t xml:space="preserve"> </w:t>
      </w:r>
      <w:r>
        <w:t>com</w:t>
      </w:r>
      <w:r>
        <w:rPr>
          <w:spacing w:val="-13"/>
        </w:rPr>
        <w:t xml:space="preserve"> </w:t>
      </w:r>
      <w:r>
        <w:t>a</w:t>
      </w:r>
      <w:r>
        <w:rPr>
          <w:spacing w:val="-10"/>
        </w:rPr>
        <w:t xml:space="preserve"> </w:t>
      </w:r>
      <w:r>
        <w:t>Lei</w:t>
      </w:r>
      <w:r>
        <w:rPr>
          <w:spacing w:val="-10"/>
        </w:rPr>
        <w:t xml:space="preserve"> </w:t>
      </w:r>
      <w:r>
        <w:t>Estadual</w:t>
      </w:r>
      <w:r>
        <w:rPr>
          <w:spacing w:val="-12"/>
        </w:rPr>
        <w:t xml:space="preserve"> </w:t>
      </w:r>
      <w:r>
        <w:t>nº</w:t>
      </w:r>
      <w:r>
        <w:rPr>
          <w:spacing w:val="-16"/>
        </w:rPr>
        <w:t xml:space="preserve"> </w:t>
      </w:r>
      <w:r>
        <w:t>15.099, de 25 de julho de 2013, que dispõe sobre programas específicos de inovação tecnológica para empresas paulistas desse</w:t>
      </w:r>
      <w:r>
        <w:rPr>
          <w:spacing w:val="-1"/>
        </w:rPr>
        <w:t xml:space="preserve"> </w:t>
      </w:r>
      <w:r>
        <w:t>porte.</w:t>
      </w:r>
    </w:p>
    <w:p w14:paraId="26435149" w14:textId="77777777" w:rsidR="00D3180A" w:rsidRDefault="001945FB">
      <w:pPr>
        <w:pStyle w:val="Corpodetexto"/>
        <w:spacing w:before="120"/>
        <w:ind w:left="1219" w:right="988"/>
        <w:jc w:val="both"/>
      </w:pPr>
      <w:r>
        <w:rPr>
          <w:b/>
        </w:rPr>
        <w:t xml:space="preserve">MICROCRÉDITO: </w:t>
      </w:r>
      <w:r>
        <w:t xml:space="preserve">Desde a transferência da gestão e da carteira do Fundo Banco </w:t>
      </w:r>
      <w:r>
        <w:rPr>
          <w:spacing w:val="-7"/>
        </w:rPr>
        <w:t xml:space="preserve">do </w:t>
      </w:r>
      <w:r>
        <w:t>Povo Paulista para a Desenvolve SP, em janeiro de 2018, até dezembro de 2019, foram desembolsados R$ 340,4 milhões, por meio de 40 mil contratos, beneficiando 484</w:t>
      </w:r>
      <w:r>
        <w:rPr>
          <w:spacing w:val="-11"/>
        </w:rPr>
        <w:t xml:space="preserve"> </w:t>
      </w:r>
      <w:r>
        <w:t>municípios.</w:t>
      </w:r>
      <w:r>
        <w:rPr>
          <w:spacing w:val="-13"/>
        </w:rPr>
        <w:t xml:space="preserve"> </w:t>
      </w:r>
      <w:r>
        <w:t>Somente</w:t>
      </w:r>
      <w:r>
        <w:rPr>
          <w:spacing w:val="-15"/>
        </w:rPr>
        <w:t xml:space="preserve"> </w:t>
      </w:r>
      <w:r>
        <w:t>em</w:t>
      </w:r>
      <w:r>
        <w:rPr>
          <w:spacing w:val="-11"/>
        </w:rPr>
        <w:t xml:space="preserve"> </w:t>
      </w:r>
      <w:r>
        <w:t>2019,</w:t>
      </w:r>
      <w:r>
        <w:rPr>
          <w:spacing w:val="-15"/>
        </w:rPr>
        <w:t xml:space="preserve"> </w:t>
      </w:r>
      <w:r>
        <w:t>foram</w:t>
      </w:r>
      <w:r>
        <w:rPr>
          <w:spacing w:val="-12"/>
        </w:rPr>
        <w:t xml:space="preserve"> </w:t>
      </w:r>
      <w:r>
        <w:t>desembolsados</w:t>
      </w:r>
      <w:r>
        <w:rPr>
          <w:spacing w:val="-14"/>
        </w:rPr>
        <w:t xml:space="preserve"> </w:t>
      </w:r>
      <w:r>
        <w:t>R$</w:t>
      </w:r>
      <w:r>
        <w:rPr>
          <w:spacing w:val="-19"/>
        </w:rPr>
        <w:t xml:space="preserve"> </w:t>
      </w:r>
      <w:r>
        <w:t>179,2</w:t>
      </w:r>
      <w:r>
        <w:rPr>
          <w:spacing w:val="-15"/>
        </w:rPr>
        <w:t xml:space="preserve"> </w:t>
      </w:r>
      <w:r>
        <w:t>milhões</w:t>
      </w:r>
      <w:r>
        <w:rPr>
          <w:spacing w:val="-14"/>
        </w:rPr>
        <w:t xml:space="preserve"> </w:t>
      </w:r>
      <w:r>
        <w:t>para</w:t>
      </w:r>
      <w:r>
        <w:rPr>
          <w:spacing w:val="-14"/>
        </w:rPr>
        <w:t xml:space="preserve"> </w:t>
      </w:r>
      <w:r>
        <w:t>19,7 mil microempreendedores. Já para a continuação do Programa Juro Zero Empreendedor</w:t>
      </w:r>
      <w:r>
        <w:rPr>
          <w:spacing w:val="-8"/>
        </w:rPr>
        <w:t xml:space="preserve"> </w:t>
      </w:r>
      <w:r>
        <w:t>(Promei),</w:t>
      </w:r>
      <w:r>
        <w:rPr>
          <w:spacing w:val="-1"/>
        </w:rPr>
        <w:t xml:space="preserve"> </w:t>
      </w:r>
      <w:r>
        <w:t>em</w:t>
      </w:r>
      <w:r>
        <w:rPr>
          <w:spacing w:val="-4"/>
        </w:rPr>
        <w:t xml:space="preserve"> </w:t>
      </w:r>
      <w:r>
        <w:t>janeiro</w:t>
      </w:r>
      <w:r>
        <w:rPr>
          <w:spacing w:val="-10"/>
        </w:rPr>
        <w:t xml:space="preserve"> </w:t>
      </w:r>
      <w:r>
        <w:t>de</w:t>
      </w:r>
      <w:r>
        <w:rPr>
          <w:spacing w:val="-1"/>
        </w:rPr>
        <w:t xml:space="preserve"> </w:t>
      </w:r>
      <w:r>
        <w:t>2019,</w:t>
      </w:r>
      <w:r>
        <w:rPr>
          <w:spacing w:val="-8"/>
        </w:rPr>
        <w:t xml:space="preserve"> </w:t>
      </w:r>
      <w:r>
        <w:t>foram</w:t>
      </w:r>
      <w:r>
        <w:rPr>
          <w:spacing w:val="-1"/>
        </w:rPr>
        <w:t xml:space="preserve"> </w:t>
      </w:r>
      <w:r>
        <w:t>aportados</w:t>
      </w:r>
      <w:r>
        <w:rPr>
          <w:spacing w:val="-7"/>
        </w:rPr>
        <w:t xml:space="preserve"> </w:t>
      </w:r>
      <w:r>
        <w:t xml:space="preserve">mais </w:t>
      </w:r>
      <w:r>
        <w:rPr>
          <w:spacing w:val="-4"/>
        </w:rPr>
        <w:t>R$</w:t>
      </w:r>
      <w:r>
        <w:rPr>
          <w:spacing w:val="-1"/>
        </w:rPr>
        <w:t xml:space="preserve"> </w:t>
      </w:r>
      <w:r>
        <w:t>3</w:t>
      </w:r>
      <w:r>
        <w:rPr>
          <w:spacing w:val="-7"/>
        </w:rPr>
        <w:t xml:space="preserve"> </w:t>
      </w:r>
      <w:r>
        <w:t>milhões.</w:t>
      </w:r>
      <w:r>
        <w:rPr>
          <w:spacing w:val="-6"/>
        </w:rPr>
        <w:t xml:space="preserve"> </w:t>
      </w:r>
      <w:r>
        <w:t>De agosto de 2017 até dezembro de 2019, o referido Programa desembolsou R$ 19,3 milhões para 1.618 MEIs.</w:t>
      </w:r>
    </w:p>
    <w:p w14:paraId="7F92291E" w14:textId="77777777" w:rsidR="00D3180A" w:rsidRDefault="001945FB">
      <w:pPr>
        <w:pStyle w:val="Corpodetexto"/>
        <w:spacing w:before="120"/>
        <w:ind w:left="1219" w:right="986"/>
        <w:jc w:val="both"/>
      </w:pPr>
      <w:r>
        <w:rPr>
          <w:b/>
        </w:rPr>
        <w:t xml:space="preserve">MICRO E PEQUENAS EMPRESAS: </w:t>
      </w:r>
      <w:r>
        <w:t>Alinhada às diretrizes definidas pelo Planejamento Estratégico, destaca-se a quantidade recorde de 735 MPEs atendidas, um crescimento de 26,1% em relação a 2018. No total, foram desembolsados R$ 119,2 milhões para as micro e pequenas empresas.</w:t>
      </w:r>
    </w:p>
    <w:p w14:paraId="25406EAB" w14:textId="77777777" w:rsidR="00D3180A" w:rsidRDefault="001945FB">
      <w:pPr>
        <w:pStyle w:val="Corpodetexto"/>
        <w:spacing w:before="120"/>
        <w:ind w:left="1219" w:right="990"/>
        <w:jc w:val="both"/>
      </w:pPr>
      <w:r>
        <w:rPr>
          <w:b/>
        </w:rPr>
        <w:t xml:space="preserve">PREFEITURAS: </w:t>
      </w:r>
      <w:r>
        <w:t xml:space="preserve">O financiamento ao setor público atingiu a marca de R$ </w:t>
      </w:r>
      <w:r>
        <w:rPr>
          <w:spacing w:val="-3"/>
        </w:rPr>
        <w:t xml:space="preserve">673,7 </w:t>
      </w:r>
      <w:r>
        <w:t>milhões</w:t>
      </w:r>
      <w:r>
        <w:rPr>
          <w:spacing w:val="-15"/>
        </w:rPr>
        <w:t xml:space="preserve"> </w:t>
      </w:r>
      <w:r>
        <w:t>em</w:t>
      </w:r>
      <w:r>
        <w:rPr>
          <w:spacing w:val="-14"/>
        </w:rPr>
        <w:t xml:space="preserve"> </w:t>
      </w:r>
      <w:r>
        <w:t>desembolso</w:t>
      </w:r>
      <w:r>
        <w:rPr>
          <w:spacing w:val="-14"/>
        </w:rPr>
        <w:t xml:space="preserve"> </w:t>
      </w:r>
      <w:r>
        <w:t>acumulado.</w:t>
      </w:r>
      <w:r>
        <w:rPr>
          <w:spacing w:val="-17"/>
        </w:rPr>
        <w:t xml:space="preserve"> </w:t>
      </w:r>
      <w:r>
        <w:t>No</w:t>
      </w:r>
      <w:r>
        <w:rPr>
          <w:spacing w:val="-20"/>
        </w:rPr>
        <w:t xml:space="preserve"> </w:t>
      </w:r>
      <w:r>
        <w:t>ano,</w:t>
      </w:r>
      <w:r>
        <w:rPr>
          <w:spacing w:val="-17"/>
        </w:rPr>
        <w:t xml:space="preserve"> </w:t>
      </w:r>
      <w:r>
        <w:t>foram</w:t>
      </w:r>
      <w:r>
        <w:rPr>
          <w:spacing w:val="-18"/>
        </w:rPr>
        <w:t xml:space="preserve"> </w:t>
      </w:r>
      <w:r>
        <w:t>desembolsados</w:t>
      </w:r>
      <w:r>
        <w:rPr>
          <w:spacing w:val="-19"/>
        </w:rPr>
        <w:t xml:space="preserve"> </w:t>
      </w:r>
      <w:r>
        <w:t>R$</w:t>
      </w:r>
      <w:r>
        <w:rPr>
          <w:spacing w:val="-19"/>
        </w:rPr>
        <w:t xml:space="preserve"> </w:t>
      </w:r>
      <w:r>
        <w:t>113,0</w:t>
      </w:r>
      <w:r>
        <w:rPr>
          <w:spacing w:val="-16"/>
        </w:rPr>
        <w:t xml:space="preserve"> </w:t>
      </w:r>
      <w:r>
        <w:t>milhões, que correspondem um crescimento de 55,1% em relação a</w:t>
      </w:r>
      <w:r>
        <w:rPr>
          <w:spacing w:val="2"/>
        </w:rPr>
        <w:t xml:space="preserve"> </w:t>
      </w:r>
      <w:r>
        <w:t>2018.</w:t>
      </w:r>
    </w:p>
    <w:p w14:paraId="33E258E2" w14:textId="77777777" w:rsidR="00D3180A" w:rsidRDefault="001945FB">
      <w:pPr>
        <w:pStyle w:val="Corpodetexto"/>
        <w:spacing w:before="123"/>
        <w:ind w:left="1219" w:right="991"/>
        <w:jc w:val="both"/>
      </w:pPr>
      <w:r>
        <w:rPr>
          <w:b/>
        </w:rPr>
        <w:t>COBRANÇA:</w:t>
      </w:r>
      <w:r>
        <w:rPr>
          <w:b/>
          <w:spacing w:val="-9"/>
        </w:rPr>
        <w:t xml:space="preserve"> </w:t>
      </w:r>
      <w:r>
        <w:t>O</w:t>
      </w:r>
      <w:r>
        <w:rPr>
          <w:spacing w:val="-8"/>
        </w:rPr>
        <w:t xml:space="preserve"> </w:t>
      </w:r>
      <w:r>
        <w:t>Planejamento</w:t>
      </w:r>
      <w:r>
        <w:rPr>
          <w:spacing w:val="-3"/>
        </w:rPr>
        <w:t xml:space="preserve"> </w:t>
      </w:r>
      <w:r>
        <w:t>Estratégico</w:t>
      </w:r>
      <w:r>
        <w:rPr>
          <w:spacing w:val="-11"/>
        </w:rPr>
        <w:t xml:space="preserve"> </w:t>
      </w:r>
      <w:r>
        <w:t>buscou,</w:t>
      </w:r>
      <w:r>
        <w:rPr>
          <w:spacing w:val="-8"/>
        </w:rPr>
        <w:t xml:space="preserve"> </w:t>
      </w:r>
      <w:r>
        <w:t>em</w:t>
      </w:r>
      <w:r>
        <w:rPr>
          <w:spacing w:val="-10"/>
        </w:rPr>
        <w:t xml:space="preserve"> </w:t>
      </w:r>
      <w:r>
        <w:t>2019,</w:t>
      </w:r>
      <w:r>
        <w:rPr>
          <w:spacing w:val="-8"/>
        </w:rPr>
        <w:t xml:space="preserve"> </w:t>
      </w:r>
      <w:r>
        <w:t>uma</w:t>
      </w:r>
      <w:r>
        <w:rPr>
          <w:spacing w:val="-3"/>
        </w:rPr>
        <w:t xml:space="preserve"> </w:t>
      </w:r>
      <w:r>
        <w:t>maior</w:t>
      </w:r>
      <w:r>
        <w:rPr>
          <w:spacing w:val="-9"/>
        </w:rPr>
        <w:t xml:space="preserve"> </w:t>
      </w:r>
      <w:r>
        <w:t>pulverização de suas operações e o foco na gestão da cobrança, buscando o tratamento imediato das operações que apresentem atraso.</w:t>
      </w:r>
    </w:p>
    <w:p w14:paraId="0D78A9E0" w14:textId="77777777" w:rsidR="00D3180A" w:rsidRDefault="001945FB">
      <w:pPr>
        <w:pStyle w:val="Corpodetexto"/>
        <w:spacing w:before="117" w:line="242" w:lineRule="auto"/>
        <w:ind w:left="1219" w:right="994"/>
        <w:jc w:val="both"/>
      </w:pPr>
      <w:r>
        <w:t>Tais ações resultaram na redução do seu índice de inadimplência</w:t>
      </w:r>
      <w:r>
        <w:rPr>
          <w:vertAlign w:val="superscript"/>
        </w:rPr>
        <w:t>3</w:t>
      </w:r>
      <w:r>
        <w:t>, fechando 2019 em 1,61%, o melhor resultado desde 2012.</w:t>
      </w:r>
    </w:p>
    <w:p w14:paraId="6919ACB2" w14:textId="77777777" w:rsidR="00D3180A" w:rsidRDefault="001945FB">
      <w:pPr>
        <w:pStyle w:val="Corpodetexto"/>
        <w:spacing w:before="115"/>
        <w:ind w:left="1219" w:right="994"/>
        <w:jc w:val="both"/>
      </w:pPr>
      <w:r>
        <w:t>Outra frente de atuação definida no plano estratégico foi a gestão sistemática da carteira de cobrança. Em 2019, foram recuperados R$ 2,1 milhões de operações em “prejuízo”, ou seja, operações que ultrapassaram 360 dias inadimplentes.</w:t>
      </w:r>
    </w:p>
    <w:p w14:paraId="19031CF5" w14:textId="77777777" w:rsidR="00D3180A" w:rsidRDefault="001945FB">
      <w:pPr>
        <w:pStyle w:val="Corpodetexto"/>
        <w:spacing w:before="122"/>
        <w:ind w:left="1219" w:right="989"/>
        <w:jc w:val="both"/>
      </w:pPr>
      <w:r>
        <w:rPr>
          <w:b/>
          <w:i/>
        </w:rPr>
        <w:t xml:space="preserve">FUNDING: </w:t>
      </w:r>
      <w:r>
        <w:t>Em 2019, a Desenvolve SP realizou a captação de R$ 365 milhões com duas</w:t>
      </w:r>
      <w:r>
        <w:rPr>
          <w:spacing w:val="-2"/>
        </w:rPr>
        <w:t xml:space="preserve"> </w:t>
      </w:r>
      <w:r>
        <w:t>instituições:</w:t>
      </w:r>
      <w:r>
        <w:rPr>
          <w:spacing w:val="-7"/>
        </w:rPr>
        <w:t xml:space="preserve"> </w:t>
      </w:r>
      <w:r>
        <w:t>Contrato</w:t>
      </w:r>
      <w:r>
        <w:rPr>
          <w:spacing w:val="-2"/>
        </w:rPr>
        <w:t xml:space="preserve"> </w:t>
      </w:r>
      <w:r>
        <w:rPr>
          <w:spacing w:val="-3"/>
        </w:rPr>
        <w:t>com</w:t>
      </w:r>
      <w:r>
        <w:rPr>
          <w:spacing w:val="-8"/>
        </w:rPr>
        <w:t xml:space="preserve"> </w:t>
      </w:r>
      <w:r>
        <w:t>a</w:t>
      </w:r>
      <w:r>
        <w:rPr>
          <w:spacing w:val="-2"/>
        </w:rPr>
        <w:t xml:space="preserve"> </w:t>
      </w:r>
      <w:r>
        <w:t>Caixa</w:t>
      </w:r>
      <w:r>
        <w:rPr>
          <w:spacing w:val="-2"/>
        </w:rPr>
        <w:t xml:space="preserve"> </w:t>
      </w:r>
      <w:r>
        <w:t>Econômica</w:t>
      </w:r>
      <w:r>
        <w:rPr>
          <w:spacing w:val="-10"/>
        </w:rPr>
        <w:t xml:space="preserve"> </w:t>
      </w:r>
      <w:r>
        <w:t>Federal</w:t>
      </w:r>
      <w:r>
        <w:rPr>
          <w:spacing w:val="-8"/>
        </w:rPr>
        <w:t xml:space="preserve"> </w:t>
      </w:r>
      <w:r>
        <w:t>(CEF)</w:t>
      </w:r>
      <w:r>
        <w:rPr>
          <w:spacing w:val="-8"/>
        </w:rPr>
        <w:t xml:space="preserve"> </w:t>
      </w:r>
      <w:r>
        <w:t>no</w:t>
      </w:r>
      <w:r>
        <w:rPr>
          <w:spacing w:val="-8"/>
        </w:rPr>
        <w:t xml:space="preserve"> </w:t>
      </w:r>
      <w:r>
        <w:t>valor</w:t>
      </w:r>
      <w:r>
        <w:rPr>
          <w:spacing w:val="-7"/>
        </w:rPr>
        <w:t xml:space="preserve"> </w:t>
      </w:r>
      <w:r>
        <w:t>de</w:t>
      </w:r>
      <w:r>
        <w:rPr>
          <w:spacing w:val="-10"/>
        </w:rPr>
        <w:t xml:space="preserve"> </w:t>
      </w:r>
      <w:r>
        <w:t>R$</w:t>
      </w:r>
      <w:r>
        <w:rPr>
          <w:spacing w:val="-10"/>
        </w:rPr>
        <w:t xml:space="preserve"> </w:t>
      </w:r>
      <w:r>
        <w:rPr>
          <w:spacing w:val="-5"/>
        </w:rPr>
        <w:t xml:space="preserve">165 </w:t>
      </w:r>
      <w:r>
        <w:t>milhões para o Programa Pró-Transporte, com recursos do FGTS; e Aprovação da captação de recursos de US$ 50 milhões junto ao Banco de Desenvolvimento da América Latina</w:t>
      </w:r>
      <w:r>
        <w:rPr>
          <w:spacing w:val="2"/>
        </w:rPr>
        <w:t xml:space="preserve"> </w:t>
      </w:r>
      <w:r>
        <w:t>(CAF).</w:t>
      </w:r>
    </w:p>
    <w:p w14:paraId="277A92E3" w14:textId="77777777" w:rsidR="00D3180A" w:rsidRDefault="001945FB">
      <w:pPr>
        <w:pStyle w:val="Ttulo1"/>
        <w:numPr>
          <w:ilvl w:val="1"/>
          <w:numId w:val="19"/>
        </w:numPr>
        <w:tabs>
          <w:tab w:val="left" w:pos="1929"/>
          <w:tab w:val="left" w:pos="1930"/>
        </w:tabs>
      </w:pPr>
      <w:r>
        <w:t>DESEMPENHO</w:t>
      </w:r>
      <w:r>
        <w:rPr>
          <w:spacing w:val="-1"/>
        </w:rPr>
        <w:t xml:space="preserve"> </w:t>
      </w:r>
      <w:r>
        <w:t>FINANCEIRO</w:t>
      </w:r>
    </w:p>
    <w:p w14:paraId="2461C491" w14:textId="77777777" w:rsidR="00D3180A" w:rsidRDefault="001945FB">
      <w:pPr>
        <w:pStyle w:val="Corpodetexto"/>
        <w:spacing w:before="125" w:line="237" w:lineRule="auto"/>
        <w:ind w:left="1219" w:right="992"/>
        <w:jc w:val="both"/>
      </w:pPr>
      <w:r>
        <w:t>A Desenvolve SP registrou, em 2019, um lucro líquido de R$ 47,6 milhões, um crescimento de 222,7% em relação a 2018.</w:t>
      </w:r>
    </w:p>
    <w:p w14:paraId="55BEA7B2" w14:textId="77777777" w:rsidR="00D3180A" w:rsidRDefault="00D3180A">
      <w:pPr>
        <w:pStyle w:val="Corpodetexto"/>
        <w:rPr>
          <w:sz w:val="20"/>
        </w:rPr>
      </w:pPr>
    </w:p>
    <w:p w14:paraId="0E343A46" w14:textId="77777777" w:rsidR="00D3180A" w:rsidRDefault="007420C8">
      <w:pPr>
        <w:pStyle w:val="Corpodetexto"/>
        <w:spacing w:before="5"/>
        <w:rPr>
          <w:sz w:val="14"/>
        </w:rPr>
      </w:pPr>
      <w:r>
        <w:rPr>
          <w:noProof/>
        </w:rPr>
        <mc:AlternateContent>
          <mc:Choice Requires="wps">
            <w:drawing>
              <wp:anchor distT="0" distB="0" distL="0" distR="0" simplePos="0" relativeHeight="487591424" behindDoc="1" locked="0" layoutInCell="1" allowOverlap="1" wp14:anchorId="49C6750D" wp14:editId="5D85579A">
                <wp:simplePos x="0" y="0"/>
                <wp:positionH relativeFrom="page">
                  <wp:posOffset>1078865</wp:posOffset>
                </wp:positionH>
                <wp:positionV relativeFrom="paragraph">
                  <wp:posOffset>130175</wp:posOffset>
                </wp:positionV>
                <wp:extent cx="1828800" cy="8890"/>
                <wp:effectExtent l="0" t="0" r="0" b="0"/>
                <wp:wrapTopAndBottom/>
                <wp:docPr id="28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C4786" id="Rectangle 237" o:spid="_x0000_s1026" style="position:absolute;margin-left:84.95pt;margin-top:10.25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" fillcolor="black" stroked="f">
                <w10:wrap type="topAndBottom" anchorx="page"/>
              </v:rect>
            </w:pict>
          </mc:Fallback>
        </mc:AlternateContent>
      </w:r>
    </w:p>
    <w:p w14:paraId="04AC4468" w14:textId="77777777" w:rsidR="00D3180A" w:rsidRDefault="00D3180A">
      <w:pPr>
        <w:pStyle w:val="Corpodetexto"/>
        <w:spacing w:before="7"/>
        <w:rPr>
          <w:sz w:val="28"/>
        </w:rPr>
      </w:pPr>
    </w:p>
    <w:p w14:paraId="5FC90D5D" w14:textId="77777777" w:rsidR="00D3180A" w:rsidRDefault="001945FB">
      <w:pPr>
        <w:spacing w:before="102"/>
        <w:ind w:left="1219" w:right="1446"/>
        <w:rPr>
          <w:sz w:val="20"/>
        </w:rPr>
      </w:pPr>
      <w:r>
        <w:rPr>
          <w:sz w:val="20"/>
          <w:vertAlign w:val="superscript"/>
        </w:rPr>
        <w:t>3</w:t>
      </w:r>
      <w:r>
        <w:rPr>
          <w:sz w:val="20"/>
        </w:rPr>
        <w:t xml:space="preserve"> Índice de Inadimplência: montante de operações com atraso acima de 90 dias em relação ao total da carteira de crédito.</w:t>
      </w:r>
    </w:p>
    <w:p w14:paraId="3F12A2D8" w14:textId="77777777" w:rsidR="00D3180A" w:rsidRDefault="00D3180A">
      <w:pPr>
        <w:rPr>
          <w:sz w:val="20"/>
        </w:rPr>
        <w:sectPr w:rsidR="00D3180A">
          <w:pgSz w:w="11910" w:h="16840"/>
          <w:pgMar w:top="1340" w:right="140" w:bottom="920" w:left="480" w:header="719" w:footer="739" w:gutter="0"/>
          <w:cols w:space="720"/>
        </w:sectPr>
      </w:pPr>
    </w:p>
    <w:p w14:paraId="48FE0E30" w14:textId="77777777" w:rsidR="00D3180A" w:rsidRDefault="00D3180A">
      <w:pPr>
        <w:pStyle w:val="Corpodetexto"/>
        <w:rPr>
          <w:sz w:val="22"/>
        </w:rPr>
      </w:pPr>
    </w:p>
    <w:p w14:paraId="5573197C" w14:textId="77777777" w:rsidR="00D3180A" w:rsidRDefault="001945FB">
      <w:pPr>
        <w:pStyle w:val="Corpodetexto"/>
        <w:spacing w:before="93"/>
        <w:ind w:left="1219" w:right="988"/>
        <w:jc w:val="both"/>
      </w:pPr>
      <w:r>
        <w:t>Com Patrimônio Líquido de R$ 1.122 milhões, o Retorno Anualizado sobre o Patrimônio Líquido (ROAE), em 2019, foi de 4,36%. O resultado bruto da intermediação financeira foi de R$ 104,3 milhões, com saldo líquido entre despesas operacionais e outras receitas de R$ 45,5 milhões, gerando resultado operacional de R$ 58,8 milhões.</w:t>
      </w:r>
    </w:p>
    <w:p w14:paraId="3BA57FEA" w14:textId="77777777" w:rsidR="00D3180A" w:rsidRDefault="001945FB">
      <w:pPr>
        <w:pStyle w:val="Corpodetexto"/>
        <w:spacing w:before="122"/>
        <w:ind w:left="1219" w:right="988"/>
        <w:jc w:val="both"/>
      </w:pPr>
      <w:r>
        <w:t>O total de ativos alcançou R$ 1.802 milhões, em 31 de dezembro de 2019, composto por</w:t>
      </w:r>
      <w:r>
        <w:rPr>
          <w:spacing w:val="-12"/>
        </w:rPr>
        <w:t xml:space="preserve"> </w:t>
      </w:r>
      <w:r>
        <w:t>65,8%</w:t>
      </w:r>
      <w:r>
        <w:rPr>
          <w:spacing w:val="-18"/>
        </w:rPr>
        <w:t xml:space="preserve"> </w:t>
      </w:r>
      <w:r>
        <w:t>de</w:t>
      </w:r>
      <w:r>
        <w:rPr>
          <w:spacing w:val="-17"/>
        </w:rPr>
        <w:t xml:space="preserve"> </w:t>
      </w:r>
      <w:r>
        <w:t>operações</w:t>
      </w:r>
      <w:r>
        <w:rPr>
          <w:spacing w:val="-11"/>
        </w:rPr>
        <w:t xml:space="preserve"> </w:t>
      </w:r>
      <w:r>
        <w:t>de</w:t>
      </w:r>
      <w:r>
        <w:rPr>
          <w:spacing w:val="-13"/>
        </w:rPr>
        <w:t xml:space="preserve"> </w:t>
      </w:r>
      <w:r>
        <w:t>crédito</w:t>
      </w:r>
      <w:r>
        <w:rPr>
          <w:spacing w:val="-19"/>
        </w:rPr>
        <w:t xml:space="preserve"> </w:t>
      </w:r>
      <w:r>
        <w:t>(56,4%</w:t>
      </w:r>
      <w:r>
        <w:rPr>
          <w:spacing w:val="-15"/>
        </w:rPr>
        <w:t xml:space="preserve"> </w:t>
      </w:r>
      <w:r>
        <w:t>de</w:t>
      </w:r>
      <w:r>
        <w:rPr>
          <w:spacing w:val="-19"/>
        </w:rPr>
        <w:t xml:space="preserve"> </w:t>
      </w:r>
      <w:r>
        <w:t>recursos</w:t>
      </w:r>
      <w:r>
        <w:rPr>
          <w:spacing w:val="-17"/>
        </w:rPr>
        <w:t xml:space="preserve"> </w:t>
      </w:r>
      <w:r>
        <w:t>próprios</w:t>
      </w:r>
      <w:r>
        <w:rPr>
          <w:spacing w:val="-17"/>
        </w:rPr>
        <w:t xml:space="preserve"> </w:t>
      </w:r>
      <w:r>
        <w:t>e</w:t>
      </w:r>
      <w:r>
        <w:rPr>
          <w:spacing w:val="-13"/>
        </w:rPr>
        <w:t xml:space="preserve"> </w:t>
      </w:r>
      <w:r>
        <w:t>43,6%</w:t>
      </w:r>
      <w:r>
        <w:rPr>
          <w:spacing w:val="-18"/>
        </w:rPr>
        <w:t xml:space="preserve"> </w:t>
      </w:r>
      <w:r>
        <w:t>com</w:t>
      </w:r>
      <w:r>
        <w:rPr>
          <w:spacing w:val="-17"/>
        </w:rPr>
        <w:t xml:space="preserve"> </w:t>
      </w:r>
      <w:r>
        <w:t>recursos de terceiros), 26,7% de títulos e valores mobiliários e 7,5% de outros</w:t>
      </w:r>
      <w:r>
        <w:rPr>
          <w:spacing w:val="2"/>
        </w:rPr>
        <w:t xml:space="preserve"> </w:t>
      </w:r>
      <w:r>
        <w:t>ativos.</w:t>
      </w:r>
    </w:p>
    <w:p w14:paraId="572913FD" w14:textId="77777777" w:rsidR="00D3180A" w:rsidRDefault="001945FB">
      <w:pPr>
        <w:pStyle w:val="Corpodetexto"/>
        <w:spacing w:before="118" w:line="242" w:lineRule="auto"/>
        <w:ind w:left="1219" w:right="988"/>
        <w:jc w:val="both"/>
      </w:pPr>
      <w:r>
        <w:t>O Índice de Eficiência, no ano de 2019, atingiu o patamar de 61,21%, uma queda de 34,93 p.p em relação ao índice de 2018, quando o índice ficou em 96,14%.</w:t>
      </w:r>
    </w:p>
    <w:p w14:paraId="5DF0C4E6" w14:textId="77777777" w:rsidR="00D3180A" w:rsidRDefault="001945FB">
      <w:pPr>
        <w:pStyle w:val="Ttulo1"/>
        <w:numPr>
          <w:ilvl w:val="0"/>
          <w:numId w:val="19"/>
        </w:numPr>
        <w:tabs>
          <w:tab w:val="left" w:pos="1929"/>
          <w:tab w:val="left" w:pos="1930"/>
        </w:tabs>
        <w:spacing w:before="115"/>
      </w:pPr>
      <w:r>
        <w:t>DESTAQUES</w:t>
      </w:r>
    </w:p>
    <w:p w14:paraId="78BE8C49" w14:textId="77777777" w:rsidR="00D3180A" w:rsidRDefault="007420C8">
      <w:pPr>
        <w:pStyle w:val="PargrafodaLista"/>
        <w:numPr>
          <w:ilvl w:val="0"/>
          <w:numId w:val="18"/>
        </w:numPr>
        <w:tabs>
          <w:tab w:val="left" w:pos="1929"/>
          <w:tab w:val="left" w:pos="1930"/>
        </w:tabs>
        <w:spacing w:before="132"/>
        <w:ind w:left="1929"/>
        <w:rPr>
          <w:sz w:val="24"/>
        </w:rPr>
      </w:pPr>
      <w:r>
        <w:rPr>
          <w:noProof/>
        </w:rPr>
        <mc:AlternateContent>
          <mc:Choice Requires="wps">
            <w:drawing>
              <wp:anchor distT="0" distB="0" distL="114300" distR="114300" simplePos="0" relativeHeight="483161600" behindDoc="1" locked="0" layoutInCell="1" allowOverlap="1" wp14:anchorId="5F7E8DA7" wp14:editId="150D304A">
                <wp:simplePos x="0" y="0"/>
                <wp:positionH relativeFrom="page">
                  <wp:posOffset>2557145</wp:posOffset>
                </wp:positionH>
                <wp:positionV relativeFrom="paragraph">
                  <wp:posOffset>88900</wp:posOffset>
                </wp:positionV>
                <wp:extent cx="127635" cy="170815"/>
                <wp:effectExtent l="0" t="0" r="0" b="0"/>
                <wp:wrapNone/>
                <wp:docPr id="28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4BD3" w14:textId="77777777" w:rsidR="001945FB" w:rsidRDefault="001945FB">
                            <w:pPr>
                              <w:pStyle w:val="Corpodetexto"/>
                              <w:spacing w:line="268" w:lineRule="exact"/>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2" type="#_x0000_t202" style="position:absolute;left:0;text-align:left;margin-left:201.35pt;margin-top:7pt;width:10.05pt;height:13.45pt;z-index:-2015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" filled="f" stroked="f">
                <v:textbox inset="0,0,0,0">
                  <w:txbxContent>
                    <w:p w:rsidR="001945FB" w:rsidRDefault="001945FB">
                      <w:pPr>
                        <w:pStyle w:val="Corpodetexto"/>
                        <w:spacing w:line="268" w:lineRule="exact"/>
                      </w:pPr>
                      <w:r>
                        <w:t>a:</w:t>
                      </w:r>
                    </w:p>
                  </w:txbxContent>
                </v:textbox>
                <w10:wrap anchorx="page"/>
              </v:shape>
            </w:pict>
          </mc:Fallback>
        </mc:AlternateContent>
      </w:r>
      <w:r>
        <w:rPr>
          <w:noProof/>
        </w:rPr>
        <mc:AlternateContent>
          <mc:Choice Requires="wpg">
            <w:drawing>
              <wp:anchor distT="0" distB="0" distL="114300" distR="114300" simplePos="0" relativeHeight="15733760" behindDoc="0" locked="0" layoutInCell="1" allowOverlap="1" wp14:anchorId="36023A96" wp14:editId="0E8E4CB6">
                <wp:simplePos x="0" y="0"/>
                <wp:positionH relativeFrom="page">
                  <wp:posOffset>2630170</wp:posOffset>
                </wp:positionH>
                <wp:positionV relativeFrom="paragraph">
                  <wp:posOffset>88900</wp:posOffset>
                </wp:positionV>
                <wp:extent cx="3215640" cy="189865"/>
                <wp:effectExtent l="0" t="0" r="0" b="0"/>
                <wp:wrapNone/>
                <wp:docPr id="28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640" cy="189865"/>
                          <a:chOff x="4142" y="140"/>
                          <a:chExt cx="5064" cy="299"/>
                        </a:xfrm>
                      </wpg:grpSpPr>
                      <pic:pic xmlns:pic="http://schemas.openxmlformats.org/drawingml/2006/picture">
                        <pic:nvPicPr>
                          <pic:cNvPr id="281" name="Picture 2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142" y="174"/>
                            <a:ext cx="506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2" name="Text Box 234"/>
                        <wps:cNvSpPr txBox="1">
                          <a:spLocks noChangeArrowheads="1"/>
                        </wps:cNvSpPr>
                        <wps:spPr bwMode="auto">
                          <a:xfrm>
                            <a:off x="4142" y="139"/>
                            <a:ext cx="5064"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7B1F" w14:textId="77777777" w:rsidR="001945FB" w:rsidRDefault="001945FB">
                              <w:pPr>
                                <w:spacing w:line="268" w:lineRule="exact"/>
                                <w:ind w:left="153"/>
                                <w:rPr>
                                  <w:sz w:val="24"/>
                                </w:rPr>
                              </w:pPr>
                              <w:r>
                                <w:rPr>
                                  <w:sz w:val="24"/>
                                </w:rPr>
                                <w:t>Desenvolve SP – O Banco do Empreendedor.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33" style="position:absolute;left:0;text-align:left;margin-left:207.1pt;margin-top:7pt;width:253.2pt;height:14.95pt;z-index:15733760;mso-position-horizontal-relative:page" coordorigin="4142,140" coordsize="5064,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">
                <v:shape id="Picture 235" o:spid="_x0000_s1034" type="#_x0000_t75" style="position:absolute;left:4142;top:174;width:506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">
                  <v:imagedata r:id="rId18" o:title=""/>
                </v:shape>
                <v:shape id="Text Box 234" o:spid="_x0000_s1035" type="#_x0000_t202" style="position:absolute;left:4142;top:139;width:506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1945FB" w:rsidRDefault="001945FB">
                        <w:pPr>
                          <w:spacing w:line="268" w:lineRule="exact"/>
                          <w:ind w:left="153"/>
                          <w:rPr>
                            <w:sz w:val="24"/>
                          </w:rPr>
                        </w:pPr>
                        <w:r>
                          <w:rPr>
                            <w:sz w:val="24"/>
                          </w:rPr>
                          <w:t xml:space="preserve">Desenvolve </w:t>
                        </w:r>
                        <w:r>
                          <w:rPr>
                            <w:sz w:val="24"/>
                          </w:rPr>
                          <w:t>SP – O Banco do Empreendedor.</w:t>
                        </w:r>
                      </w:p>
                    </w:txbxContent>
                  </v:textbox>
                </v:shape>
                <w10:wrap anchorx="page"/>
              </v:group>
            </w:pict>
          </mc:Fallback>
        </mc:AlternateContent>
      </w:r>
      <w:r w:rsidR="001945FB">
        <w:rPr>
          <w:sz w:val="24"/>
        </w:rPr>
        <w:t>Nova logomarc</w:t>
      </w:r>
    </w:p>
    <w:p w14:paraId="4118B977" w14:textId="77777777" w:rsidR="00D3180A" w:rsidRDefault="001945FB">
      <w:pPr>
        <w:pStyle w:val="PargrafodaLista"/>
        <w:numPr>
          <w:ilvl w:val="0"/>
          <w:numId w:val="18"/>
        </w:numPr>
        <w:tabs>
          <w:tab w:val="left" w:pos="1929"/>
          <w:tab w:val="left" w:pos="1930"/>
        </w:tabs>
        <w:spacing w:before="158" w:line="237" w:lineRule="auto"/>
        <w:ind w:right="987" w:firstLine="0"/>
        <w:rPr>
          <w:sz w:val="24"/>
        </w:rPr>
      </w:pPr>
      <w:r>
        <w:rPr>
          <w:sz w:val="24"/>
        </w:rPr>
        <w:t xml:space="preserve">Nova Administração: posse da Diretoria, Conselho de Administração </w:t>
      </w:r>
      <w:r>
        <w:rPr>
          <w:spacing w:val="-12"/>
          <w:sz w:val="24"/>
        </w:rPr>
        <w:t xml:space="preserve">e </w:t>
      </w:r>
      <w:r>
        <w:rPr>
          <w:sz w:val="24"/>
        </w:rPr>
        <w:t>Conselho Fiscal da Desenvolve</w:t>
      </w:r>
      <w:r>
        <w:rPr>
          <w:spacing w:val="2"/>
          <w:sz w:val="24"/>
        </w:rPr>
        <w:t xml:space="preserve"> </w:t>
      </w:r>
      <w:r>
        <w:rPr>
          <w:sz w:val="24"/>
        </w:rPr>
        <w:t>SP.</w:t>
      </w:r>
    </w:p>
    <w:p w14:paraId="6C8FE843" w14:textId="77777777" w:rsidR="00D3180A" w:rsidRDefault="001945FB">
      <w:pPr>
        <w:pStyle w:val="PargrafodaLista"/>
        <w:numPr>
          <w:ilvl w:val="0"/>
          <w:numId w:val="18"/>
        </w:numPr>
        <w:tabs>
          <w:tab w:val="left" w:pos="1929"/>
          <w:tab w:val="left" w:pos="1930"/>
        </w:tabs>
        <w:spacing w:before="123"/>
        <w:ind w:left="1929"/>
        <w:rPr>
          <w:sz w:val="24"/>
        </w:rPr>
      </w:pPr>
      <w:r>
        <w:rPr>
          <w:sz w:val="24"/>
        </w:rPr>
        <w:t>Lançamento do Mapa da Economia Paulista pela Desenvolve SP.</w:t>
      </w:r>
    </w:p>
    <w:p w14:paraId="67CE50F7" w14:textId="77777777" w:rsidR="00D3180A" w:rsidRDefault="001945FB">
      <w:pPr>
        <w:pStyle w:val="PargrafodaLista"/>
        <w:numPr>
          <w:ilvl w:val="0"/>
          <w:numId w:val="18"/>
        </w:numPr>
        <w:tabs>
          <w:tab w:val="left" w:pos="1929"/>
          <w:tab w:val="left" w:pos="1930"/>
        </w:tabs>
        <w:spacing w:before="118" w:line="242" w:lineRule="auto"/>
        <w:ind w:right="987" w:firstLine="0"/>
        <w:rPr>
          <w:sz w:val="24"/>
        </w:rPr>
      </w:pPr>
      <w:r>
        <w:rPr>
          <w:sz w:val="24"/>
        </w:rPr>
        <w:t>Contrato com a Caixa Econômica Federal no valor de R$ 165 milhões para o Programa Pró-Transporte, com recursos do</w:t>
      </w:r>
      <w:r>
        <w:rPr>
          <w:spacing w:val="-1"/>
          <w:sz w:val="24"/>
        </w:rPr>
        <w:t xml:space="preserve"> </w:t>
      </w:r>
      <w:r>
        <w:rPr>
          <w:sz w:val="24"/>
        </w:rPr>
        <w:t>FGTS.</w:t>
      </w:r>
    </w:p>
    <w:p w14:paraId="71051308" w14:textId="77777777" w:rsidR="00D3180A" w:rsidRDefault="001945FB">
      <w:pPr>
        <w:pStyle w:val="PargrafodaLista"/>
        <w:numPr>
          <w:ilvl w:val="0"/>
          <w:numId w:val="18"/>
        </w:numPr>
        <w:tabs>
          <w:tab w:val="left" w:pos="1929"/>
          <w:tab w:val="left" w:pos="1930"/>
        </w:tabs>
        <w:spacing w:before="114"/>
        <w:ind w:left="1929"/>
        <w:rPr>
          <w:sz w:val="24"/>
        </w:rPr>
      </w:pPr>
      <w:r>
        <w:rPr>
          <w:sz w:val="24"/>
        </w:rPr>
        <w:t>Programa de Investimento no Setor de Audiovisual de São Paulo (ProAV</w:t>
      </w:r>
      <w:r>
        <w:rPr>
          <w:spacing w:val="-2"/>
          <w:sz w:val="24"/>
        </w:rPr>
        <w:t xml:space="preserve"> </w:t>
      </w:r>
      <w:r>
        <w:rPr>
          <w:sz w:val="24"/>
        </w:rPr>
        <w:t>SP).</w:t>
      </w:r>
    </w:p>
    <w:p w14:paraId="6AB80B0C" w14:textId="77777777" w:rsidR="00D3180A" w:rsidRDefault="001945FB">
      <w:pPr>
        <w:pStyle w:val="PargrafodaLista"/>
        <w:numPr>
          <w:ilvl w:val="0"/>
          <w:numId w:val="18"/>
        </w:numPr>
        <w:tabs>
          <w:tab w:val="left" w:pos="1929"/>
          <w:tab w:val="left" w:pos="1930"/>
        </w:tabs>
        <w:spacing w:before="125" w:line="237" w:lineRule="auto"/>
        <w:ind w:right="988" w:firstLine="0"/>
        <w:rPr>
          <w:sz w:val="24"/>
        </w:rPr>
      </w:pPr>
      <w:r>
        <w:rPr>
          <w:sz w:val="24"/>
        </w:rPr>
        <w:t xml:space="preserve">Parceria com a Associação de Emissoras de Rádio e Televisão do Estado </w:t>
      </w:r>
      <w:r>
        <w:rPr>
          <w:spacing w:val="-7"/>
          <w:sz w:val="24"/>
        </w:rPr>
        <w:t xml:space="preserve">de </w:t>
      </w:r>
      <w:r>
        <w:rPr>
          <w:sz w:val="24"/>
        </w:rPr>
        <w:t>São Paulo (Aesp) e Secretaria da Cultura e Economia</w:t>
      </w:r>
      <w:r>
        <w:rPr>
          <w:spacing w:val="-1"/>
          <w:sz w:val="24"/>
        </w:rPr>
        <w:t xml:space="preserve"> </w:t>
      </w:r>
      <w:r>
        <w:rPr>
          <w:sz w:val="24"/>
        </w:rPr>
        <w:t>Criativa.</w:t>
      </w:r>
    </w:p>
    <w:p w14:paraId="318CAFFD" w14:textId="77777777" w:rsidR="00D3180A" w:rsidRDefault="001945FB">
      <w:pPr>
        <w:pStyle w:val="PargrafodaLista"/>
        <w:numPr>
          <w:ilvl w:val="0"/>
          <w:numId w:val="18"/>
        </w:numPr>
        <w:tabs>
          <w:tab w:val="left" w:pos="1929"/>
          <w:tab w:val="left" w:pos="1930"/>
        </w:tabs>
        <w:spacing w:before="126" w:line="237" w:lineRule="auto"/>
        <w:ind w:right="987" w:firstLine="0"/>
        <w:rPr>
          <w:sz w:val="24"/>
        </w:rPr>
      </w:pPr>
      <w:r>
        <w:rPr>
          <w:sz w:val="24"/>
        </w:rPr>
        <w:t>Assinatura de termo de cooperação com o Conselho Regional de Engenharia e Agronomia do Estado de São Paulo</w:t>
      </w:r>
      <w:r>
        <w:rPr>
          <w:spacing w:val="-1"/>
          <w:sz w:val="24"/>
        </w:rPr>
        <w:t xml:space="preserve"> </w:t>
      </w:r>
      <w:r>
        <w:rPr>
          <w:sz w:val="24"/>
        </w:rPr>
        <w:t>(Crea-SP).</w:t>
      </w:r>
    </w:p>
    <w:p w14:paraId="7D485493" w14:textId="77777777" w:rsidR="00D3180A" w:rsidRDefault="001945FB">
      <w:pPr>
        <w:pStyle w:val="PargrafodaLista"/>
        <w:numPr>
          <w:ilvl w:val="0"/>
          <w:numId w:val="18"/>
        </w:numPr>
        <w:tabs>
          <w:tab w:val="left" w:pos="1929"/>
          <w:tab w:val="left" w:pos="1930"/>
        </w:tabs>
        <w:spacing w:before="125" w:line="237" w:lineRule="auto"/>
        <w:ind w:right="987" w:firstLine="0"/>
        <w:rPr>
          <w:sz w:val="24"/>
        </w:rPr>
      </w:pPr>
      <w:r>
        <w:rPr>
          <w:sz w:val="24"/>
        </w:rPr>
        <w:t>Assinatura de protocolo de intenções entre a Desenvolve SP e a Companhia de Saneamento Básico do Estado de São Paulo</w:t>
      </w:r>
      <w:r>
        <w:rPr>
          <w:spacing w:val="-1"/>
          <w:sz w:val="24"/>
        </w:rPr>
        <w:t xml:space="preserve"> </w:t>
      </w:r>
      <w:r>
        <w:rPr>
          <w:sz w:val="24"/>
        </w:rPr>
        <w:t>(Sabesp).</w:t>
      </w:r>
    </w:p>
    <w:p w14:paraId="5AE1792C" w14:textId="77777777" w:rsidR="00D3180A" w:rsidRDefault="001945FB">
      <w:pPr>
        <w:pStyle w:val="PargrafodaLista"/>
        <w:numPr>
          <w:ilvl w:val="0"/>
          <w:numId w:val="18"/>
        </w:numPr>
        <w:tabs>
          <w:tab w:val="left" w:pos="1929"/>
          <w:tab w:val="left" w:pos="1930"/>
        </w:tabs>
        <w:spacing w:before="126" w:line="237" w:lineRule="auto"/>
        <w:ind w:right="992" w:firstLine="0"/>
        <w:rPr>
          <w:sz w:val="24"/>
        </w:rPr>
      </w:pPr>
      <w:r>
        <w:rPr>
          <w:sz w:val="24"/>
        </w:rPr>
        <w:t>Aprovação</w:t>
      </w:r>
      <w:r>
        <w:rPr>
          <w:spacing w:val="-13"/>
          <w:sz w:val="24"/>
        </w:rPr>
        <w:t xml:space="preserve"> </w:t>
      </w:r>
      <w:r>
        <w:rPr>
          <w:sz w:val="24"/>
        </w:rPr>
        <w:t>da</w:t>
      </w:r>
      <w:r>
        <w:rPr>
          <w:spacing w:val="-12"/>
          <w:sz w:val="24"/>
        </w:rPr>
        <w:t xml:space="preserve"> </w:t>
      </w:r>
      <w:r>
        <w:rPr>
          <w:sz w:val="24"/>
        </w:rPr>
        <w:t>captação</w:t>
      </w:r>
      <w:r>
        <w:rPr>
          <w:spacing w:val="-14"/>
          <w:sz w:val="24"/>
        </w:rPr>
        <w:t xml:space="preserve"> </w:t>
      </w:r>
      <w:r>
        <w:rPr>
          <w:sz w:val="24"/>
        </w:rPr>
        <w:t>de</w:t>
      </w:r>
      <w:r>
        <w:rPr>
          <w:spacing w:val="-12"/>
          <w:sz w:val="24"/>
        </w:rPr>
        <w:t xml:space="preserve"> </w:t>
      </w:r>
      <w:r>
        <w:rPr>
          <w:sz w:val="24"/>
        </w:rPr>
        <w:t>recursos</w:t>
      </w:r>
      <w:r>
        <w:rPr>
          <w:spacing w:val="-12"/>
          <w:sz w:val="24"/>
        </w:rPr>
        <w:t xml:space="preserve"> </w:t>
      </w:r>
      <w:r>
        <w:rPr>
          <w:sz w:val="24"/>
        </w:rPr>
        <w:t>no</w:t>
      </w:r>
      <w:r>
        <w:rPr>
          <w:spacing w:val="-12"/>
          <w:sz w:val="24"/>
        </w:rPr>
        <w:t xml:space="preserve"> </w:t>
      </w:r>
      <w:r>
        <w:rPr>
          <w:sz w:val="24"/>
        </w:rPr>
        <w:t>valor</w:t>
      </w:r>
      <w:r>
        <w:rPr>
          <w:spacing w:val="-16"/>
          <w:sz w:val="24"/>
        </w:rPr>
        <w:t xml:space="preserve"> </w:t>
      </w:r>
      <w:r>
        <w:rPr>
          <w:sz w:val="24"/>
        </w:rPr>
        <w:t>de</w:t>
      </w:r>
      <w:r>
        <w:rPr>
          <w:spacing w:val="-13"/>
          <w:sz w:val="24"/>
        </w:rPr>
        <w:t xml:space="preserve"> </w:t>
      </w:r>
      <w:r>
        <w:rPr>
          <w:sz w:val="24"/>
        </w:rPr>
        <w:t>US$</w:t>
      </w:r>
      <w:r>
        <w:rPr>
          <w:spacing w:val="-16"/>
          <w:sz w:val="24"/>
        </w:rPr>
        <w:t xml:space="preserve"> </w:t>
      </w:r>
      <w:r>
        <w:rPr>
          <w:sz w:val="24"/>
        </w:rPr>
        <w:t>50</w:t>
      </w:r>
      <w:r>
        <w:rPr>
          <w:spacing w:val="-11"/>
          <w:sz w:val="24"/>
        </w:rPr>
        <w:t xml:space="preserve"> </w:t>
      </w:r>
      <w:r>
        <w:rPr>
          <w:sz w:val="24"/>
        </w:rPr>
        <w:t>milhões</w:t>
      </w:r>
      <w:r>
        <w:rPr>
          <w:spacing w:val="-14"/>
          <w:sz w:val="24"/>
        </w:rPr>
        <w:t xml:space="preserve"> </w:t>
      </w:r>
      <w:r>
        <w:rPr>
          <w:sz w:val="24"/>
        </w:rPr>
        <w:t>junto</w:t>
      </w:r>
      <w:r>
        <w:rPr>
          <w:spacing w:val="-11"/>
          <w:sz w:val="24"/>
        </w:rPr>
        <w:t xml:space="preserve"> </w:t>
      </w:r>
      <w:r>
        <w:rPr>
          <w:sz w:val="24"/>
        </w:rPr>
        <w:t>ao</w:t>
      </w:r>
      <w:r>
        <w:rPr>
          <w:spacing w:val="-12"/>
          <w:sz w:val="24"/>
        </w:rPr>
        <w:t xml:space="preserve"> </w:t>
      </w:r>
      <w:r>
        <w:rPr>
          <w:spacing w:val="-3"/>
          <w:sz w:val="24"/>
        </w:rPr>
        <w:t xml:space="preserve">Banco </w:t>
      </w:r>
      <w:r>
        <w:rPr>
          <w:sz w:val="24"/>
        </w:rPr>
        <w:t>de Desenvolvimento da América Latina (CAF).</w:t>
      </w:r>
    </w:p>
    <w:p w14:paraId="16F26ADF" w14:textId="77777777" w:rsidR="00D3180A" w:rsidRDefault="001945FB">
      <w:pPr>
        <w:pStyle w:val="PargrafodaLista"/>
        <w:numPr>
          <w:ilvl w:val="0"/>
          <w:numId w:val="18"/>
        </w:numPr>
        <w:tabs>
          <w:tab w:val="left" w:pos="1929"/>
          <w:tab w:val="left" w:pos="1930"/>
        </w:tabs>
        <w:spacing w:before="123"/>
        <w:ind w:left="1929"/>
        <w:rPr>
          <w:sz w:val="24"/>
        </w:rPr>
      </w:pPr>
      <w:r>
        <w:rPr>
          <w:sz w:val="24"/>
        </w:rPr>
        <w:t>Lançamento do Programa Vale do Futuro.</w:t>
      </w:r>
    </w:p>
    <w:p w14:paraId="6CFAB757" w14:textId="77777777" w:rsidR="00D3180A" w:rsidRDefault="001945FB">
      <w:pPr>
        <w:pStyle w:val="PargrafodaLista"/>
        <w:numPr>
          <w:ilvl w:val="0"/>
          <w:numId w:val="18"/>
        </w:numPr>
        <w:tabs>
          <w:tab w:val="left" w:pos="1929"/>
          <w:tab w:val="left" w:pos="1930"/>
        </w:tabs>
        <w:spacing w:before="118"/>
        <w:ind w:left="1929"/>
        <w:rPr>
          <w:sz w:val="24"/>
        </w:rPr>
      </w:pPr>
      <w:r>
        <w:rPr>
          <w:sz w:val="24"/>
        </w:rPr>
        <w:t>Lançamento do Programa de Crédito</w:t>
      </w:r>
      <w:r>
        <w:rPr>
          <w:spacing w:val="-5"/>
          <w:sz w:val="24"/>
        </w:rPr>
        <w:t xml:space="preserve"> </w:t>
      </w:r>
      <w:r>
        <w:rPr>
          <w:sz w:val="24"/>
        </w:rPr>
        <w:t>Turístico.</w:t>
      </w:r>
    </w:p>
    <w:p w14:paraId="695865A3" w14:textId="77777777" w:rsidR="00D3180A" w:rsidRDefault="001945FB">
      <w:pPr>
        <w:pStyle w:val="PargrafodaLista"/>
        <w:numPr>
          <w:ilvl w:val="0"/>
          <w:numId w:val="18"/>
        </w:numPr>
        <w:tabs>
          <w:tab w:val="left" w:pos="1929"/>
          <w:tab w:val="left" w:pos="1930"/>
        </w:tabs>
        <w:spacing w:before="122"/>
        <w:ind w:left="1929"/>
        <w:rPr>
          <w:sz w:val="24"/>
        </w:rPr>
      </w:pPr>
      <w:r>
        <w:rPr>
          <w:sz w:val="24"/>
        </w:rPr>
        <w:t>Lançamento do Programa Empreenda</w:t>
      </w:r>
      <w:r>
        <w:rPr>
          <w:spacing w:val="1"/>
          <w:sz w:val="24"/>
        </w:rPr>
        <w:t xml:space="preserve"> </w:t>
      </w:r>
      <w:r>
        <w:rPr>
          <w:sz w:val="24"/>
        </w:rPr>
        <w:t>Rápido.</w:t>
      </w:r>
    </w:p>
    <w:p w14:paraId="7F4000BE" w14:textId="77777777" w:rsidR="00D3180A" w:rsidRDefault="001945FB">
      <w:pPr>
        <w:spacing w:before="118" w:line="242" w:lineRule="auto"/>
        <w:ind w:left="1219" w:right="990"/>
        <w:jc w:val="both"/>
        <w:rPr>
          <w:sz w:val="24"/>
        </w:rPr>
      </w:pPr>
      <w:r>
        <w:rPr>
          <w:b/>
          <w:sz w:val="24"/>
        </w:rPr>
        <w:t>NELSON</w:t>
      </w:r>
      <w:r>
        <w:rPr>
          <w:b/>
          <w:spacing w:val="-13"/>
          <w:sz w:val="24"/>
        </w:rPr>
        <w:t xml:space="preserve"> </w:t>
      </w:r>
      <w:r>
        <w:rPr>
          <w:b/>
          <w:sz w:val="24"/>
        </w:rPr>
        <w:t>ANTÔNIO</w:t>
      </w:r>
      <w:r>
        <w:rPr>
          <w:b/>
          <w:spacing w:val="-8"/>
          <w:sz w:val="24"/>
        </w:rPr>
        <w:t xml:space="preserve"> </w:t>
      </w:r>
      <w:r>
        <w:rPr>
          <w:b/>
          <w:sz w:val="24"/>
        </w:rPr>
        <w:t>DE</w:t>
      </w:r>
      <w:r>
        <w:rPr>
          <w:b/>
          <w:spacing w:val="-14"/>
          <w:sz w:val="24"/>
        </w:rPr>
        <w:t xml:space="preserve"> </w:t>
      </w:r>
      <w:r>
        <w:rPr>
          <w:b/>
          <w:sz w:val="24"/>
        </w:rPr>
        <w:t>SOUZA</w:t>
      </w:r>
      <w:r>
        <w:rPr>
          <w:b/>
          <w:spacing w:val="-10"/>
          <w:sz w:val="24"/>
        </w:rPr>
        <w:t xml:space="preserve"> </w:t>
      </w:r>
      <w:r>
        <w:rPr>
          <w:sz w:val="24"/>
        </w:rPr>
        <w:t>-</w:t>
      </w:r>
      <w:r>
        <w:rPr>
          <w:spacing w:val="-10"/>
          <w:sz w:val="24"/>
        </w:rPr>
        <w:t xml:space="preserve"> </w:t>
      </w:r>
      <w:r>
        <w:rPr>
          <w:sz w:val="24"/>
        </w:rPr>
        <w:t>Diretor</w:t>
      </w:r>
      <w:r>
        <w:rPr>
          <w:spacing w:val="-7"/>
          <w:sz w:val="24"/>
        </w:rPr>
        <w:t xml:space="preserve"> </w:t>
      </w:r>
      <w:r>
        <w:rPr>
          <w:sz w:val="24"/>
        </w:rPr>
        <w:t>Presidente</w:t>
      </w:r>
      <w:r>
        <w:rPr>
          <w:spacing w:val="-6"/>
          <w:sz w:val="24"/>
        </w:rPr>
        <w:t xml:space="preserve"> </w:t>
      </w:r>
      <w:r>
        <w:rPr>
          <w:sz w:val="24"/>
        </w:rPr>
        <w:t>e</w:t>
      </w:r>
      <w:r>
        <w:rPr>
          <w:spacing w:val="-11"/>
          <w:sz w:val="24"/>
        </w:rPr>
        <w:t xml:space="preserve"> </w:t>
      </w:r>
      <w:r>
        <w:rPr>
          <w:sz w:val="24"/>
        </w:rPr>
        <w:t>Diretor</w:t>
      </w:r>
      <w:r>
        <w:rPr>
          <w:spacing w:val="-10"/>
          <w:sz w:val="24"/>
        </w:rPr>
        <w:t xml:space="preserve"> </w:t>
      </w:r>
      <w:r>
        <w:rPr>
          <w:sz w:val="24"/>
        </w:rPr>
        <w:t>Financeiro</w:t>
      </w:r>
      <w:r>
        <w:rPr>
          <w:spacing w:val="-13"/>
          <w:sz w:val="24"/>
        </w:rPr>
        <w:t xml:space="preserve"> </w:t>
      </w:r>
      <w:r>
        <w:rPr>
          <w:sz w:val="24"/>
        </w:rPr>
        <w:t>e</w:t>
      </w:r>
      <w:r>
        <w:rPr>
          <w:spacing w:val="-9"/>
          <w:sz w:val="24"/>
        </w:rPr>
        <w:t xml:space="preserve"> </w:t>
      </w:r>
      <w:r>
        <w:rPr>
          <w:sz w:val="24"/>
        </w:rPr>
        <w:t>de</w:t>
      </w:r>
      <w:r>
        <w:rPr>
          <w:spacing w:val="-10"/>
          <w:sz w:val="24"/>
        </w:rPr>
        <w:t xml:space="preserve"> </w:t>
      </w:r>
      <w:r>
        <w:rPr>
          <w:sz w:val="24"/>
        </w:rPr>
        <w:t>Crédito em exercício</w:t>
      </w:r>
    </w:p>
    <w:p w14:paraId="556973C1" w14:textId="77777777" w:rsidR="00D3180A" w:rsidRDefault="001945FB">
      <w:pPr>
        <w:spacing w:line="271" w:lineRule="exact"/>
        <w:ind w:left="1219"/>
        <w:jc w:val="both"/>
        <w:rPr>
          <w:sz w:val="24"/>
        </w:rPr>
      </w:pPr>
      <w:r>
        <w:rPr>
          <w:b/>
          <w:sz w:val="24"/>
        </w:rPr>
        <w:t xml:space="preserve">LUCIA HELENA DA SILVA </w:t>
      </w:r>
      <w:r>
        <w:rPr>
          <w:sz w:val="24"/>
        </w:rPr>
        <w:t>- Diretora de Negócios e Fomento</w:t>
      </w:r>
    </w:p>
    <w:p w14:paraId="498AA155" w14:textId="77777777" w:rsidR="00D3180A" w:rsidRDefault="001945FB">
      <w:pPr>
        <w:spacing w:before="2"/>
        <w:ind w:left="1219"/>
        <w:jc w:val="both"/>
        <w:rPr>
          <w:sz w:val="24"/>
        </w:rPr>
      </w:pPr>
      <w:r>
        <w:rPr>
          <w:b/>
          <w:sz w:val="24"/>
        </w:rPr>
        <w:t xml:space="preserve">WILSON BEVILACQUA OTERO </w:t>
      </w:r>
      <w:r>
        <w:rPr>
          <w:sz w:val="24"/>
        </w:rPr>
        <w:t>- Diretor Administrativo, de Projetos e Processos</w:t>
      </w:r>
    </w:p>
    <w:p w14:paraId="665C1B22" w14:textId="77777777" w:rsidR="00D3180A" w:rsidRDefault="00D3180A">
      <w:pPr>
        <w:jc w:val="both"/>
        <w:rPr>
          <w:sz w:val="24"/>
        </w:rPr>
        <w:sectPr w:rsidR="00D3180A">
          <w:pgSz w:w="11910" w:h="16840"/>
          <w:pgMar w:top="1340" w:right="140" w:bottom="920" w:left="480" w:header="719" w:footer="739" w:gutter="0"/>
          <w:cols w:space="720"/>
        </w:sectPr>
      </w:pPr>
    </w:p>
    <w:p w14:paraId="7689DEB6" w14:textId="77777777" w:rsidR="00D3180A" w:rsidRDefault="001945FB">
      <w:pPr>
        <w:tabs>
          <w:tab w:val="left" w:pos="7579"/>
        </w:tabs>
        <w:spacing w:before="78" w:line="184" w:lineRule="exact"/>
        <w:ind w:left="4603"/>
        <w:rPr>
          <w:rFonts w:ascii="Trebuchet MS"/>
          <w:sz w:val="16"/>
        </w:rPr>
      </w:pPr>
      <w:r>
        <w:rPr>
          <w:noProof/>
        </w:rPr>
        <w:lastRenderedPageBreak/>
        <w:drawing>
          <wp:anchor distT="0" distB="0" distL="0" distR="0" simplePos="0" relativeHeight="15734272" behindDoc="0" locked="0" layoutInCell="1" allowOverlap="1" wp14:anchorId="042188C9" wp14:editId="15893002">
            <wp:simplePos x="0" y="0"/>
            <wp:positionH relativeFrom="page">
              <wp:posOffset>1057655</wp:posOffset>
            </wp:positionH>
            <wp:positionV relativeFrom="paragraph">
              <wp:posOffset>4720</wp:posOffset>
            </wp:positionV>
            <wp:extent cx="1008888" cy="390144"/>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1008888" cy="390144"/>
                    </a:xfrm>
                    <a:prstGeom prst="rect">
                      <a:avLst/>
                    </a:prstGeom>
                  </pic:spPr>
                </pic:pic>
              </a:graphicData>
            </a:graphic>
          </wp:anchor>
        </w:drawing>
      </w:r>
      <w:r>
        <w:rPr>
          <w:rFonts w:ascii="Trebuchet MS"/>
          <w:color w:val="78685F"/>
          <w:sz w:val="16"/>
        </w:rPr>
        <w:t>Tel.: +55 11</w:t>
      </w:r>
      <w:r>
        <w:rPr>
          <w:rFonts w:ascii="Trebuchet MS"/>
          <w:color w:val="78685F"/>
          <w:spacing w:val="-6"/>
          <w:sz w:val="16"/>
        </w:rPr>
        <w:t xml:space="preserve"> </w:t>
      </w:r>
      <w:r>
        <w:rPr>
          <w:rFonts w:ascii="Trebuchet MS"/>
          <w:color w:val="78685F"/>
          <w:sz w:val="16"/>
        </w:rPr>
        <w:t>3848</w:t>
      </w:r>
      <w:r>
        <w:rPr>
          <w:rFonts w:ascii="Trebuchet MS"/>
          <w:color w:val="78685F"/>
          <w:spacing w:val="1"/>
          <w:sz w:val="16"/>
        </w:rPr>
        <w:t xml:space="preserve"> </w:t>
      </w:r>
      <w:r>
        <w:rPr>
          <w:rFonts w:ascii="Trebuchet MS"/>
          <w:color w:val="78685F"/>
          <w:sz w:val="16"/>
        </w:rPr>
        <w:t>5880</w:t>
      </w:r>
      <w:r>
        <w:rPr>
          <w:rFonts w:ascii="Trebuchet MS"/>
          <w:color w:val="78685F"/>
          <w:sz w:val="16"/>
        </w:rPr>
        <w:tab/>
        <w:t>Rua Major Quedinho</w:t>
      </w:r>
      <w:r>
        <w:rPr>
          <w:rFonts w:ascii="Trebuchet MS"/>
          <w:color w:val="78685F"/>
          <w:spacing w:val="5"/>
          <w:sz w:val="16"/>
        </w:rPr>
        <w:t xml:space="preserve"> </w:t>
      </w:r>
      <w:r>
        <w:rPr>
          <w:rFonts w:ascii="Trebuchet MS"/>
          <w:color w:val="78685F"/>
          <w:sz w:val="16"/>
        </w:rPr>
        <w:t>90</w:t>
      </w:r>
    </w:p>
    <w:p w14:paraId="2231D385" w14:textId="77777777" w:rsidR="00D3180A" w:rsidRDefault="001945FB">
      <w:pPr>
        <w:tabs>
          <w:tab w:val="left" w:pos="7579"/>
        </w:tabs>
        <w:spacing w:line="184" w:lineRule="exact"/>
        <w:ind w:left="4603"/>
        <w:rPr>
          <w:rFonts w:ascii="Trebuchet MS" w:hAnsi="Trebuchet MS"/>
          <w:sz w:val="16"/>
        </w:rPr>
      </w:pPr>
      <w:r>
        <w:rPr>
          <w:rFonts w:ascii="Trebuchet MS" w:hAnsi="Trebuchet MS"/>
          <w:color w:val="78685F"/>
          <w:sz w:val="16"/>
        </w:rPr>
        <w:t>Fax: + 55 11</w:t>
      </w:r>
      <w:r>
        <w:rPr>
          <w:rFonts w:ascii="Trebuchet MS" w:hAnsi="Trebuchet MS"/>
          <w:color w:val="78685F"/>
          <w:spacing w:val="-6"/>
          <w:sz w:val="16"/>
        </w:rPr>
        <w:t xml:space="preserve"> </w:t>
      </w:r>
      <w:r>
        <w:rPr>
          <w:rFonts w:ascii="Trebuchet MS" w:hAnsi="Trebuchet MS"/>
          <w:color w:val="78685F"/>
          <w:sz w:val="16"/>
        </w:rPr>
        <w:t>3045</w:t>
      </w:r>
      <w:r>
        <w:rPr>
          <w:rFonts w:ascii="Trebuchet MS" w:hAnsi="Trebuchet MS"/>
          <w:color w:val="78685F"/>
          <w:spacing w:val="1"/>
          <w:sz w:val="16"/>
        </w:rPr>
        <w:t xml:space="preserve"> </w:t>
      </w:r>
      <w:r>
        <w:rPr>
          <w:rFonts w:ascii="Trebuchet MS" w:hAnsi="Trebuchet MS"/>
          <w:color w:val="78685F"/>
          <w:sz w:val="16"/>
        </w:rPr>
        <w:t>7363</w:t>
      </w:r>
      <w:r>
        <w:rPr>
          <w:rFonts w:ascii="Trebuchet MS" w:hAnsi="Trebuchet MS"/>
          <w:color w:val="78685F"/>
          <w:sz w:val="16"/>
        </w:rPr>
        <w:tab/>
        <w:t>Consolação – São Paulo, SP -</w:t>
      </w:r>
      <w:r>
        <w:rPr>
          <w:rFonts w:ascii="Trebuchet MS" w:hAnsi="Trebuchet MS"/>
          <w:color w:val="78685F"/>
          <w:spacing w:val="2"/>
          <w:sz w:val="16"/>
        </w:rPr>
        <w:t xml:space="preserve"> </w:t>
      </w:r>
      <w:r>
        <w:rPr>
          <w:rFonts w:ascii="Trebuchet MS" w:hAnsi="Trebuchet MS"/>
          <w:color w:val="78685F"/>
          <w:sz w:val="16"/>
        </w:rPr>
        <w:t>Brasil</w:t>
      </w:r>
    </w:p>
    <w:p w14:paraId="6C8C6244" w14:textId="77777777" w:rsidR="00D3180A" w:rsidRDefault="00623B7B">
      <w:pPr>
        <w:tabs>
          <w:tab w:val="right" w:pos="8306"/>
        </w:tabs>
        <w:spacing w:before="2"/>
        <w:ind w:left="4603"/>
        <w:rPr>
          <w:rFonts w:ascii="Trebuchet MS"/>
          <w:sz w:val="16"/>
        </w:rPr>
      </w:pPr>
      <w:hyperlink r:id="rId20">
        <w:r w:rsidR="001945FB">
          <w:rPr>
            <w:rFonts w:ascii="Trebuchet MS"/>
            <w:color w:val="78685F"/>
            <w:sz w:val="16"/>
          </w:rPr>
          <w:t>www.bdo.com.br</w:t>
        </w:r>
      </w:hyperlink>
      <w:r w:rsidR="001945FB">
        <w:rPr>
          <w:rFonts w:ascii="Trebuchet MS"/>
          <w:color w:val="78685F"/>
          <w:sz w:val="16"/>
        </w:rPr>
        <w:tab/>
        <w:t>01050-030</w:t>
      </w:r>
    </w:p>
    <w:p w14:paraId="60A2B972" w14:textId="77777777" w:rsidR="00D3180A" w:rsidRDefault="00D3180A">
      <w:pPr>
        <w:pStyle w:val="Corpodetexto"/>
        <w:rPr>
          <w:rFonts w:ascii="Trebuchet MS"/>
          <w:sz w:val="32"/>
        </w:rPr>
      </w:pPr>
    </w:p>
    <w:p w14:paraId="5DB1363C" w14:textId="77777777" w:rsidR="00D3180A" w:rsidRDefault="00D3180A">
      <w:pPr>
        <w:pStyle w:val="Corpodetexto"/>
        <w:rPr>
          <w:rFonts w:ascii="Trebuchet MS"/>
          <w:sz w:val="32"/>
        </w:rPr>
      </w:pPr>
    </w:p>
    <w:p w14:paraId="727A843F" w14:textId="77777777" w:rsidR="00D3180A" w:rsidRDefault="00D3180A">
      <w:pPr>
        <w:pStyle w:val="Corpodetexto"/>
        <w:spacing w:before="6"/>
        <w:rPr>
          <w:rFonts w:ascii="Trebuchet MS"/>
          <w:sz w:val="42"/>
        </w:rPr>
      </w:pPr>
    </w:p>
    <w:p w14:paraId="613046AB" w14:textId="77777777" w:rsidR="00D3180A" w:rsidRDefault="001945FB">
      <w:pPr>
        <w:ind w:left="1219"/>
        <w:rPr>
          <w:rFonts w:ascii="Trebuchet MS" w:hAnsi="Trebuchet MS"/>
          <w:b/>
          <w:sz w:val="28"/>
        </w:rPr>
      </w:pPr>
      <w:r>
        <w:rPr>
          <w:rFonts w:ascii="Trebuchet MS" w:hAnsi="Trebuchet MS"/>
          <w:b/>
          <w:color w:val="97002D"/>
          <w:sz w:val="28"/>
        </w:rPr>
        <w:t>RELATÓRIO DO AUDITOR INDEPENDENTE SOBRE AS DEMONSTRAÇÕES CONTÁBEIS</w:t>
      </w:r>
    </w:p>
    <w:p w14:paraId="1413E99D" w14:textId="77777777" w:rsidR="00D3180A" w:rsidRDefault="00D3180A">
      <w:pPr>
        <w:pStyle w:val="Corpodetexto"/>
        <w:rPr>
          <w:rFonts w:ascii="Trebuchet MS"/>
          <w:b/>
          <w:sz w:val="32"/>
        </w:rPr>
      </w:pPr>
    </w:p>
    <w:p w14:paraId="5AF5D731" w14:textId="77777777" w:rsidR="00D3180A" w:rsidRDefault="00D3180A">
      <w:pPr>
        <w:pStyle w:val="Corpodetexto"/>
        <w:rPr>
          <w:rFonts w:ascii="Trebuchet MS"/>
          <w:b/>
          <w:sz w:val="28"/>
        </w:rPr>
      </w:pPr>
    </w:p>
    <w:p w14:paraId="244D649E" w14:textId="77777777" w:rsidR="00D3180A" w:rsidRDefault="001945FB">
      <w:pPr>
        <w:spacing w:before="1"/>
        <w:ind w:left="1219"/>
        <w:rPr>
          <w:rFonts w:ascii="Trebuchet MS"/>
          <w:sz w:val="20"/>
        </w:rPr>
      </w:pPr>
      <w:r>
        <w:rPr>
          <w:rFonts w:ascii="Trebuchet MS"/>
          <w:sz w:val="20"/>
        </w:rPr>
        <w:t>Aos</w:t>
      </w:r>
    </w:p>
    <w:p w14:paraId="4819D7DE" w14:textId="77777777" w:rsidR="00D3180A" w:rsidRDefault="001945FB">
      <w:pPr>
        <w:spacing w:before="7" w:line="231" w:lineRule="exact"/>
        <w:ind w:left="1219"/>
        <w:rPr>
          <w:rFonts w:ascii="Trebuchet MS"/>
          <w:sz w:val="20"/>
        </w:rPr>
      </w:pPr>
      <w:r>
        <w:rPr>
          <w:rFonts w:ascii="Trebuchet MS"/>
          <w:sz w:val="20"/>
        </w:rPr>
        <w:t>Acionistas e Administradores da</w:t>
      </w:r>
    </w:p>
    <w:p w14:paraId="227B2AA7" w14:textId="77777777" w:rsidR="00D3180A" w:rsidRDefault="001945FB">
      <w:pPr>
        <w:spacing w:line="230" w:lineRule="exact"/>
        <w:ind w:left="1219"/>
        <w:rPr>
          <w:rFonts w:ascii="Trebuchet MS" w:hAnsi="Trebuchet MS"/>
          <w:b/>
          <w:sz w:val="20"/>
        </w:rPr>
      </w:pPr>
      <w:r>
        <w:rPr>
          <w:rFonts w:ascii="Trebuchet MS" w:hAnsi="Trebuchet MS"/>
          <w:b/>
          <w:sz w:val="20"/>
        </w:rPr>
        <w:t>Desenvolve SP – Agência de Fomento do Estado de São Paulo S.A.</w:t>
      </w:r>
    </w:p>
    <w:p w14:paraId="6A201BB0" w14:textId="77777777" w:rsidR="00D3180A" w:rsidRDefault="001945FB">
      <w:pPr>
        <w:spacing w:line="231" w:lineRule="exact"/>
        <w:ind w:left="1219"/>
        <w:rPr>
          <w:rFonts w:ascii="Trebuchet MS" w:hAnsi="Trebuchet MS"/>
          <w:sz w:val="20"/>
        </w:rPr>
      </w:pPr>
      <w:r>
        <w:rPr>
          <w:rFonts w:ascii="Trebuchet MS" w:hAnsi="Trebuchet MS"/>
          <w:sz w:val="20"/>
        </w:rPr>
        <w:t>São Paulo - SP</w:t>
      </w:r>
    </w:p>
    <w:p w14:paraId="6CD312AA" w14:textId="77777777" w:rsidR="00D3180A" w:rsidRDefault="00D3180A">
      <w:pPr>
        <w:pStyle w:val="Corpodetexto"/>
        <w:rPr>
          <w:rFonts w:ascii="Trebuchet MS"/>
          <w:sz w:val="22"/>
        </w:rPr>
      </w:pPr>
    </w:p>
    <w:p w14:paraId="787FFAE4" w14:textId="77777777" w:rsidR="00D3180A" w:rsidRDefault="00D3180A">
      <w:pPr>
        <w:pStyle w:val="Corpodetexto"/>
        <w:rPr>
          <w:rFonts w:ascii="Trebuchet MS"/>
          <w:sz w:val="22"/>
        </w:rPr>
      </w:pPr>
    </w:p>
    <w:p w14:paraId="60C8F5D6" w14:textId="77777777" w:rsidR="00D3180A" w:rsidRDefault="001945FB">
      <w:pPr>
        <w:spacing w:before="193"/>
        <w:ind w:left="1219"/>
        <w:rPr>
          <w:rFonts w:ascii="Trebuchet MS" w:hAnsi="Trebuchet MS"/>
          <w:b/>
          <w:sz w:val="20"/>
        </w:rPr>
      </w:pPr>
      <w:r>
        <w:rPr>
          <w:rFonts w:ascii="Trebuchet MS" w:hAnsi="Trebuchet MS"/>
          <w:b/>
          <w:color w:val="97002D"/>
          <w:sz w:val="20"/>
        </w:rPr>
        <w:t>Opinião sobre as demonstrações contábeis</w:t>
      </w:r>
    </w:p>
    <w:p w14:paraId="188BFA12" w14:textId="77777777" w:rsidR="00D3180A" w:rsidRDefault="00D3180A">
      <w:pPr>
        <w:pStyle w:val="Corpodetexto"/>
        <w:rPr>
          <w:rFonts w:ascii="Trebuchet MS"/>
          <w:b/>
          <w:sz w:val="22"/>
        </w:rPr>
      </w:pPr>
    </w:p>
    <w:p w14:paraId="4D054A86" w14:textId="77777777" w:rsidR="00D3180A" w:rsidRDefault="00D3180A">
      <w:pPr>
        <w:pStyle w:val="Corpodetexto"/>
        <w:spacing w:before="7"/>
        <w:rPr>
          <w:rFonts w:ascii="Trebuchet MS"/>
          <w:b/>
          <w:sz w:val="19"/>
        </w:rPr>
      </w:pPr>
    </w:p>
    <w:p w14:paraId="5F08C32E" w14:textId="77777777" w:rsidR="00D3180A" w:rsidRDefault="001945FB">
      <w:pPr>
        <w:ind w:left="1219" w:right="981"/>
        <w:jc w:val="both"/>
        <w:rPr>
          <w:rFonts w:ascii="Trebuchet MS" w:hAnsi="Trebuchet MS"/>
          <w:sz w:val="20"/>
        </w:rPr>
      </w:pPr>
      <w:r>
        <w:rPr>
          <w:rFonts w:ascii="Trebuchet MS" w:hAnsi="Trebuchet MS"/>
          <w:sz w:val="20"/>
        </w:rPr>
        <w:t xml:space="preserve">Examinamos as demonstrações contábeis da </w:t>
      </w:r>
      <w:r>
        <w:rPr>
          <w:rFonts w:ascii="Trebuchet MS" w:hAnsi="Trebuchet MS"/>
          <w:b/>
          <w:sz w:val="20"/>
        </w:rPr>
        <w:t>Desenvolve SP – Agência de Fomento do Estado de</w:t>
      </w:r>
      <w:r>
        <w:rPr>
          <w:rFonts w:ascii="Trebuchet MS" w:hAnsi="Trebuchet MS"/>
          <w:b/>
          <w:spacing w:val="-30"/>
          <w:sz w:val="20"/>
        </w:rPr>
        <w:t xml:space="preserve"> </w:t>
      </w:r>
      <w:r>
        <w:rPr>
          <w:rFonts w:ascii="Trebuchet MS" w:hAnsi="Trebuchet MS"/>
          <w:b/>
          <w:sz w:val="20"/>
        </w:rPr>
        <w:t>São Paulo</w:t>
      </w:r>
      <w:r>
        <w:rPr>
          <w:rFonts w:ascii="Trebuchet MS" w:hAnsi="Trebuchet MS"/>
          <w:b/>
          <w:spacing w:val="-7"/>
          <w:sz w:val="20"/>
        </w:rPr>
        <w:t xml:space="preserve"> </w:t>
      </w:r>
      <w:r>
        <w:rPr>
          <w:rFonts w:ascii="Trebuchet MS" w:hAnsi="Trebuchet MS"/>
          <w:b/>
          <w:sz w:val="20"/>
        </w:rPr>
        <w:t>S.A.</w:t>
      </w:r>
      <w:r>
        <w:rPr>
          <w:rFonts w:ascii="Trebuchet MS" w:hAnsi="Trebuchet MS"/>
          <w:b/>
          <w:spacing w:val="-5"/>
          <w:sz w:val="20"/>
        </w:rPr>
        <w:t xml:space="preserve"> </w:t>
      </w:r>
      <w:r>
        <w:rPr>
          <w:rFonts w:ascii="Trebuchet MS" w:hAnsi="Trebuchet MS"/>
          <w:b/>
          <w:sz w:val="20"/>
        </w:rPr>
        <w:t>(“Desenvolve</w:t>
      </w:r>
      <w:r>
        <w:rPr>
          <w:rFonts w:ascii="Trebuchet MS" w:hAnsi="Trebuchet MS"/>
          <w:b/>
          <w:spacing w:val="-8"/>
          <w:sz w:val="20"/>
        </w:rPr>
        <w:t xml:space="preserve"> </w:t>
      </w:r>
      <w:r>
        <w:rPr>
          <w:rFonts w:ascii="Trebuchet MS" w:hAnsi="Trebuchet MS"/>
          <w:b/>
          <w:sz w:val="20"/>
        </w:rPr>
        <w:t>SP”)</w:t>
      </w:r>
      <w:r>
        <w:rPr>
          <w:rFonts w:ascii="Trebuchet MS" w:hAnsi="Trebuchet MS"/>
          <w:sz w:val="20"/>
        </w:rPr>
        <w:t>,</w:t>
      </w:r>
      <w:r>
        <w:rPr>
          <w:rFonts w:ascii="Trebuchet MS" w:hAnsi="Trebuchet MS"/>
          <w:spacing w:val="-4"/>
          <w:sz w:val="20"/>
        </w:rPr>
        <w:t xml:space="preserve"> </w:t>
      </w:r>
      <w:r>
        <w:rPr>
          <w:rFonts w:ascii="Trebuchet MS" w:hAnsi="Trebuchet MS"/>
          <w:sz w:val="20"/>
        </w:rPr>
        <w:t>que</w:t>
      </w:r>
      <w:r>
        <w:rPr>
          <w:rFonts w:ascii="Trebuchet MS" w:hAnsi="Trebuchet MS"/>
          <w:spacing w:val="-7"/>
          <w:sz w:val="20"/>
        </w:rPr>
        <w:t xml:space="preserve"> </w:t>
      </w:r>
      <w:r>
        <w:rPr>
          <w:rFonts w:ascii="Trebuchet MS" w:hAnsi="Trebuchet MS"/>
          <w:sz w:val="20"/>
        </w:rPr>
        <w:t>compreendem</w:t>
      </w:r>
      <w:r>
        <w:rPr>
          <w:rFonts w:ascii="Trebuchet MS" w:hAnsi="Trebuchet MS"/>
          <w:spacing w:val="-6"/>
          <w:sz w:val="20"/>
        </w:rPr>
        <w:t xml:space="preserve"> </w:t>
      </w:r>
      <w:r>
        <w:rPr>
          <w:rFonts w:ascii="Trebuchet MS" w:hAnsi="Trebuchet MS"/>
          <w:sz w:val="20"/>
        </w:rPr>
        <w:t>o</w:t>
      </w:r>
      <w:r>
        <w:rPr>
          <w:rFonts w:ascii="Trebuchet MS" w:hAnsi="Trebuchet MS"/>
          <w:spacing w:val="-4"/>
          <w:sz w:val="20"/>
        </w:rPr>
        <w:t xml:space="preserve"> </w:t>
      </w:r>
      <w:r>
        <w:rPr>
          <w:rFonts w:ascii="Trebuchet MS" w:hAnsi="Trebuchet MS"/>
          <w:sz w:val="20"/>
        </w:rPr>
        <w:t>balanço</w:t>
      </w:r>
      <w:r>
        <w:rPr>
          <w:rFonts w:ascii="Trebuchet MS" w:hAnsi="Trebuchet MS"/>
          <w:spacing w:val="-6"/>
          <w:sz w:val="20"/>
        </w:rPr>
        <w:t xml:space="preserve"> </w:t>
      </w:r>
      <w:r>
        <w:rPr>
          <w:rFonts w:ascii="Trebuchet MS" w:hAnsi="Trebuchet MS"/>
          <w:sz w:val="20"/>
        </w:rPr>
        <w:t>patrimonial</w:t>
      </w:r>
      <w:r>
        <w:rPr>
          <w:rFonts w:ascii="Trebuchet MS" w:hAnsi="Trebuchet MS"/>
          <w:spacing w:val="-5"/>
          <w:sz w:val="20"/>
        </w:rPr>
        <w:t xml:space="preserve"> </w:t>
      </w:r>
      <w:r>
        <w:rPr>
          <w:rFonts w:ascii="Trebuchet MS" w:hAnsi="Trebuchet MS"/>
          <w:sz w:val="20"/>
        </w:rPr>
        <w:t>em</w:t>
      </w:r>
      <w:r>
        <w:rPr>
          <w:rFonts w:ascii="Trebuchet MS" w:hAnsi="Trebuchet MS"/>
          <w:spacing w:val="-5"/>
          <w:sz w:val="20"/>
        </w:rPr>
        <w:t xml:space="preserve"> </w:t>
      </w:r>
      <w:r>
        <w:rPr>
          <w:rFonts w:ascii="Trebuchet MS" w:hAnsi="Trebuchet MS"/>
          <w:sz w:val="20"/>
        </w:rPr>
        <w:t>31</w:t>
      </w:r>
      <w:r>
        <w:rPr>
          <w:rFonts w:ascii="Trebuchet MS" w:hAnsi="Trebuchet MS"/>
          <w:spacing w:val="-6"/>
          <w:sz w:val="20"/>
        </w:rPr>
        <w:t xml:space="preserve"> </w:t>
      </w:r>
      <w:r>
        <w:rPr>
          <w:rFonts w:ascii="Trebuchet MS" w:hAnsi="Trebuchet MS"/>
          <w:sz w:val="20"/>
        </w:rPr>
        <w:t>de</w:t>
      </w:r>
      <w:r>
        <w:rPr>
          <w:rFonts w:ascii="Trebuchet MS" w:hAnsi="Trebuchet MS"/>
          <w:spacing w:val="-4"/>
          <w:sz w:val="20"/>
        </w:rPr>
        <w:t xml:space="preserve"> </w:t>
      </w:r>
      <w:r>
        <w:rPr>
          <w:rFonts w:ascii="Trebuchet MS" w:hAnsi="Trebuchet MS"/>
          <w:sz w:val="20"/>
        </w:rPr>
        <w:t>dezembro</w:t>
      </w:r>
      <w:r>
        <w:rPr>
          <w:rFonts w:ascii="Trebuchet MS" w:hAnsi="Trebuchet MS"/>
          <w:spacing w:val="-6"/>
          <w:sz w:val="20"/>
        </w:rPr>
        <w:t xml:space="preserve"> </w:t>
      </w:r>
      <w:r>
        <w:rPr>
          <w:rFonts w:ascii="Trebuchet MS" w:hAnsi="Trebuchet MS"/>
          <w:sz w:val="20"/>
        </w:rPr>
        <w:t>de</w:t>
      </w:r>
      <w:r>
        <w:rPr>
          <w:rFonts w:ascii="Trebuchet MS" w:hAnsi="Trebuchet MS"/>
          <w:spacing w:val="-7"/>
          <w:sz w:val="20"/>
        </w:rPr>
        <w:t xml:space="preserve"> </w:t>
      </w:r>
      <w:r>
        <w:rPr>
          <w:rFonts w:ascii="Trebuchet MS" w:hAnsi="Trebuchet MS"/>
          <w:sz w:val="20"/>
        </w:rPr>
        <w:t>2019 e</w:t>
      </w:r>
      <w:r>
        <w:rPr>
          <w:rFonts w:ascii="Trebuchet MS" w:hAnsi="Trebuchet MS"/>
          <w:spacing w:val="-7"/>
          <w:sz w:val="20"/>
        </w:rPr>
        <w:t xml:space="preserve"> </w:t>
      </w:r>
      <w:r>
        <w:rPr>
          <w:rFonts w:ascii="Trebuchet MS" w:hAnsi="Trebuchet MS"/>
          <w:sz w:val="20"/>
        </w:rPr>
        <w:t>as</w:t>
      </w:r>
      <w:r>
        <w:rPr>
          <w:rFonts w:ascii="Trebuchet MS" w:hAnsi="Trebuchet MS"/>
          <w:spacing w:val="-12"/>
          <w:sz w:val="20"/>
        </w:rPr>
        <w:t xml:space="preserve"> </w:t>
      </w:r>
      <w:r>
        <w:rPr>
          <w:rFonts w:ascii="Trebuchet MS" w:hAnsi="Trebuchet MS"/>
          <w:sz w:val="20"/>
        </w:rPr>
        <w:t>respectivas</w:t>
      </w:r>
      <w:r>
        <w:rPr>
          <w:rFonts w:ascii="Trebuchet MS" w:hAnsi="Trebuchet MS"/>
          <w:spacing w:val="-11"/>
          <w:sz w:val="20"/>
        </w:rPr>
        <w:t xml:space="preserve"> </w:t>
      </w:r>
      <w:r>
        <w:rPr>
          <w:rFonts w:ascii="Trebuchet MS" w:hAnsi="Trebuchet MS"/>
          <w:sz w:val="20"/>
        </w:rPr>
        <w:t>demonstrações</w:t>
      </w:r>
      <w:r>
        <w:rPr>
          <w:rFonts w:ascii="Trebuchet MS" w:hAnsi="Trebuchet MS"/>
          <w:spacing w:val="-9"/>
          <w:sz w:val="20"/>
        </w:rPr>
        <w:t xml:space="preserve"> </w:t>
      </w:r>
      <w:r>
        <w:rPr>
          <w:rFonts w:ascii="Trebuchet MS" w:hAnsi="Trebuchet MS"/>
          <w:spacing w:val="-4"/>
          <w:sz w:val="20"/>
        </w:rPr>
        <w:t>do</w:t>
      </w:r>
      <w:r>
        <w:rPr>
          <w:rFonts w:ascii="Trebuchet MS" w:hAnsi="Trebuchet MS"/>
          <w:spacing w:val="-5"/>
          <w:sz w:val="20"/>
        </w:rPr>
        <w:t xml:space="preserve"> </w:t>
      </w:r>
      <w:r>
        <w:rPr>
          <w:rFonts w:ascii="Trebuchet MS" w:hAnsi="Trebuchet MS"/>
          <w:sz w:val="20"/>
        </w:rPr>
        <w:t>resultado,</w:t>
      </w:r>
      <w:r>
        <w:rPr>
          <w:rFonts w:ascii="Trebuchet MS" w:hAnsi="Trebuchet MS"/>
          <w:spacing w:val="-12"/>
          <w:sz w:val="20"/>
        </w:rPr>
        <w:t xml:space="preserve"> </w:t>
      </w:r>
      <w:r>
        <w:rPr>
          <w:rFonts w:ascii="Trebuchet MS" w:hAnsi="Trebuchet MS"/>
          <w:spacing w:val="-5"/>
          <w:sz w:val="20"/>
        </w:rPr>
        <w:t>das</w:t>
      </w:r>
      <w:r>
        <w:rPr>
          <w:rFonts w:ascii="Trebuchet MS" w:hAnsi="Trebuchet MS"/>
          <w:spacing w:val="-17"/>
          <w:sz w:val="20"/>
        </w:rPr>
        <w:t xml:space="preserve"> </w:t>
      </w:r>
      <w:r>
        <w:rPr>
          <w:rFonts w:ascii="Trebuchet MS" w:hAnsi="Trebuchet MS"/>
          <w:sz w:val="20"/>
        </w:rPr>
        <w:t>mutações</w:t>
      </w:r>
      <w:r>
        <w:rPr>
          <w:rFonts w:ascii="Trebuchet MS" w:hAnsi="Trebuchet MS"/>
          <w:spacing w:val="-11"/>
          <w:sz w:val="20"/>
        </w:rPr>
        <w:t xml:space="preserve"> </w:t>
      </w:r>
      <w:r>
        <w:rPr>
          <w:rFonts w:ascii="Trebuchet MS" w:hAnsi="Trebuchet MS"/>
          <w:spacing w:val="-4"/>
          <w:sz w:val="20"/>
        </w:rPr>
        <w:t>do</w:t>
      </w:r>
      <w:r>
        <w:rPr>
          <w:rFonts w:ascii="Trebuchet MS" w:hAnsi="Trebuchet MS"/>
          <w:spacing w:val="-19"/>
          <w:sz w:val="20"/>
        </w:rPr>
        <w:t xml:space="preserve"> </w:t>
      </w:r>
      <w:r>
        <w:rPr>
          <w:rFonts w:ascii="Trebuchet MS" w:hAnsi="Trebuchet MS"/>
          <w:sz w:val="20"/>
        </w:rPr>
        <w:t>patrimônio</w:t>
      </w:r>
      <w:r>
        <w:rPr>
          <w:rFonts w:ascii="Trebuchet MS" w:hAnsi="Trebuchet MS"/>
          <w:spacing w:val="-11"/>
          <w:sz w:val="20"/>
        </w:rPr>
        <w:t xml:space="preserve"> </w:t>
      </w:r>
      <w:r>
        <w:rPr>
          <w:rFonts w:ascii="Trebuchet MS" w:hAnsi="Trebuchet MS"/>
          <w:sz w:val="20"/>
        </w:rPr>
        <w:t>líquido</w:t>
      </w:r>
      <w:r>
        <w:rPr>
          <w:rFonts w:ascii="Trebuchet MS" w:hAnsi="Trebuchet MS"/>
          <w:spacing w:val="-11"/>
          <w:sz w:val="20"/>
        </w:rPr>
        <w:t xml:space="preserve"> </w:t>
      </w:r>
      <w:r>
        <w:rPr>
          <w:rFonts w:ascii="Trebuchet MS" w:hAnsi="Trebuchet MS"/>
          <w:sz w:val="20"/>
        </w:rPr>
        <w:t>e</w:t>
      </w:r>
      <w:r>
        <w:rPr>
          <w:rFonts w:ascii="Trebuchet MS" w:hAnsi="Trebuchet MS"/>
          <w:spacing w:val="-11"/>
          <w:sz w:val="20"/>
        </w:rPr>
        <w:t xml:space="preserve"> </w:t>
      </w:r>
      <w:r>
        <w:rPr>
          <w:rFonts w:ascii="Trebuchet MS" w:hAnsi="Trebuchet MS"/>
          <w:spacing w:val="-3"/>
          <w:sz w:val="20"/>
        </w:rPr>
        <w:t>dos</w:t>
      </w:r>
      <w:r>
        <w:rPr>
          <w:rFonts w:ascii="Trebuchet MS" w:hAnsi="Trebuchet MS"/>
          <w:spacing w:val="-8"/>
          <w:sz w:val="20"/>
        </w:rPr>
        <w:t xml:space="preserve"> </w:t>
      </w:r>
      <w:r>
        <w:rPr>
          <w:rFonts w:ascii="Trebuchet MS" w:hAnsi="Trebuchet MS"/>
          <w:sz w:val="20"/>
        </w:rPr>
        <w:t>fluxos</w:t>
      </w:r>
      <w:r>
        <w:rPr>
          <w:rFonts w:ascii="Trebuchet MS" w:hAnsi="Trebuchet MS"/>
          <w:spacing w:val="-10"/>
          <w:sz w:val="20"/>
        </w:rPr>
        <w:t xml:space="preserve"> </w:t>
      </w:r>
      <w:r>
        <w:rPr>
          <w:rFonts w:ascii="Trebuchet MS" w:hAnsi="Trebuchet MS"/>
          <w:sz w:val="20"/>
        </w:rPr>
        <w:t>de</w:t>
      </w:r>
      <w:r>
        <w:rPr>
          <w:rFonts w:ascii="Trebuchet MS" w:hAnsi="Trebuchet MS"/>
          <w:spacing w:val="-13"/>
          <w:sz w:val="20"/>
        </w:rPr>
        <w:t xml:space="preserve"> </w:t>
      </w:r>
      <w:r>
        <w:rPr>
          <w:rFonts w:ascii="Trebuchet MS" w:hAnsi="Trebuchet MS"/>
          <w:sz w:val="20"/>
        </w:rPr>
        <w:t>caixa para o semestre e exercício findos nessa data, bem como as correspondentes notas explicativas, incluindo o resumo das principais políticas</w:t>
      </w:r>
      <w:r>
        <w:rPr>
          <w:rFonts w:ascii="Trebuchet MS" w:hAnsi="Trebuchet MS"/>
          <w:spacing w:val="-20"/>
          <w:sz w:val="20"/>
        </w:rPr>
        <w:t xml:space="preserve"> </w:t>
      </w:r>
      <w:r>
        <w:rPr>
          <w:rFonts w:ascii="Trebuchet MS" w:hAnsi="Trebuchet MS"/>
          <w:sz w:val="20"/>
        </w:rPr>
        <w:t>contábeis.</w:t>
      </w:r>
    </w:p>
    <w:p w14:paraId="6E34A701" w14:textId="77777777" w:rsidR="00D3180A" w:rsidRDefault="00D3180A">
      <w:pPr>
        <w:pStyle w:val="Corpodetexto"/>
        <w:spacing w:before="3"/>
        <w:rPr>
          <w:rFonts w:ascii="Trebuchet MS"/>
          <w:sz w:val="20"/>
        </w:rPr>
      </w:pPr>
    </w:p>
    <w:p w14:paraId="74F7D5C2" w14:textId="77777777" w:rsidR="00D3180A" w:rsidRDefault="001945FB">
      <w:pPr>
        <w:spacing w:before="1"/>
        <w:ind w:left="1219" w:right="983"/>
        <w:jc w:val="both"/>
        <w:rPr>
          <w:rFonts w:ascii="Trebuchet MS" w:hAnsi="Trebuchet MS"/>
          <w:sz w:val="20"/>
        </w:rPr>
      </w:pPr>
      <w:r>
        <w:rPr>
          <w:rFonts w:ascii="Trebuchet MS" w:hAnsi="Trebuchet MS"/>
          <w:sz w:val="20"/>
        </w:rPr>
        <w:t>Em</w:t>
      </w:r>
      <w:r>
        <w:rPr>
          <w:rFonts w:ascii="Trebuchet MS" w:hAnsi="Trebuchet MS"/>
          <w:spacing w:val="-11"/>
          <w:sz w:val="20"/>
        </w:rPr>
        <w:t xml:space="preserve"> </w:t>
      </w:r>
      <w:r>
        <w:rPr>
          <w:rFonts w:ascii="Trebuchet MS" w:hAnsi="Trebuchet MS"/>
          <w:sz w:val="20"/>
        </w:rPr>
        <w:t>nossa</w:t>
      </w:r>
      <w:r>
        <w:rPr>
          <w:rFonts w:ascii="Trebuchet MS" w:hAnsi="Trebuchet MS"/>
          <w:spacing w:val="-16"/>
          <w:sz w:val="20"/>
        </w:rPr>
        <w:t xml:space="preserve"> </w:t>
      </w:r>
      <w:r>
        <w:rPr>
          <w:rFonts w:ascii="Trebuchet MS" w:hAnsi="Trebuchet MS"/>
          <w:sz w:val="20"/>
        </w:rPr>
        <w:t>opinião,</w:t>
      </w:r>
      <w:r>
        <w:rPr>
          <w:rFonts w:ascii="Trebuchet MS" w:hAnsi="Trebuchet MS"/>
          <w:spacing w:val="-9"/>
          <w:sz w:val="20"/>
        </w:rPr>
        <w:t xml:space="preserve"> </w:t>
      </w:r>
      <w:r>
        <w:rPr>
          <w:rFonts w:ascii="Trebuchet MS" w:hAnsi="Trebuchet MS"/>
          <w:sz w:val="20"/>
        </w:rPr>
        <w:t>as</w:t>
      </w:r>
      <w:r>
        <w:rPr>
          <w:rFonts w:ascii="Trebuchet MS" w:hAnsi="Trebuchet MS"/>
          <w:spacing w:val="-13"/>
          <w:sz w:val="20"/>
        </w:rPr>
        <w:t xml:space="preserve"> </w:t>
      </w:r>
      <w:r>
        <w:rPr>
          <w:rFonts w:ascii="Trebuchet MS" w:hAnsi="Trebuchet MS"/>
          <w:sz w:val="20"/>
        </w:rPr>
        <w:t>demonstrações</w:t>
      </w:r>
      <w:r>
        <w:rPr>
          <w:rFonts w:ascii="Trebuchet MS" w:hAnsi="Trebuchet MS"/>
          <w:spacing w:val="-16"/>
          <w:sz w:val="20"/>
        </w:rPr>
        <w:t xml:space="preserve"> </w:t>
      </w:r>
      <w:r>
        <w:rPr>
          <w:rFonts w:ascii="Trebuchet MS" w:hAnsi="Trebuchet MS"/>
          <w:sz w:val="20"/>
        </w:rPr>
        <w:t>contábeis</w:t>
      </w:r>
      <w:r>
        <w:rPr>
          <w:rFonts w:ascii="Trebuchet MS" w:hAnsi="Trebuchet MS"/>
          <w:spacing w:val="-12"/>
          <w:sz w:val="20"/>
        </w:rPr>
        <w:t xml:space="preserve"> </w:t>
      </w:r>
      <w:r>
        <w:rPr>
          <w:rFonts w:ascii="Trebuchet MS" w:hAnsi="Trebuchet MS"/>
          <w:sz w:val="20"/>
        </w:rPr>
        <w:t>acima</w:t>
      </w:r>
      <w:r>
        <w:rPr>
          <w:rFonts w:ascii="Trebuchet MS" w:hAnsi="Trebuchet MS"/>
          <w:spacing w:val="-12"/>
          <w:sz w:val="20"/>
        </w:rPr>
        <w:t xml:space="preserve"> </w:t>
      </w:r>
      <w:r>
        <w:rPr>
          <w:rFonts w:ascii="Trebuchet MS" w:hAnsi="Trebuchet MS"/>
          <w:sz w:val="20"/>
        </w:rPr>
        <w:t>referidas</w:t>
      </w:r>
      <w:r>
        <w:rPr>
          <w:rFonts w:ascii="Trebuchet MS" w:hAnsi="Trebuchet MS"/>
          <w:spacing w:val="-13"/>
          <w:sz w:val="20"/>
        </w:rPr>
        <w:t xml:space="preserve"> </w:t>
      </w:r>
      <w:r>
        <w:rPr>
          <w:rFonts w:ascii="Trebuchet MS" w:hAnsi="Trebuchet MS"/>
          <w:sz w:val="20"/>
        </w:rPr>
        <w:t>apresentam</w:t>
      </w:r>
      <w:r>
        <w:rPr>
          <w:rFonts w:ascii="Trebuchet MS" w:hAnsi="Trebuchet MS"/>
          <w:spacing w:val="-8"/>
          <w:sz w:val="20"/>
        </w:rPr>
        <w:t xml:space="preserve"> </w:t>
      </w:r>
      <w:r>
        <w:rPr>
          <w:rFonts w:ascii="Trebuchet MS" w:hAnsi="Trebuchet MS"/>
          <w:sz w:val="20"/>
        </w:rPr>
        <w:t>adequadamente,</w:t>
      </w:r>
      <w:r>
        <w:rPr>
          <w:rFonts w:ascii="Trebuchet MS" w:hAnsi="Trebuchet MS"/>
          <w:spacing w:val="-12"/>
          <w:sz w:val="20"/>
        </w:rPr>
        <w:t xml:space="preserve"> </w:t>
      </w:r>
      <w:r>
        <w:rPr>
          <w:rFonts w:ascii="Trebuchet MS" w:hAnsi="Trebuchet MS"/>
          <w:sz w:val="20"/>
        </w:rPr>
        <w:t>em</w:t>
      </w:r>
      <w:r>
        <w:rPr>
          <w:rFonts w:ascii="Trebuchet MS" w:hAnsi="Trebuchet MS"/>
          <w:spacing w:val="-17"/>
          <w:sz w:val="20"/>
        </w:rPr>
        <w:t xml:space="preserve"> </w:t>
      </w:r>
      <w:r>
        <w:rPr>
          <w:rFonts w:ascii="Trebuchet MS" w:hAnsi="Trebuchet MS"/>
          <w:sz w:val="20"/>
        </w:rPr>
        <w:t xml:space="preserve">todos os aspectos relevantes, a posição patrimonial e financeira da </w:t>
      </w:r>
      <w:r>
        <w:rPr>
          <w:rFonts w:ascii="Trebuchet MS" w:hAnsi="Trebuchet MS"/>
          <w:b/>
          <w:sz w:val="20"/>
        </w:rPr>
        <w:t xml:space="preserve">Desenvolve SP </w:t>
      </w:r>
      <w:r>
        <w:rPr>
          <w:rFonts w:ascii="Trebuchet MS" w:hAnsi="Trebuchet MS"/>
          <w:sz w:val="20"/>
        </w:rPr>
        <w:t xml:space="preserve">em 31 de dezembro de 2019, o desempenho de suas operações e os seus fluxos </w:t>
      </w:r>
      <w:r>
        <w:rPr>
          <w:rFonts w:ascii="Trebuchet MS" w:hAnsi="Trebuchet MS"/>
          <w:spacing w:val="-4"/>
          <w:sz w:val="20"/>
        </w:rPr>
        <w:t xml:space="preserve">de </w:t>
      </w:r>
      <w:r>
        <w:rPr>
          <w:rFonts w:ascii="Trebuchet MS" w:hAnsi="Trebuchet MS"/>
          <w:sz w:val="20"/>
        </w:rPr>
        <w:t>caixa para o semestre e exercícios findos nessa data, de acordo com as práticas contábeis adotadas no Brasil, aplicáveis às instituições autorizadas a funcionar pelo Banco Central do</w:t>
      </w:r>
      <w:r>
        <w:rPr>
          <w:rFonts w:ascii="Trebuchet MS" w:hAnsi="Trebuchet MS"/>
          <w:spacing w:val="-14"/>
          <w:sz w:val="20"/>
        </w:rPr>
        <w:t xml:space="preserve"> </w:t>
      </w:r>
      <w:r>
        <w:rPr>
          <w:rFonts w:ascii="Trebuchet MS" w:hAnsi="Trebuchet MS"/>
          <w:sz w:val="20"/>
        </w:rPr>
        <w:t>Brasil.</w:t>
      </w:r>
    </w:p>
    <w:p w14:paraId="62D0722E" w14:textId="77777777" w:rsidR="00D3180A" w:rsidRDefault="00D3180A">
      <w:pPr>
        <w:pStyle w:val="Corpodetexto"/>
        <w:rPr>
          <w:rFonts w:ascii="Trebuchet MS"/>
          <w:sz w:val="22"/>
        </w:rPr>
      </w:pPr>
    </w:p>
    <w:p w14:paraId="71B92E8B" w14:textId="77777777" w:rsidR="00D3180A" w:rsidRDefault="00D3180A">
      <w:pPr>
        <w:pStyle w:val="Corpodetexto"/>
        <w:spacing w:before="6"/>
        <w:rPr>
          <w:rFonts w:ascii="Trebuchet MS"/>
          <w:sz w:val="18"/>
        </w:rPr>
      </w:pPr>
    </w:p>
    <w:p w14:paraId="683B708C" w14:textId="77777777" w:rsidR="00D3180A" w:rsidRDefault="001945FB">
      <w:pPr>
        <w:ind w:left="1219"/>
        <w:rPr>
          <w:rFonts w:ascii="Trebuchet MS" w:hAnsi="Trebuchet MS"/>
          <w:b/>
          <w:sz w:val="20"/>
        </w:rPr>
      </w:pPr>
      <w:r>
        <w:rPr>
          <w:rFonts w:ascii="Trebuchet MS" w:hAnsi="Trebuchet MS"/>
          <w:b/>
          <w:color w:val="97002D"/>
          <w:sz w:val="20"/>
        </w:rPr>
        <w:t>Base para opinião sobre as demonstrações contábeis</w:t>
      </w:r>
    </w:p>
    <w:p w14:paraId="4B5993FC" w14:textId="77777777" w:rsidR="00D3180A" w:rsidRDefault="00D3180A">
      <w:pPr>
        <w:pStyle w:val="Corpodetexto"/>
        <w:spacing w:before="1"/>
        <w:rPr>
          <w:rFonts w:ascii="Trebuchet MS"/>
          <w:b/>
          <w:sz w:val="20"/>
        </w:rPr>
      </w:pPr>
    </w:p>
    <w:p w14:paraId="468EFE51" w14:textId="77777777" w:rsidR="00D3180A" w:rsidRDefault="001945FB">
      <w:pPr>
        <w:ind w:left="1219" w:right="982"/>
        <w:jc w:val="both"/>
        <w:rPr>
          <w:rFonts w:ascii="Trebuchet MS" w:hAnsi="Trebuchet MS"/>
          <w:sz w:val="20"/>
        </w:rPr>
      </w:pPr>
      <w:r>
        <w:rPr>
          <w:rFonts w:ascii="Trebuchet MS" w:hAnsi="Trebuchet MS"/>
          <w:sz w:val="20"/>
        </w:rPr>
        <w:t xml:space="preserve">Nossa auditoria foi conduzida de acordo com as normas brasileiras e internacionais de auditoria. Nossas responsabilidades, </w:t>
      </w:r>
      <w:r>
        <w:rPr>
          <w:rFonts w:ascii="Trebuchet MS" w:hAnsi="Trebuchet MS"/>
          <w:spacing w:val="-3"/>
          <w:sz w:val="20"/>
        </w:rPr>
        <w:t xml:space="preserve">em </w:t>
      </w:r>
      <w:r>
        <w:rPr>
          <w:rFonts w:ascii="Trebuchet MS" w:hAnsi="Trebuchet MS"/>
          <w:sz w:val="20"/>
        </w:rPr>
        <w:t xml:space="preserve">conformidade com tais normas, estão descritas na </w:t>
      </w:r>
      <w:r>
        <w:rPr>
          <w:rFonts w:ascii="Trebuchet MS" w:hAnsi="Trebuchet MS"/>
          <w:spacing w:val="-4"/>
          <w:sz w:val="20"/>
        </w:rPr>
        <w:t xml:space="preserve">seção </w:t>
      </w:r>
      <w:r>
        <w:rPr>
          <w:rFonts w:ascii="Trebuchet MS" w:hAnsi="Trebuchet MS"/>
          <w:sz w:val="20"/>
        </w:rPr>
        <w:t xml:space="preserve">a seguir, intitulada “Responsabilidades do auditor pela auditoria das demonstrações contábeis”. Somos independentes em relação à </w:t>
      </w:r>
      <w:r>
        <w:rPr>
          <w:rFonts w:ascii="Trebuchet MS" w:hAnsi="Trebuchet MS"/>
          <w:b/>
          <w:sz w:val="20"/>
        </w:rPr>
        <w:t>Desenvolve SP</w:t>
      </w:r>
      <w:r>
        <w:rPr>
          <w:rFonts w:ascii="Trebuchet MS" w:hAnsi="Trebuchet MS"/>
          <w:sz w:val="20"/>
        </w:rPr>
        <w:t>, de acordo com os princípios éticos relevantes previstos no</w:t>
      </w:r>
      <w:r>
        <w:rPr>
          <w:rFonts w:ascii="Trebuchet MS" w:hAnsi="Trebuchet MS"/>
          <w:spacing w:val="-7"/>
          <w:sz w:val="20"/>
        </w:rPr>
        <w:t xml:space="preserve"> </w:t>
      </w:r>
      <w:r>
        <w:rPr>
          <w:rFonts w:ascii="Trebuchet MS" w:hAnsi="Trebuchet MS"/>
          <w:sz w:val="20"/>
        </w:rPr>
        <w:t>Código</w:t>
      </w:r>
      <w:r>
        <w:rPr>
          <w:rFonts w:ascii="Trebuchet MS" w:hAnsi="Trebuchet MS"/>
          <w:spacing w:val="-6"/>
          <w:sz w:val="20"/>
        </w:rPr>
        <w:t xml:space="preserve"> </w:t>
      </w:r>
      <w:r>
        <w:rPr>
          <w:rFonts w:ascii="Trebuchet MS" w:hAnsi="Trebuchet MS"/>
          <w:sz w:val="20"/>
        </w:rPr>
        <w:t>de</w:t>
      </w:r>
      <w:r>
        <w:rPr>
          <w:rFonts w:ascii="Trebuchet MS" w:hAnsi="Trebuchet MS"/>
          <w:spacing w:val="-14"/>
          <w:sz w:val="20"/>
        </w:rPr>
        <w:t xml:space="preserve"> </w:t>
      </w:r>
      <w:r>
        <w:rPr>
          <w:rFonts w:ascii="Trebuchet MS" w:hAnsi="Trebuchet MS"/>
          <w:sz w:val="20"/>
        </w:rPr>
        <w:t>Ética</w:t>
      </w:r>
      <w:r>
        <w:rPr>
          <w:rFonts w:ascii="Trebuchet MS" w:hAnsi="Trebuchet MS"/>
          <w:spacing w:val="-8"/>
          <w:sz w:val="20"/>
        </w:rPr>
        <w:t xml:space="preserve"> </w:t>
      </w:r>
      <w:r>
        <w:rPr>
          <w:rFonts w:ascii="Trebuchet MS" w:hAnsi="Trebuchet MS"/>
          <w:sz w:val="20"/>
        </w:rPr>
        <w:t>Profissional</w:t>
      </w:r>
      <w:r>
        <w:rPr>
          <w:rFonts w:ascii="Trebuchet MS" w:hAnsi="Trebuchet MS"/>
          <w:spacing w:val="-7"/>
          <w:sz w:val="20"/>
        </w:rPr>
        <w:t xml:space="preserve"> </w:t>
      </w:r>
      <w:r>
        <w:rPr>
          <w:rFonts w:ascii="Trebuchet MS" w:hAnsi="Trebuchet MS"/>
          <w:spacing w:val="-4"/>
          <w:sz w:val="20"/>
        </w:rPr>
        <w:t>do</w:t>
      </w:r>
      <w:r>
        <w:rPr>
          <w:rFonts w:ascii="Trebuchet MS" w:hAnsi="Trebuchet MS"/>
          <w:spacing w:val="-10"/>
          <w:sz w:val="20"/>
        </w:rPr>
        <w:t xml:space="preserve"> </w:t>
      </w:r>
      <w:r>
        <w:rPr>
          <w:rFonts w:ascii="Trebuchet MS" w:hAnsi="Trebuchet MS"/>
          <w:sz w:val="20"/>
        </w:rPr>
        <w:t>Contador</w:t>
      </w:r>
      <w:r>
        <w:rPr>
          <w:rFonts w:ascii="Trebuchet MS" w:hAnsi="Trebuchet MS"/>
          <w:spacing w:val="-8"/>
          <w:sz w:val="20"/>
        </w:rPr>
        <w:t xml:space="preserve"> </w:t>
      </w:r>
      <w:r>
        <w:rPr>
          <w:rFonts w:ascii="Trebuchet MS" w:hAnsi="Trebuchet MS"/>
          <w:sz w:val="20"/>
        </w:rPr>
        <w:t>e</w:t>
      </w:r>
      <w:r>
        <w:rPr>
          <w:rFonts w:ascii="Trebuchet MS" w:hAnsi="Trebuchet MS"/>
          <w:spacing w:val="-7"/>
          <w:sz w:val="20"/>
        </w:rPr>
        <w:t xml:space="preserve"> </w:t>
      </w:r>
      <w:r>
        <w:rPr>
          <w:rFonts w:ascii="Trebuchet MS" w:hAnsi="Trebuchet MS"/>
          <w:sz w:val="20"/>
        </w:rPr>
        <w:t>nas</w:t>
      </w:r>
      <w:r>
        <w:rPr>
          <w:rFonts w:ascii="Trebuchet MS" w:hAnsi="Trebuchet MS"/>
          <w:spacing w:val="-8"/>
          <w:sz w:val="20"/>
        </w:rPr>
        <w:t xml:space="preserve"> </w:t>
      </w:r>
      <w:r>
        <w:rPr>
          <w:rFonts w:ascii="Trebuchet MS" w:hAnsi="Trebuchet MS"/>
          <w:sz w:val="20"/>
        </w:rPr>
        <w:t>normas</w:t>
      </w:r>
      <w:r>
        <w:rPr>
          <w:rFonts w:ascii="Trebuchet MS" w:hAnsi="Trebuchet MS"/>
          <w:spacing w:val="-4"/>
          <w:sz w:val="20"/>
        </w:rPr>
        <w:t xml:space="preserve"> </w:t>
      </w:r>
      <w:r>
        <w:rPr>
          <w:rFonts w:ascii="Trebuchet MS" w:hAnsi="Trebuchet MS"/>
          <w:sz w:val="20"/>
        </w:rPr>
        <w:t>profissionais</w:t>
      </w:r>
      <w:r>
        <w:rPr>
          <w:rFonts w:ascii="Trebuchet MS" w:hAnsi="Trebuchet MS"/>
          <w:spacing w:val="-10"/>
          <w:sz w:val="20"/>
        </w:rPr>
        <w:t xml:space="preserve"> </w:t>
      </w:r>
      <w:r>
        <w:rPr>
          <w:rFonts w:ascii="Trebuchet MS" w:hAnsi="Trebuchet MS"/>
          <w:sz w:val="20"/>
        </w:rPr>
        <w:t>emitidas</w:t>
      </w:r>
      <w:r>
        <w:rPr>
          <w:rFonts w:ascii="Trebuchet MS" w:hAnsi="Trebuchet MS"/>
          <w:spacing w:val="-8"/>
          <w:sz w:val="20"/>
        </w:rPr>
        <w:t xml:space="preserve"> </w:t>
      </w:r>
      <w:r>
        <w:rPr>
          <w:rFonts w:ascii="Trebuchet MS" w:hAnsi="Trebuchet MS"/>
          <w:sz w:val="20"/>
        </w:rPr>
        <w:t>pelo</w:t>
      </w:r>
      <w:r>
        <w:rPr>
          <w:rFonts w:ascii="Trebuchet MS" w:hAnsi="Trebuchet MS"/>
          <w:spacing w:val="-6"/>
          <w:sz w:val="20"/>
        </w:rPr>
        <w:t xml:space="preserve"> </w:t>
      </w:r>
      <w:r>
        <w:rPr>
          <w:rFonts w:ascii="Trebuchet MS" w:hAnsi="Trebuchet MS"/>
          <w:sz w:val="20"/>
        </w:rPr>
        <w:t>Conselho</w:t>
      </w:r>
      <w:r>
        <w:rPr>
          <w:rFonts w:ascii="Trebuchet MS" w:hAnsi="Trebuchet MS"/>
          <w:spacing w:val="-6"/>
          <w:sz w:val="20"/>
        </w:rPr>
        <w:t xml:space="preserve"> </w:t>
      </w:r>
      <w:r>
        <w:rPr>
          <w:rFonts w:ascii="Trebuchet MS" w:hAnsi="Trebuchet MS"/>
          <w:sz w:val="20"/>
        </w:rPr>
        <w:t xml:space="preserve">Federal de Contabilidade (CFC), e cumprimos com as demais responsabilidades éticas de acordo com essas normas. Acreditamos </w:t>
      </w:r>
      <w:r>
        <w:rPr>
          <w:rFonts w:ascii="Trebuchet MS" w:hAnsi="Trebuchet MS"/>
          <w:spacing w:val="-4"/>
          <w:sz w:val="20"/>
        </w:rPr>
        <w:t xml:space="preserve">que </w:t>
      </w:r>
      <w:r>
        <w:rPr>
          <w:rFonts w:ascii="Trebuchet MS" w:hAnsi="Trebuchet MS"/>
          <w:sz w:val="20"/>
        </w:rPr>
        <w:t xml:space="preserve">a evidência </w:t>
      </w:r>
      <w:r>
        <w:rPr>
          <w:rFonts w:ascii="Trebuchet MS" w:hAnsi="Trebuchet MS"/>
          <w:spacing w:val="-3"/>
          <w:sz w:val="20"/>
        </w:rPr>
        <w:t xml:space="preserve">de </w:t>
      </w:r>
      <w:r>
        <w:rPr>
          <w:rFonts w:ascii="Trebuchet MS" w:hAnsi="Trebuchet MS"/>
          <w:sz w:val="20"/>
        </w:rPr>
        <w:t>auditoria obtida é suficiente e apropriada para</w:t>
      </w:r>
      <w:r>
        <w:rPr>
          <w:rFonts w:ascii="Trebuchet MS" w:hAnsi="Trebuchet MS"/>
          <w:spacing w:val="-42"/>
          <w:sz w:val="20"/>
        </w:rPr>
        <w:t xml:space="preserve"> </w:t>
      </w:r>
      <w:r>
        <w:rPr>
          <w:rFonts w:ascii="Trebuchet MS" w:hAnsi="Trebuchet MS"/>
          <w:sz w:val="20"/>
        </w:rPr>
        <w:t>fundamentar nossa opinião.</w:t>
      </w:r>
    </w:p>
    <w:p w14:paraId="76BF461C" w14:textId="77777777" w:rsidR="00D3180A" w:rsidRDefault="00D3180A">
      <w:pPr>
        <w:pStyle w:val="Corpodetexto"/>
        <w:rPr>
          <w:rFonts w:ascii="Trebuchet MS"/>
          <w:sz w:val="22"/>
        </w:rPr>
      </w:pPr>
    </w:p>
    <w:p w14:paraId="22F19476" w14:textId="77777777" w:rsidR="00D3180A" w:rsidRDefault="00D3180A">
      <w:pPr>
        <w:pStyle w:val="Corpodetexto"/>
        <w:spacing w:before="1"/>
        <w:rPr>
          <w:rFonts w:ascii="Trebuchet MS"/>
          <w:sz w:val="18"/>
        </w:rPr>
      </w:pPr>
    </w:p>
    <w:p w14:paraId="28D9491D" w14:textId="77777777" w:rsidR="00D3180A" w:rsidRDefault="001945FB">
      <w:pPr>
        <w:ind w:left="1219"/>
        <w:rPr>
          <w:rFonts w:ascii="Trebuchet MS"/>
          <w:b/>
          <w:sz w:val="20"/>
        </w:rPr>
      </w:pPr>
      <w:r>
        <w:rPr>
          <w:rFonts w:ascii="Trebuchet MS"/>
          <w:b/>
          <w:color w:val="97002D"/>
          <w:sz w:val="20"/>
        </w:rPr>
        <w:t>Principais assuntos de auditoria</w:t>
      </w:r>
    </w:p>
    <w:p w14:paraId="32D693A2" w14:textId="77777777" w:rsidR="00D3180A" w:rsidRDefault="00D3180A">
      <w:pPr>
        <w:pStyle w:val="Corpodetexto"/>
        <w:spacing w:before="1"/>
        <w:rPr>
          <w:rFonts w:ascii="Trebuchet MS"/>
          <w:b/>
          <w:sz w:val="20"/>
        </w:rPr>
      </w:pPr>
    </w:p>
    <w:p w14:paraId="6CEA8D3C" w14:textId="77777777" w:rsidR="00D3180A" w:rsidRDefault="001945FB">
      <w:pPr>
        <w:ind w:left="1219" w:right="980"/>
        <w:jc w:val="both"/>
        <w:rPr>
          <w:rFonts w:ascii="Trebuchet MS" w:hAnsi="Trebuchet MS"/>
          <w:sz w:val="20"/>
        </w:rPr>
      </w:pPr>
      <w:r>
        <w:rPr>
          <w:rFonts w:ascii="Trebuchet MS" w:hAnsi="Trebuchet MS"/>
          <w:sz w:val="20"/>
        </w:rPr>
        <w:t xml:space="preserve">Principais assuntos de auditoria são aqueles que, </w:t>
      </w:r>
      <w:r>
        <w:rPr>
          <w:rFonts w:ascii="Trebuchet MS" w:hAnsi="Trebuchet MS"/>
          <w:spacing w:val="-3"/>
          <w:sz w:val="20"/>
        </w:rPr>
        <w:t xml:space="preserve">em </w:t>
      </w:r>
      <w:r>
        <w:rPr>
          <w:rFonts w:ascii="Trebuchet MS" w:hAnsi="Trebuchet MS"/>
          <w:sz w:val="20"/>
        </w:rPr>
        <w:t xml:space="preserve">nosso julgamento profissional, foram os mais significativos </w:t>
      </w:r>
      <w:r>
        <w:rPr>
          <w:rFonts w:ascii="Trebuchet MS" w:hAnsi="Trebuchet MS"/>
          <w:spacing w:val="-3"/>
          <w:sz w:val="20"/>
        </w:rPr>
        <w:t xml:space="preserve">em </w:t>
      </w:r>
      <w:r>
        <w:rPr>
          <w:rFonts w:ascii="Trebuchet MS" w:hAnsi="Trebuchet MS"/>
          <w:sz w:val="20"/>
        </w:rPr>
        <w:t xml:space="preserve">nossa auditoria </w:t>
      </w:r>
      <w:r>
        <w:rPr>
          <w:rFonts w:ascii="Trebuchet MS" w:hAnsi="Trebuchet MS"/>
          <w:spacing w:val="-5"/>
          <w:sz w:val="20"/>
        </w:rPr>
        <w:t xml:space="preserve">do </w:t>
      </w:r>
      <w:r>
        <w:rPr>
          <w:rFonts w:ascii="Trebuchet MS" w:hAnsi="Trebuchet MS"/>
          <w:sz w:val="20"/>
        </w:rPr>
        <w:t xml:space="preserve">exercício corrente. Esses assuntos foram tratados </w:t>
      </w:r>
      <w:r>
        <w:rPr>
          <w:rFonts w:ascii="Trebuchet MS" w:hAnsi="Trebuchet MS"/>
          <w:spacing w:val="-3"/>
          <w:sz w:val="20"/>
        </w:rPr>
        <w:t xml:space="preserve">no </w:t>
      </w:r>
      <w:r>
        <w:rPr>
          <w:rFonts w:ascii="Trebuchet MS" w:hAnsi="Trebuchet MS"/>
          <w:sz w:val="20"/>
        </w:rPr>
        <w:t xml:space="preserve">contexto de nossa auditoria das demonstrações contábeis como </w:t>
      </w:r>
      <w:r>
        <w:rPr>
          <w:rFonts w:ascii="Trebuchet MS" w:hAnsi="Trebuchet MS"/>
          <w:spacing w:val="-3"/>
          <w:sz w:val="20"/>
        </w:rPr>
        <w:t xml:space="preserve">um </w:t>
      </w:r>
      <w:r>
        <w:rPr>
          <w:rFonts w:ascii="Trebuchet MS" w:hAnsi="Trebuchet MS"/>
          <w:sz w:val="20"/>
        </w:rPr>
        <w:t>todo e na formação de nossa opinião sobre estas demonstrações contábeis e, portanto, não expressamos uma opinião separada sobre esses assuntos.</w:t>
      </w:r>
    </w:p>
    <w:p w14:paraId="7D391966" w14:textId="77777777" w:rsidR="00D3180A" w:rsidRDefault="00D3180A">
      <w:pPr>
        <w:pStyle w:val="Corpodetexto"/>
        <w:rPr>
          <w:rFonts w:ascii="Trebuchet MS"/>
          <w:sz w:val="20"/>
        </w:rPr>
      </w:pPr>
    </w:p>
    <w:p w14:paraId="12905FC2" w14:textId="77777777" w:rsidR="00D3180A" w:rsidRDefault="00D3180A">
      <w:pPr>
        <w:pStyle w:val="Corpodetexto"/>
        <w:rPr>
          <w:rFonts w:ascii="Trebuchet MS"/>
          <w:sz w:val="20"/>
        </w:rPr>
      </w:pPr>
    </w:p>
    <w:p w14:paraId="47B65923" w14:textId="77777777" w:rsidR="00D3180A" w:rsidRDefault="00D3180A">
      <w:pPr>
        <w:pStyle w:val="Corpodetexto"/>
        <w:rPr>
          <w:rFonts w:ascii="Trebuchet MS"/>
          <w:sz w:val="20"/>
        </w:rPr>
      </w:pPr>
    </w:p>
    <w:p w14:paraId="39866E61" w14:textId="77777777" w:rsidR="00D3180A" w:rsidRDefault="00D3180A">
      <w:pPr>
        <w:pStyle w:val="Corpodetexto"/>
        <w:rPr>
          <w:rFonts w:ascii="Trebuchet MS"/>
          <w:sz w:val="20"/>
        </w:rPr>
      </w:pPr>
    </w:p>
    <w:p w14:paraId="754550D5" w14:textId="77777777" w:rsidR="00D3180A" w:rsidRDefault="00D3180A">
      <w:pPr>
        <w:pStyle w:val="Corpodetexto"/>
        <w:rPr>
          <w:rFonts w:ascii="Trebuchet MS"/>
          <w:sz w:val="20"/>
        </w:rPr>
      </w:pPr>
    </w:p>
    <w:p w14:paraId="7F3AF429" w14:textId="77777777" w:rsidR="00D3180A" w:rsidRDefault="00D3180A">
      <w:pPr>
        <w:pStyle w:val="Corpodetexto"/>
        <w:rPr>
          <w:rFonts w:ascii="Trebuchet MS"/>
          <w:sz w:val="20"/>
        </w:rPr>
      </w:pPr>
    </w:p>
    <w:p w14:paraId="13B5C19B" w14:textId="77777777" w:rsidR="00D3180A" w:rsidRDefault="00D3180A">
      <w:pPr>
        <w:pStyle w:val="Corpodetexto"/>
        <w:rPr>
          <w:rFonts w:ascii="Trebuchet MS"/>
          <w:sz w:val="20"/>
        </w:rPr>
      </w:pPr>
    </w:p>
    <w:p w14:paraId="3ED122C3" w14:textId="77777777" w:rsidR="00D3180A" w:rsidRDefault="00D3180A">
      <w:pPr>
        <w:pStyle w:val="Corpodetexto"/>
        <w:spacing w:before="5"/>
        <w:rPr>
          <w:rFonts w:ascii="Trebuchet MS"/>
          <w:sz w:val="29"/>
        </w:rPr>
      </w:pPr>
    </w:p>
    <w:p w14:paraId="782F694E" w14:textId="77777777" w:rsidR="00D3180A" w:rsidRDefault="001945FB">
      <w:pPr>
        <w:spacing w:before="101"/>
        <w:ind w:left="1219" w:right="872"/>
        <w:rPr>
          <w:rFonts w:ascii="Trebuchet MS" w:hAnsi="Trebuchet MS"/>
          <w:sz w:val="12"/>
        </w:rPr>
      </w:pPr>
      <w:r>
        <w:rPr>
          <w:rFonts w:ascii="Trebuchet MS" w:hAnsi="Trebuchet MS"/>
          <w:color w:val="7E7E7E"/>
          <w:sz w:val="12"/>
        </w:rPr>
        <w:t>BDO</w:t>
      </w:r>
      <w:r>
        <w:rPr>
          <w:rFonts w:ascii="Trebuchet MS" w:hAnsi="Trebuchet MS"/>
          <w:color w:val="7E7E7E"/>
          <w:spacing w:val="-4"/>
          <w:sz w:val="12"/>
        </w:rPr>
        <w:t xml:space="preserve"> </w:t>
      </w:r>
      <w:r>
        <w:rPr>
          <w:rFonts w:ascii="Trebuchet MS" w:hAnsi="Trebuchet MS"/>
          <w:color w:val="7E7E7E"/>
          <w:sz w:val="12"/>
        </w:rPr>
        <w:t>RCS</w:t>
      </w:r>
      <w:r>
        <w:rPr>
          <w:rFonts w:ascii="Trebuchet MS" w:hAnsi="Trebuchet MS"/>
          <w:color w:val="7E7E7E"/>
          <w:spacing w:val="-5"/>
          <w:sz w:val="12"/>
        </w:rPr>
        <w:t xml:space="preserve"> </w:t>
      </w:r>
      <w:r>
        <w:rPr>
          <w:rFonts w:ascii="Trebuchet MS" w:hAnsi="Trebuchet MS"/>
          <w:color w:val="7E7E7E"/>
          <w:sz w:val="12"/>
        </w:rPr>
        <w:t>Auditores</w:t>
      </w:r>
      <w:r>
        <w:rPr>
          <w:rFonts w:ascii="Trebuchet MS" w:hAnsi="Trebuchet MS"/>
          <w:color w:val="7E7E7E"/>
          <w:spacing w:val="-5"/>
          <w:sz w:val="12"/>
        </w:rPr>
        <w:t xml:space="preserve"> </w:t>
      </w:r>
      <w:r>
        <w:rPr>
          <w:rFonts w:ascii="Trebuchet MS" w:hAnsi="Trebuchet MS"/>
          <w:color w:val="7E7E7E"/>
          <w:sz w:val="12"/>
        </w:rPr>
        <w:t>Independentes,</w:t>
      </w:r>
      <w:r>
        <w:rPr>
          <w:rFonts w:ascii="Trebuchet MS" w:hAnsi="Trebuchet MS"/>
          <w:color w:val="7E7E7E"/>
          <w:spacing w:val="-11"/>
          <w:sz w:val="12"/>
        </w:rPr>
        <w:t xml:space="preserve"> </w:t>
      </w:r>
      <w:r>
        <w:rPr>
          <w:rFonts w:ascii="Trebuchet MS" w:hAnsi="Trebuchet MS"/>
          <w:color w:val="7E7E7E"/>
          <w:sz w:val="12"/>
        </w:rPr>
        <w:t>uma</w:t>
      </w:r>
      <w:r>
        <w:rPr>
          <w:rFonts w:ascii="Trebuchet MS" w:hAnsi="Trebuchet MS"/>
          <w:color w:val="7E7E7E"/>
          <w:spacing w:val="-9"/>
          <w:sz w:val="12"/>
        </w:rPr>
        <w:t xml:space="preserve"> </w:t>
      </w:r>
      <w:r>
        <w:rPr>
          <w:rFonts w:ascii="Trebuchet MS" w:hAnsi="Trebuchet MS"/>
          <w:color w:val="7E7E7E"/>
          <w:sz w:val="12"/>
        </w:rPr>
        <w:t>empresa</w:t>
      </w:r>
      <w:r>
        <w:rPr>
          <w:rFonts w:ascii="Trebuchet MS" w:hAnsi="Trebuchet MS"/>
          <w:color w:val="7E7E7E"/>
          <w:spacing w:val="-6"/>
          <w:sz w:val="12"/>
        </w:rPr>
        <w:t xml:space="preserve"> </w:t>
      </w:r>
      <w:r>
        <w:rPr>
          <w:rFonts w:ascii="Trebuchet MS" w:hAnsi="Trebuchet MS"/>
          <w:color w:val="7E7E7E"/>
          <w:sz w:val="12"/>
        </w:rPr>
        <w:t>brasileira</w:t>
      </w:r>
      <w:r>
        <w:rPr>
          <w:rFonts w:ascii="Trebuchet MS" w:hAnsi="Trebuchet MS"/>
          <w:color w:val="7E7E7E"/>
          <w:spacing w:val="-9"/>
          <w:sz w:val="12"/>
        </w:rPr>
        <w:t xml:space="preserve"> </w:t>
      </w:r>
      <w:r>
        <w:rPr>
          <w:rFonts w:ascii="Trebuchet MS" w:hAnsi="Trebuchet MS"/>
          <w:color w:val="7E7E7E"/>
          <w:sz w:val="12"/>
        </w:rPr>
        <w:t>da</w:t>
      </w:r>
      <w:r>
        <w:rPr>
          <w:rFonts w:ascii="Trebuchet MS" w:hAnsi="Trebuchet MS"/>
          <w:color w:val="7E7E7E"/>
          <w:spacing w:val="-5"/>
          <w:sz w:val="12"/>
        </w:rPr>
        <w:t xml:space="preserve"> </w:t>
      </w:r>
      <w:r>
        <w:rPr>
          <w:rFonts w:ascii="Trebuchet MS" w:hAnsi="Trebuchet MS"/>
          <w:color w:val="7E7E7E"/>
          <w:sz w:val="12"/>
        </w:rPr>
        <w:t>sociedade</w:t>
      </w:r>
      <w:r>
        <w:rPr>
          <w:rFonts w:ascii="Trebuchet MS" w:hAnsi="Trebuchet MS"/>
          <w:color w:val="7E7E7E"/>
          <w:spacing w:val="-1"/>
          <w:sz w:val="12"/>
        </w:rPr>
        <w:t xml:space="preserve"> </w:t>
      </w:r>
      <w:r>
        <w:rPr>
          <w:rFonts w:ascii="Trebuchet MS" w:hAnsi="Trebuchet MS"/>
          <w:color w:val="7E7E7E"/>
          <w:sz w:val="12"/>
        </w:rPr>
        <w:t>simples,</w:t>
      </w:r>
      <w:r>
        <w:rPr>
          <w:rFonts w:ascii="Trebuchet MS" w:hAnsi="Trebuchet MS"/>
          <w:color w:val="7E7E7E"/>
          <w:spacing w:val="-11"/>
          <w:sz w:val="12"/>
        </w:rPr>
        <w:t xml:space="preserve"> </w:t>
      </w:r>
      <w:r>
        <w:rPr>
          <w:rFonts w:ascii="Trebuchet MS" w:hAnsi="Trebuchet MS"/>
          <w:color w:val="7E7E7E"/>
          <w:sz w:val="12"/>
        </w:rPr>
        <w:t>é</w:t>
      </w:r>
      <w:r>
        <w:rPr>
          <w:rFonts w:ascii="Trebuchet MS" w:hAnsi="Trebuchet MS"/>
          <w:color w:val="7E7E7E"/>
          <w:spacing w:val="-2"/>
          <w:sz w:val="12"/>
        </w:rPr>
        <w:t xml:space="preserve"> </w:t>
      </w:r>
      <w:r>
        <w:rPr>
          <w:rFonts w:ascii="Trebuchet MS" w:hAnsi="Trebuchet MS"/>
          <w:color w:val="7E7E7E"/>
          <w:sz w:val="12"/>
        </w:rPr>
        <w:t>membro</w:t>
      </w:r>
      <w:r>
        <w:rPr>
          <w:rFonts w:ascii="Trebuchet MS" w:hAnsi="Trebuchet MS"/>
          <w:color w:val="7E7E7E"/>
          <w:spacing w:val="-12"/>
          <w:sz w:val="12"/>
        </w:rPr>
        <w:t xml:space="preserve"> </w:t>
      </w:r>
      <w:r>
        <w:rPr>
          <w:rFonts w:ascii="Trebuchet MS" w:hAnsi="Trebuchet MS"/>
          <w:color w:val="7E7E7E"/>
          <w:sz w:val="12"/>
        </w:rPr>
        <w:t>da</w:t>
      </w:r>
      <w:r>
        <w:rPr>
          <w:rFonts w:ascii="Trebuchet MS" w:hAnsi="Trebuchet MS"/>
          <w:color w:val="7E7E7E"/>
          <w:spacing w:val="-4"/>
          <w:sz w:val="12"/>
        </w:rPr>
        <w:t xml:space="preserve"> </w:t>
      </w:r>
      <w:r>
        <w:rPr>
          <w:rFonts w:ascii="Trebuchet MS" w:hAnsi="Trebuchet MS"/>
          <w:color w:val="7E7E7E"/>
          <w:sz w:val="12"/>
        </w:rPr>
        <w:t>BDO</w:t>
      </w:r>
      <w:r>
        <w:rPr>
          <w:rFonts w:ascii="Trebuchet MS" w:hAnsi="Trebuchet MS"/>
          <w:color w:val="7E7E7E"/>
          <w:spacing w:val="-4"/>
          <w:sz w:val="12"/>
        </w:rPr>
        <w:t xml:space="preserve"> </w:t>
      </w:r>
      <w:r>
        <w:rPr>
          <w:rFonts w:ascii="Trebuchet MS" w:hAnsi="Trebuchet MS"/>
          <w:color w:val="7E7E7E"/>
          <w:sz w:val="12"/>
        </w:rPr>
        <w:t>Internacional</w:t>
      </w:r>
      <w:r>
        <w:rPr>
          <w:rFonts w:ascii="Trebuchet MS" w:hAnsi="Trebuchet MS"/>
          <w:color w:val="7E7E7E"/>
          <w:spacing w:val="-6"/>
          <w:sz w:val="12"/>
        </w:rPr>
        <w:t xml:space="preserve"> </w:t>
      </w:r>
      <w:r>
        <w:rPr>
          <w:rFonts w:ascii="Trebuchet MS" w:hAnsi="Trebuchet MS"/>
          <w:color w:val="7E7E7E"/>
          <w:sz w:val="12"/>
        </w:rPr>
        <w:t>Limited,</w:t>
      </w:r>
      <w:r>
        <w:rPr>
          <w:rFonts w:ascii="Trebuchet MS" w:hAnsi="Trebuchet MS"/>
          <w:color w:val="7E7E7E"/>
          <w:spacing w:val="-5"/>
          <w:sz w:val="12"/>
        </w:rPr>
        <w:t xml:space="preserve"> </w:t>
      </w:r>
      <w:r>
        <w:rPr>
          <w:rFonts w:ascii="Trebuchet MS" w:hAnsi="Trebuchet MS"/>
          <w:color w:val="7E7E7E"/>
          <w:sz w:val="12"/>
        </w:rPr>
        <w:t>uma</w:t>
      </w:r>
      <w:r>
        <w:rPr>
          <w:rFonts w:ascii="Trebuchet MS" w:hAnsi="Trebuchet MS"/>
          <w:color w:val="7E7E7E"/>
          <w:spacing w:val="-4"/>
          <w:sz w:val="12"/>
        </w:rPr>
        <w:t xml:space="preserve"> </w:t>
      </w:r>
      <w:r>
        <w:rPr>
          <w:rFonts w:ascii="Trebuchet MS" w:hAnsi="Trebuchet MS"/>
          <w:color w:val="7E7E7E"/>
          <w:sz w:val="12"/>
        </w:rPr>
        <w:t>companhia</w:t>
      </w:r>
      <w:r>
        <w:rPr>
          <w:rFonts w:ascii="Trebuchet MS" w:hAnsi="Trebuchet MS"/>
          <w:color w:val="7E7E7E"/>
          <w:spacing w:val="-3"/>
          <w:sz w:val="12"/>
        </w:rPr>
        <w:t xml:space="preserve"> </w:t>
      </w:r>
      <w:r>
        <w:rPr>
          <w:rFonts w:ascii="Trebuchet MS" w:hAnsi="Trebuchet MS"/>
          <w:color w:val="7E7E7E"/>
          <w:sz w:val="12"/>
        </w:rPr>
        <w:t>limitada</w:t>
      </w:r>
      <w:r>
        <w:rPr>
          <w:rFonts w:ascii="Trebuchet MS" w:hAnsi="Trebuchet MS"/>
          <w:color w:val="7E7E7E"/>
          <w:spacing w:val="-5"/>
          <w:sz w:val="12"/>
        </w:rPr>
        <w:t xml:space="preserve"> </w:t>
      </w:r>
      <w:r>
        <w:rPr>
          <w:rFonts w:ascii="Trebuchet MS" w:hAnsi="Trebuchet MS"/>
          <w:color w:val="7E7E7E"/>
          <w:sz w:val="12"/>
        </w:rPr>
        <w:t>por</w:t>
      </w:r>
      <w:r>
        <w:rPr>
          <w:rFonts w:ascii="Trebuchet MS" w:hAnsi="Trebuchet MS"/>
          <w:color w:val="7E7E7E"/>
          <w:spacing w:val="-9"/>
          <w:sz w:val="12"/>
        </w:rPr>
        <w:t xml:space="preserve"> </w:t>
      </w:r>
      <w:r>
        <w:rPr>
          <w:rFonts w:ascii="Trebuchet MS" w:hAnsi="Trebuchet MS"/>
          <w:color w:val="7E7E7E"/>
          <w:sz w:val="12"/>
        </w:rPr>
        <w:t>garantia</w:t>
      </w:r>
      <w:r>
        <w:rPr>
          <w:rFonts w:ascii="Trebuchet MS" w:hAnsi="Trebuchet MS"/>
          <w:color w:val="7E7E7E"/>
          <w:spacing w:val="-6"/>
          <w:sz w:val="12"/>
        </w:rPr>
        <w:t xml:space="preserve"> </w:t>
      </w:r>
      <w:r>
        <w:rPr>
          <w:rFonts w:ascii="Trebuchet MS" w:hAnsi="Trebuchet MS"/>
          <w:color w:val="7E7E7E"/>
          <w:sz w:val="12"/>
        </w:rPr>
        <w:t>do</w:t>
      </w:r>
      <w:r>
        <w:rPr>
          <w:rFonts w:ascii="Trebuchet MS" w:hAnsi="Trebuchet MS"/>
          <w:color w:val="7E7E7E"/>
          <w:spacing w:val="-6"/>
          <w:sz w:val="12"/>
        </w:rPr>
        <w:t xml:space="preserve"> </w:t>
      </w:r>
      <w:r>
        <w:rPr>
          <w:rFonts w:ascii="Trebuchet MS" w:hAnsi="Trebuchet MS"/>
          <w:color w:val="7E7E7E"/>
          <w:sz w:val="12"/>
        </w:rPr>
        <w:t>Reino Unido, e faz parte da rede internacional BDO de firmas-membro independentes. BDO é nome comercial para a rede BDO e cada uma das firmas da</w:t>
      </w:r>
      <w:r>
        <w:rPr>
          <w:rFonts w:ascii="Trebuchet MS" w:hAnsi="Trebuchet MS"/>
          <w:color w:val="7E7E7E"/>
          <w:spacing w:val="-8"/>
          <w:sz w:val="12"/>
        </w:rPr>
        <w:t xml:space="preserve"> </w:t>
      </w:r>
      <w:r>
        <w:rPr>
          <w:rFonts w:ascii="Trebuchet MS" w:hAnsi="Trebuchet MS"/>
          <w:color w:val="7E7E7E"/>
          <w:sz w:val="12"/>
        </w:rPr>
        <w:t>BDO.</w:t>
      </w:r>
    </w:p>
    <w:p w14:paraId="4DE7C6B4" w14:textId="77777777" w:rsidR="00D3180A" w:rsidRDefault="00D3180A">
      <w:pPr>
        <w:rPr>
          <w:rFonts w:ascii="Trebuchet MS" w:hAnsi="Trebuchet MS"/>
          <w:sz w:val="12"/>
        </w:rPr>
        <w:sectPr w:rsidR="00D3180A">
          <w:headerReference w:type="default" r:id="rId21"/>
          <w:footerReference w:type="default" r:id="rId22"/>
          <w:pgSz w:w="11910" w:h="16840"/>
          <w:pgMar w:top="660" w:right="140" w:bottom="700" w:left="480" w:header="0" w:footer="519" w:gutter="0"/>
          <w:pgNumType w:start="20"/>
          <w:cols w:space="720"/>
        </w:sectPr>
      </w:pPr>
    </w:p>
    <w:p w14:paraId="4FBEBA7C" w14:textId="77777777" w:rsidR="00D3180A" w:rsidRDefault="00D3180A">
      <w:pPr>
        <w:pStyle w:val="Corpodetexto"/>
        <w:rPr>
          <w:rFonts w:ascii="Trebuchet MS"/>
          <w:sz w:val="20"/>
        </w:rPr>
      </w:pPr>
    </w:p>
    <w:p w14:paraId="630511BE" w14:textId="77777777" w:rsidR="00D3180A" w:rsidRDefault="00D3180A">
      <w:pPr>
        <w:pStyle w:val="Corpodetexto"/>
        <w:rPr>
          <w:rFonts w:ascii="Trebuchet MS"/>
          <w:sz w:val="20"/>
        </w:rPr>
      </w:pPr>
    </w:p>
    <w:p w14:paraId="5486990A" w14:textId="77777777" w:rsidR="00D3180A" w:rsidRDefault="00D3180A">
      <w:pPr>
        <w:pStyle w:val="Corpodetexto"/>
        <w:rPr>
          <w:rFonts w:ascii="Trebuchet MS"/>
          <w:sz w:val="20"/>
        </w:rPr>
      </w:pPr>
    </w:p>
    <w:p w14:paraId="4AA9E781" w14:textId="77777777" w:rsidR="00D3180A" w:rsidRDefault="00D3180A">
      <w:pPr>
        <w:pStyle w:val="Corpodetexto"/>
        <w:rPr>
          <w:rFonts w:ascii="Trebuchet MS"/>
          <w:sz w:val="20"/>
        </w:rPr>
      </w:pPr>
    </w:p>
    <w:p w14:paraId="732315A7" w14:textId="77777777" w:rsidR="00D3180A" w:rsidRDefault="00D3180A">
      <w:pPr>
        <w:pStyle w:val="Corpodetexto"/>
        <w:spacing w:before="6"/>
        <w:rPr>
          <w:rFonts w:ascii="Trebuchet MS"/>
          <w:sz w:val="26"/>
        </w:rPr>
      </w:pPr>
    </w:p>
    <w:p w14:paraId="2402A70C" w14:textId="77777777" w:rsidR="00D3180A" w:rsidRDefault="00D3180A">
      <w:pPr>
        <w:rPr>
          <w:rFonts w:ascii="Trebuchet MS"/>
          <w:sz w:val="26"/>
        </w:rPr>
        <w:sectPr w:rsidR="00D3180A">
          <w:headerReference w:type="default" r:id="rId23"/>
          <w:footerReference w:type="default" r:id="rId24"/>
          <w:pgSz w:w="11910" w:h="16840"/>
          <w:pgMar w:top="1200" w:right="140" w:bottom="780" w:left="480" w:header="600" w:footer="599" w:gutter="0"/>
          <w:pgNumType w:start="21"/>
          <w:cols w:space="720"/>
        </w:sectPr>
      </w:pPr>
    </w:p>
    <w:p w14:paraId="14CF491C" w14:textId="77777777" w:rsidR="00D3180A" w:rsidRDefault="001945FB">
      <w:pPr>
        <w:spacing w:before="102" w:line="242" w:lineRule="auto"/>
        <w:ind w:left="1219" w:right="8"/>
        <w:jc w:val="both"/>
        <w:rPr>
          <w:rFonts w:ascii="Trebuchet MS" w:hAnsi="Trebuchet MS"/>
          <w:b/>
          <w:sz w:val="20"/>
        </w:rPr>
      </w:pPr>
      <w:r>
        <w:rPr>
          <w:rFonts w:ascii="Trebuchet MS" w:hAnsi="Trebuchet MS"/>
          <w:b/>
          <w:sz w:val="20"/>
        </w:rPr>
        <w:t>Provisão para Créditos de Liquidação Duvidosa (PCLD)</w:t>
      </w:r>
    </w:p>
    <w:p w14:paraId="6F34712A" w14:textId="77777777" w:rsidR="00D3180A" w:rsidRDefault="007420C8">
      <w:pPr>
        <w:pStyle w:val="Corpodetexto"/>
        <w:spacing w:line="20" w:lineRule="exact"/>
        <w:ind w:left="1190" w:right="-72"/>
        <w:rPr>
          <w:rFonts w:ascii="Trebuchet MS"/>
          <w:sz w:val="2"/>
        </w:rPr>
      </w:pPr>
      <w:r>
        <w:rPr>
          <w:rFonts w:ascii="Trebuchet MS"/>
          <w:noProof/>
          <w:sz w:val="2"/>
        </w:rPr>
        <mc:AlternateContent>
          <mc:Choice Requires="wpg">
            <w:drawing>
              <wp:inline distT="0" distB="0" distL="0" distR="0" wp14:anchorId="4B037DEA" wp14:editId="600254E5">
                <wp:extent cx="2828925" cy="6350"/>
                <wp:effectExtent l="3175" t="0" r="0" b="7620"/>
                <wp:docPr id="278"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4455" cy="10"/>
                        </a:xfrm>
                      </wpg:grpSpPr>
                      <wps:wsp>
                        <wps:cNvPr id="279" name="Rectangle 232"/>
                        <wps:cNvSpPr>
                          <a:spLocks noChangeArrowheads="1"/>
                        </wps:cNvSpPr>
                        <wps:spPr bwMode="auto">
                          <a:xfrm>
                            <a:off x="0" y="0"/>
                            <a:ext cx="44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3ABF7D" id="Group 231" o:spid="_x0000_s1026" style="width:222.75pt;height:.5pt;mso-position-horizontal-relative:char;mso-position-vertical-relative:line" coordsize="4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">
                <v:rect id="Rectangle 232" o:spid="_x0000_s1027" style="position:absolute;width:44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w10:anchorlock/>
              </v:group>
            </w:pict>
          </mc:Fallback>
        </mc:AlternateContent>
      </w:r>
    </w:p>
    <w:p w14:paraId="49E648BA" w14:textId="77777777" w:rsidR="00D3180A" w:rsidRDefault="001945FB">
      <w:pPr>
        <w:spacing w:before="67"/>
        <w:ind w:left="1219"/>
        <w:jc w:val="both"/>
        <w:rPr>
          <w:rFonts w:ascii="Trebuchet MS" w:hAnsi="Trebuchet MS"/>
          <w:sz w:val="20"/>
        </w:rPr>
      </w:pPr>
      <w:r>
        <w:rPr>
          <w:rFonts w:ascii="Trebuchet MS" w:hAnsi="Trebuchet MS"/>
          <w:sz w:val="20"/>
        </w:rPr>
        <w:t xml:space="preserve">Conforme mencionado na Nota Explicativa n° 6, as demonstrações contábeis incluem Provisão para Créditos de Liquidação Duvidosa (PCLD) no montante de R$ 83.223 mil, considerando </w:t>
      </w:r>
      <w:r>
        <w:rPr>
          <w:rFonts w:ascii="Trebuchet MS" w:hAnsi="Trebuchet MS"/>
          <w:spacing w:val="-8"/>
          <w:sz w:val="20"/>
        </w:rPr>
        <w:t xml:space="preserve">os </w:t>
      </w:r>
      <w:r>
        <w:rPr>
          <w:rFonts w:ascii="Trebuchet MS" w:hAnsi="Trebuchet MS"/>
          <w:sz w:val="20"/>
        </w:rPr>
        <w:t>parâmetros estabelecidos pelo Conselho Monetário</w:t>
      </w:r>
      <w:r>
        <w:rPr>
          <w:rFonts w:ascii="Trebuchet MS" w:hAnsi="Trebuchet MS"/>
          <w:spacing w:val="-15"/>
          <w:sz w:val="20"/>
        </w:rPr>
        <w:t xml:space="preserve"> </w:t>
      </w:r>
      <w:r>
        <w:rPr>
          <w:rFonts w:ascii="Trebuchet MS" w:hAnsi="Trebuchet MS"/>
          <w:sz w:val="20"/>
        </w:rPr>
        <w:t>Nacional</w:t>
      </w:r>
      <w:r>
        <w:rPr>
          <w:rFonts w:ascii="Trebuchet MS" w:hAnsi="Trebuchet MS"/>
          <w:spacing w:val="-15"/>
          <w:sz w:val="20"/>
        </w:rPr>
        <w:t xml:space="preserve"> </w:t>
      </w:r>
      <w:r>
        <w:rPr>
          <w:rFonts w:ascii="Trebuchet MS" w:hAnsi="Trebuchet MS"/>
          <w:sz w:val="20"/>
        </w:rPr>
        <w:t>(CMN),</w:t>
      </w:r>
      <w:r>
        <w:rPr>
          <w:rFonts w:ascii="Trebuchet MS" w:hAnsi="Trebuchet MS"/>
          <w:spacing w:val="-16"/>
          <w:sz w:val="20"/>
        </w:rPr>
        <w:t xml:space="preserve"> </w:t>
      </w:r>
      <w:r>
        <w:rPr>
          <w:rFonts w:ascii="Trebuchet MS" w:hAnsi="Trebuchet MS"/>
          <w:sz w:val="20"/>
        </w:rPr>
        <w:t>por</w:t>
      </w:r>
      <w:r>
        <w:rPr>
          <w:rFonts w:ascii="Trebuchet MS" w:hAnsi="Trebuchet MS"/>
          <w:spacing w:val="-19"/>
          <w:sz w:val="20"/>
        </w:rPr>
        <w:t xml:space="preserve"> </w:t>
      </w:r>
      <w:r>
        <w:rPr>
          <w:rFonts w:ascii="Trebuchet MS" w:hAnsi="Trebuchet MS"/>
          <w:sz w:val="20"/>
        </w:rPr>
        <w:t>meio</w:t>
      </w:r>
      <w:r>
        <w:rPr>
          <w:rFonts w:ascii="Trebuchet MS" w:hAnsi="Trebuchet MS"/>
          <w:spacing w:val="-11"/>
          <w:sz w:val="20"/>
        </w:rPr>
        <w:t xml:space="preserve"> </w:t>
      </w:r>
      <w:r>
        <w:rPr>
          <w:rFonts w:ascii="Trebuchet MS" w:hAnsi="Trebuchet MS"/>
          <w:sz w:val="20"/>
        </w:rPr>
        <w:t>da</w:t>
      </w:r>
      <w:r>
        <w:rPr>
          <w:rFonts w:ascii="Trebuchet MS" w:hAnsi="Trebuchet MS"/>
          <w:spacing w:val="-15"/>
          <w:sz w:val="20"/>
        </w:rPr>
        <w:t xml:space="preserve"> </w:t>
      </w:r>
      <w:r>
        <w:rPr>
          <w:rFonts w:ascii="Trebuchet MS" w:hAnsi="Trebuchet MS"/>
          <w:sz w:val="20"/>
        </w:rPr>
        <w:t xml:space="preserve">Resolução n° 2.682/99, </w:t>
      </w:r>
      <w:r>
        <w:rPr>
          <w:rFonts w:ascii="Trebuchet MS" w:hAnsi="Trebuchet MS"/>
          <w:spacing w:val="-4"/>
          <w:sz w:val="20"/>
        </w:rPr>
        <w:t xml:space="preserve">que </w:t>
      </w:r>
      <w:r>
        <w:rPr>
          <w:rFonts w:ascii="Trebuchet MS" w:hAnsi="Trebuchet MS"/>
          <w:sz w:val="20"/>
        </w:rPr>
        <w:t xml:space="preserve">considera a classificação </w:t>
      </w:r>
      <w:r>
        <w:rPr>
          <w:rFonts w:ascii="Trebuchet MS" w:hAnsi="Trebuchet MS"/>
          <w:spacing w:val="-4"/>
          <w:sz w:val="20"/>
        </w:rPr>
        <w:t xml:space="preserve">das </w:t>
      </w:r>
      <w:r>
        <w:rPr>
          <w:rFonts w:ascii="Trebuchet MS" w:hAnsi="Trebuchet MS"/>
          <w:sz w:val="20"/>
        </w:rPr>
        <w:t xml:space="preserve">operações de crédito </w:t>
      </w:r>
      <w:r>
        <w:rPr>
          <w:rFonts w:ascii="Trebuchet MS" w:hAnsi="Trebuchet MS"/>
          <w:spacing w:val="-4"/>
          <w:sz w:val="20"/>
        </w:rPr>
        <w:t xml:space="preserve">de </w:t>
      </w:r>
      <w:r>
        <w:rPr>
          <w:rFonts w:ascii="Trebuchet MS" w:hAnsi="Trebuchet MS"/>
          <w:sz w:val="20"/>
        </w:rPr>
        <w:t xml:space="preserve">acordo com seu </w:t>
      </w:r>
      <w:r>
        <w:rPr>
          <w:rFonts w:ascii="Trebuchet MS" w:hAnsi="Trebuchet MS"/>
          <w:spacing w:val="-4"/>
          <w:sz w:val="20"/>
        </w:rPr>
        <w:t xml:space="preserve">risco, </w:t>
      </w:r>
      <w:r>
        <w:rPr>
          <w:rFonts w:ascii="Trebuchet MS" w:hAnsi="Trebuchet MS"/>
          <w:sz w:val="20"/>
        </w:rPr>
        <w:t xml:space="preserve">sendo “AA” para risco mínimo e “H” para risco máximo, conjugados com os </w:t>
      </w:r>
      <w:r>
        <w:rPr>
          <w:rFonts w:ascii="Trebuchet MS" w:hAnsi="Trebuchet MS"/>
          <w:spacing w:val="-5"/>
          <w:sz w:val="20"/>
        </w:rPr>
        <w:t xml:space="preserve">percentuais </w:t>
      </w:r>
      <w:r>
        <w:rPr>
          <w:rFonts w:ascii="Trebuchet MS" w:hAnsi="Trebuchet MS"/>
          <w:sz w:val="20"/>
        </w:rPr>
        <w:t>estabelecidos naquela Resolução. Os níveis de risco</w:t>
      </w:r>
      <w:r>
        <w:rPr>
          <w:rFonts w:ascii="Trebuchet MS" w:hAnsi="Trebuchet MS"/>
          <w:spacing w:val="-13"/>
          <w:sz w:val="20"/>
        </w:rPr>
        <w:t xml:space="preserve"> </w:t>
      </w:r>
      <w:r>
        <w:rPr>
          <w:rFonts w:ascii="Trebuchet MS" w:hAnsi="Trebuchet MS"/>
          <w:sz w:val="20"/>
        </w:rPr>
        <w:t>são</w:t>
      </w:r>
      <w:r>
        <w:rPr>
          <w:rFonts w:ascii="Trebuchet MS" w:hAnsi="Trebuchet MS"/>
          <w:spacing w:val="-12"/>
          <w:sz w:val="20"/>
        </w:rPr>
        <w:t xml:space="preserve"> </w:t>
      </w:r>
      <w:r>
        <w:rPr>
          <w:rFonts w:ascii="Trebuchet MS" w:hAnsi="Trebuchet MS"/>
          <w:sz w:val="20"/>
        </w:rPr>
        <w:t>determinados</w:t>
      </w:r>
      <w:r>
        <w:rPr>
          <w:rFonts w:ascii="Trebuchet MS" w:hAnsi="Trebuchet MS"/>
          <w:spacing w:val="-12"/>
          <w:sz w:val="20"/>
        </w:rPr>
        <w:t xml:space="preserve"> </w:t>
      </w:r>
      <w:r>
        <w:rPr>
          <w:rFonts w:ascii="Trebuchet MS" w:hAnsi="Trebuchet MS"/>
          <w:sz w:val="20"/>
        </w:rPr>
        <w:t>pela</w:t>
      </w:r>
      <w:r>
        <w:rPr>
          <w:rFonts w:ascii="Trebuchet MS" w:hAnsi="Trebuchet MS"/>
          <w:spacing w:val="-15"/>
          <w:sz w:val="20"/>
        </w:rPr>
        <w:t xml:space="preserve"> </w:t>
      </w:r>
      <w:r>
        <w:rPr>
          <w:rFonts w:ascii="Trebuchet MS" w:hAnsi="Trebuchet MS"/>
          <w:sz w:val="20"/>
        </w:rPr>
        <w:t>metodologia</w:t>
      </w:r>
      <w:r>
        <w:rPr>
          <w:rFonts w:ascii="Trebuchet MS" w:hAnsi="Trebuchet MS"/>
          <w:spacing w:val="-12"/>
          <w:sz w:val="20"/>
        </w:rPr>
        <w:t xml:space="preserve"> </w:t>
      </w:r>
      <w:r>
        <w:rPr>
          <w:rFonts w:ascii="Trebuchet MS" w:hAnsi="Trebuchet MS"/>
          <w:sz w:val="20"/>
        </w:rPr>
        <w:t xml:space="preserve">interna, que considera premissas e julgamentos da </w:t>
      </w:r>
      <w:r>
        <w:rPr>
          <w:rFonts w:ascii="Trebuchet MS" w:hAnsi="Trebuchet MS"/>
          <w:b/>
          <w:sz w:val="20"/>
        </w:rPr>
        <w:t>Desenvolve SP</w:t>
      </w:r>
      <w:r>
        <w:rPr>
          <w:rFonts w:ascii="Trebuchet MS" w:hAnsi="Trebuchet MS"/>
          <w:sz w:val="20"/>
        </w:rPr>
        <w:t xml:space="preserve">. Devido à relevância </w:t>
      </w:r>
      <w:r>
        <w:rPr>
          <w:rFonts w:ascii="Trebuchet MS" w:hAnsi="Trebuchet MS"/>
          <w:spacing w:val="-4"/>
          <w:sz w:val="20"/>
        </w:rPr>
        <w:t xml:space="preserve">das </w:t>
      </w:r>
      <w:r>
        <w:rPr>
          <w:rFonts w:ascii="Trebuchet MS" w:hAnsi="Trebuchet MS"/>
          <w:sz w:val="20"/>
        </w:rPr>
        <w:t xml:space="preserve">operações de crédito e </w:t>
      </w:r>
      <w:r>
        <w:rPr>
          <w:rFonts w:ascii="Trebuchet MS" w:hAnsi="Trebuchet MS"/>
          <w:spacing w:val="-3"/>
          <w:sz w:val="20"/>
        </w:rPr>
        <w:t xml:space="preserve">as </w:t>
      </w:r>
      <w:r>
        <w:rPr>
          <w:rFonts w:ascii="Trebuchet MS" w:hAnsi="Trebuchet MS"/>
          <w:spacing w:val="-5"/>
          <w:sz w:val="20"/>
        </w:rPr>
        <w:t>incertezas</w:t>
      </w:r>
      <w:r>
        <w:rPr>
          <w:rFonts w:ascii="Trebuchet MS" w:hAnsi="Trebuchet MS"/>
          <w:spacing w:val="-28"/>
          <w:sz w:val="20"/>
        </w:rPr>
        <w:t xml:space="preserve"> </w:t>
      </w:r>
      <w:r>
        <w:rPr>
          <w:rFonts w:ascii="Trebuchet MS" w:hAnsi="Trebuchet MS"/>
          <w:sz w:val="20"/>
        </w:rPr>
        <w:t>relacionadas à estimativa na Provisão para Crédito de Liquidação Duvidosa (PCLD), consideramos que este é um assunto significativo de</w:t>
      </w:r>
      <w:r>
        <w:rPr>
          <w:rFonts w:ascii="Trebuchet MS" w:hAnsi="Trebuchet MS"/>
          <w:spacing w:val="-9"/>
          <w:sz w:val="20"/>
        </w:rPr>
        <w:t xml:space="preserve"> </w:t>
      </w:r>
      <w:r>
        <w:rPr>
          <w:rFonts w:ascii="Trebuchet MS" w:hAnsi="Trebuchet MS"/>
          <w:sz w:val="20"/>
        </w:rPr>
        <w:t>auditoria.</w:t>
      </w:r>
    </w:p>
    <w:p w14:paraId="2280D3C6" w14:textId="77777777" w:rsidR="00D3180A" w:rsidRDefault="001945FB">
      <w:pPr>
        <w:pStyle w:val="Corpodetexto"/>
        <w:rPr>
          <w:rFonts w:ascii="Trebuchet MS"/>
          <w:sz w:val="29"/>
        </w:rPr>
      </w:pPr>
      <w:r>
        <w:br w:type="column"/>
      </w:r>
    </w:p>
    <w:p w14:paraId="4349225B" w14:textId="77777777" w:rsidR="00D3180A" w:rsidRDefault="001945FB">
      <w:pPr>
        <w:ind w:left="231"/>
        <w:jc w:val="both"/>
        <w:rPr>
          <w:rFonts w:ascii="Trebuchet MS"/>
          <w:b/>
          <w:sz w:val="20"/>
        </w:rPr>
      </w:pPr>
      <w:r>
        <w:rPr>
          <w:rFonts w:ascii="Trebuchet MS"/>
          <w:b/>
          <w:sz w:val="20"/>
        </w:rPr>
        <w:t>Resposta da auditoria ao assunto</w:t>
      </w:r>
    </w:p>
    <w:p w14:paraId="67B7C536" w14:textId="77777777" w:rsidR="00D3180A" w:rsidRDefault="007420C8">
      <w:pPr>
        <w:pStyle w:val="Corpodetexto"/>
        <w:spacing w:line="20" w:lineRule="exact"/>
        <w:ind w:left="202"/>
        <w:rPr>
          <w:rFonts w:ascii="Trebuchet MS"/>
          <w:sz w:val="2"/>
        </w:rPr>
      </w:pPr>
      <w:r>
        <w:rPr>
          <w:rFonts w:ascii="Trebuchet MS"/>
          <w:noProof/>
          <w:sz w:val="2"/>
        </w:rPr>
        <mc:AlternateContent>
          <mc:Choice Requires="wpg">
            <w:drawing>
              <wp:inline distT="0" distB="0" distL="0" distR="0" wp14:anchorId="547FBBB1" wp14:editId="435061B9">
                <wp:extent cx="2828925" cy="6350"/>
                <wp:effectExtent l="3175" t="4445" r="0" b="0"/>
                <wp:docPr id="27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6350"/>
                          <a:chOff x="0" y="0"/>
                          <a:chExt cx="4455" cy="10"/>
                        </a:xfrm>
                      </wpg:grpSpPr>
                      <wps:wsp>
                        <wps:cNvPr id="277" name="Rectangle 230"/>
                        <wps:cNvSpPr>
                          <a:spLocks noChangeArrowheads="1"/>
                        </wps:cNvSpPr>
                        <wps:spPr bwMode="auto">
                          <a:xfrm>
                            <a:off x="0" y="0"/>
                            <a:ext cx="445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1DB984" id="Group 229" o:spid="_x0000_s1026" style="width:222.75pt;height:.5pt;mso-position-horizontal-relative:char;mso-position-vertical-relative:line" coordsize="44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">
                <v:rect id="Rectangle 230" o:spid="_x0000_s1027" style="position:absolute;width:445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w10:anchorlock/>
              </v:group>
            </w:pict>
          </mc:Fallback>
        </mc:AlternateContent>
      </w:r>
    </w:p>
    <w:p w14:paraId="1015A5C0" w14:textId="77777777" w:rsidR="00D3180A" w:rsidRDefault="001945FB">
      <w:pPr>
        <w:spacing w:before="69"/>
        <w:ind w:left="231" w:right="973"/>
        <w:jc w:val="both"/>
        <w:rPr>
          <w:rFonts w:ascii="Trebuchet MS" w:hAnsi="Trebuchet MS"/>
          <w:sz w:val="20"/>
        </w:rPr>
      </w:pPr>
      <w:r>
        <w:rPr>
          <w:rFonts w:ascii="Trebuchet MS" w:hAnsi="Trebuchet MS"/>
          <w:sz w:val="20"/>
        </w:rPr>
        <w:t xml:space="preserve">Nós avaliamos o desempenho, a implementação e testamos a efetividade operacional </w:t>
      </w:r>
      <w:r>
        <w:rPr>
          <w:rFonts w:ascii="Trebuchet MS" w:hAnsi="Trebuchet MS"/>
          <w:spacing w:val="-7"/>
          <w:sz w:val="20"/>
        </w:rPr>
        <w:t xml:space="preserve">dos </w:t>
      </w:r>
      <w:r>
        <w:rPr>
          <w:rFonts w:ascii="Trebuchet MS" w:hAnsi="Trebuchet MS"/>
          <w:sz w:val="20"/>
        </w:rPr>
        <w:t>controles-chave e relacionados aos processos de aprovação, registro e atualização das operações de</w:t>
      </w:r>
      <w:r>
        <w:rPr>
          <w:rFonts w:ascii="Trebuchet MS" w:hAnsi="Trebuchet MS"/>
          <w:spacing w:val="-9"/>
          <w:sz w:val="20"/>
        </w:rPr>
        <w:t xml:space="preserve"> </w:t>
      </w:r>
      <w:r>
        <w:rPr>
          <w:rFonts w:ascii="Trebuchet MS" w:hAnsi="Trebuchet MS"/>
          <w:sz w:val="20"/>
        </w:rPr>
        <w:t>crédito,</w:t>
      </w:r>
      <w:r>
        <w:rPr>
          <w:rFonts w:ascii="Trebuchet MS" w:hAnsi="Trebuchet MS"/>
          <w:spacing w:val="-7"/>
          <w:sz w:val="20"/>
        </w:rPr>
        <w:t xml:space="preserve"> </w:t>
      </w:r>
      <w:r>
        <w:rPr>
          <w:rFonts w:ascii="Trebuchet MS" w:hAnsi="Trebuchet MS"/>
          <w:sz w:val="20"/>
        </w:rPr>
        <w:t>além</w:t>
      </w:r>
      <w:r>
        <w:rPr>
          <w:rFonts w:ascii="Trebuchet MS" w:hAnsi="Trebuchet MS"/>
          <w:spacing w:val="-8"/>
          <w:sz w:val="20"/>
        </w:rPr>
        <w:t xml:space="preserve"> </w:t>
      </w:r>
      <w:r>
        <w:rPr>
          <w:rFonts w:ascii="Trebuchet MS" w:hAnsi="Trebuchet MS"/>
          <w:sz w:val="20"/>
        </w:rPr>
        <w:t>das</w:t>
      </w:r>
      <w:r>
        <w:rPr>
          <w:rFonts w:ascii="Trebuchet MS" w:hAnsi="Trebuchet MS"/>
          <w:spacing w:val="-14"/>
          <w:sz w:val="20"/>
        </w:rPr>
        <w:t xml:space="preserve"> </w:t>
      </w:r>
      <w:r>
        <w:rPr>
          <w:rFonts w:ascii="Trebuchet MS" w:hAnsi="Trebuchet MS"/>
          <w:sz w:val="20"/>
        </w:rPr>
        <w:t>metodologias</w:t>
      </w:r>
      <w:r>
        <w:rPr>
          <w:rFonts w:ascii="Trebuchet MS" w:hAnsi="Trebuchet MS"/>
          <w:spacing w:val="-10"/>
          <w:sz w:val="20"/>
        </w:rPr>
        <w:t xml:space="preserve"> </w:t>
      </w:r>
      <w:r>
        <w:rPr>
          <w:rFonts w:ascii="Trebuchet MS" w:hAnsi="Trebuchet MS"/>
          <w:sz w:val="20"/>
        </w:rPr>
        <w:t>de</w:t>
      </w:r>
      <w:r>
        <w:rPr>
          <w:rFonts w:ascii="Trebuchet MS" w:hAnsi="Trebuchet MS"/>
          <w:spacing w:val="-8"/>
          <w:sz w:val="20"/>
        </w:rPr>
        <w:t xml:space="preserve"> </w:t>
      </w:r>
      <w:r>
        <w:rPr>
          <w:rFonts w:ascii="Trebuchet MS" w:hAnsi="Trebuchet MS"/>
          <w:sz w:val="20"/>
        </w:rPr>
        <w:t>avaliação</w:t>
      </w:r>
      <w:r>
        <w:rPr>
          <w:rFonts w:ascii="Trebuchet MS" w:hAnsi="Trebuchet MS"/>
          <w:spacing w:val="-5"/>
          <w:sz w:val="20"/>
        </w:rPr>
        <w:t xml:space="preserve"> </w:t>
      </w:r>
      <w:r>
        <w:rPr>
          <w:rFonts w:ascii="Trebuchet MS" w:hAnsi="Trebuchet MS"/>
          <w:sz w:val="20"/>
        </w:rPr>
        <w:t xml:space="preserve">e classificação dos níveis de risco das operações e de crédito (de AA à H), </w:t>
      </w:r>
      <w:r>
        <w:rPr>
          <w:rFonts w:ascii="Trebuchet MS" w:hAnsi="Trebuchet MS"/>
          <w:spacing w:val="-5"/>
          <w:sz w:val="20"/>
        </w:rPr>
        <w:t xml:space="preserve">principais </w:t>
      </w:r>
      <w:r>
        <w:rPr>
          <w:rFonts w:ascii="Trebuchet MS" w:hAnsi="Trebuchet MS"/>
          <w:sz w:val="20"/>
        </w:rPr>
        <w:t xml:space="preserve">premissas utilizadas </w:t>
      </w:r>
      <w:r>
        <w:rPr>
          <w:rFonts w:ascii="Trebuchet MS" w:hAnsi="Trebuchet MS"/>
          <w:spacing w:val="-3"/>
          <w:sz w:val="20"/>
        </w:rPr>
        <w:t xml:space="preserve">no </w:t>
      </w:r>
      <w:r>
        <w:rPr>
          <w:rFonts w:ascii="Trebuchet MS" w:hAnsi="Trebuchet MS"/>
          <w:sz w:val="20"/>
        </w:rPr>
        <w:t xml:space="preserve">cálculo e exatidão </w:t>
      </w:r>
      <w:r>
        <w:rPr>
          <w:rFonts w:ascii="Trebuchet MS" w:hAnsi="Trebuchet MS"/>
          <w:spacing w:val="-4"/>
          <w:sz w:val="20"/>
        </w:rPr>
        <w:t xml:space="preserve">da </w:t>
      </w:r>
      <w:r>
        <w:rPr>
          <w:rFonts w:ascii="Trebuchet MS" w:hAnsi="Trebuchet MS"/>
          <w:sz w:val="20"/>
        </w:rPr>
        <w:t xml:space="preserve">Provisão para Créditos de Liquidação Duvidosa (PCLD). Efetuamos o recalculo da provisão e, com base em amostragem, avaliamos a aplicação </w:t>
      </w:r>
      <w:r>
        <w:rPr>
          <w:rFonts w:ascii="Trebuchet MS" w:hAnsi="Trebuchet MS"/>
          <w:spacing w:val="-4"/>
          <w:sz w:val="20"/>
        </w:rPr>
        <w:t xml:space="preserve">da </w:t>
      </w:r>
      <w:r>
        <w:rPr>
          <w:rFonts w:ascii="Trebuchet MS" w:hAnsi="Trebuchet MS"/>
          <w:sz w:val="20"/>
        </w:rPr>
        <w:t xml:space="preserve">Resolução n° 2.682/99, </w:t>
      </w:r>
      <w:r>
        <w:rPr>
          <w:rFonts w:ascii="Trebuchet MS" w:hAnsi="Trebuchet MS"/>
          <w:spacing w:val="-4"/>
          <w:sz w:val="20"/>
        </w:rPr>
        <w:t xml:space="preserve">bem </w:t>
      </w:r>
      <w:r>
        <w:rPr>
          <w:rFonts w:ascii="Trebuchet MS" w:hAnsi="Trebuchet MS"/>
          <w:sz w:val="20"/>
        </w:rPr>
        <w:t xml:space="preserve">como a </w:t>
      </w:r>
      <w:r>
        <w:rPr>
          <w:rFonts w:ascii="Trebuchet MS" w:hAnsi="Trebuchet MS"/>
          <w:spacing w:val="-5"/>
          <w:sz w:val="20"/>
        </w:rPr>
        <w:t xml:space="preserve">adequada </w:t>
      </w:r>
      <w:r>
        <w:rPr>
          <w:rFonts w:ascii="Trebuchet MS" w:hAnsi="Trebuchet MS"/>
          <w:sz w:val="20"/>
        </w:rPr>
        <w:t>divulgação nas demonstrações</w:t>
      </w:r>
      <w:r>
        <w:rPr>
          <w:rFonts w:ascii="Trebuchet MS" w:hAnsi="Trebuchet MS"/>
          <w:spacing w:val="3"/>
          <w:sz w:val="20"/>
        </w:rPr>
        <w:t xml:space="preserve"> </w:t>
      </w:r>
      <w:r>
        <w:rPr>
          <w:rFonts w:ascii="Trebuchet MS" w:hAnsi="Trebuchet MS"/>
          <w:sz w:val="20"/>
        </w:rPr>
        <w:t>contábeis.</w:t>
      </w:r>
    </w:p>
    <w:p w14:paraId="29847744" w14:textId="77777777" w:rsidR="00D3180A" w:rsidRDefault="00D3180A">
      <w:pPr>
        <w:pStyle w:val="Corpodetexto"/>
        <w:spacing w:before="10"/>
        <w:rPr>
          <w:rFonts w:ascii="Trebuchet MS"/>
          <w:sz w:val="19"/>
        </w:rPr>
      </w:pPr>
    </w:p>
    <w:p w14:paraId="59E02E3D" w14:textId="77777777" w:rsidR="00D3180A" w:rsidRDefault="001945FB">
      <w:pPr>
        <w:ind w:left="231" w:right="977"/>
        <w:jc w:val="both"/>
        <w:rPr>
          <w:rFonts w:ascii="Trebuchet MS" w:hAnsi="Trebuchet MS"/>
          <w:sz w:val="20"/>
        </w:rPr>
      </w:pPr>
      <w:r>
        <w:rPr>
          <w:rFonts w:ascii="Trebuchet MS" w:hAnsi="Trebuchet MS"/>
          <w:sz w:val="20"/>
        </w:rPr>
        <w:t xml:space="preserve">Com base nas evidências obtidas </w:t>
      </w:r>
      <w:r>
        <w:rPr>
          <w:rFonts w:ascii="Trebuchet MS" w:hAnsi="Trebuchet MS"/>
          <w:spacing w:val="-3"/>
          <w:sz w:val="20"/>
        </w:rPr>
        <w:t xml:space="preserve">por </w:t>
      </w:r>
      <w:r>
        <w:rPr>
          <w:rFonts w:ascii="Trebuchet MS" w:hAnsi="Trebuchet MS"/>
          <w:sz w:val="20"/>
        </w:rPr>
        <w:t xml:space="preserve">meio dos procedimentos anteriormente resumidos, consideramos adequada e aceitável a estimativa </w:t>
      </w:r>
      <w:r>
        <w:rPr>
          <w:rFonts w:ascii="Trebuchet MS" w:hAnsi="Trebuchet MS"/>
          <w:spacing w:val="-5"/>
          <w:sz w:val="20"/>
        </w:rPr>
        <w:t>realizada</w:t>
      </w:r>
      <w:r>
        <w:rPr>
          <w:rFonts w:ascii="Trebuchet MS" w:hAnsi="Trebuchet MS"/>
          <w:spacing w:val="-17"/>
          <w:sz w:val="20"/>
        </w:rPr>
        <w:t xml:space="preserve"> </w:t>
      </w:r>
      <w:r>
        <w:rPr>
          <w:rFonts w:ascii="Trebuchet MS" w:hAnsi="Trebuchet MS"/>
          <w:sz w:val="20"/>
        </w:rPr>
        <w:t>para</w:t>
      </w:r>
      <w:r>
        <w:rPr>
          <w:rFonts w:ascii="Trebuchet MS" w:hAnsi="Trebuchet MS"/>
          <w:spacing w:val="-11"/>
          <w:sz w:val="20"/>
        </w:rPr>
        <w:t xml:space="preserve"> </w:t>
      </w:r>
      <w:r>
        <w:rPr>
          <w:rFonts w:ascii="Trebuchet MS" w:hAnsi="Trebuchet MS"/>
          <w:sz w:val="20"/>
        </w:rPr>
        <w:t>o</w:t>
      </w:r>
      <w:r>
        <w:rPr>
          <w:rFonts w:ascii="Trebuchet MS" w:hAnsi="Trebuchet MS"/>
          <w:spacing w:val="-7"/>
          <w:sz w:val="20"/>
        </w:rPr>
        <w:t xml:space="preserve"> </w:t>
      </w:r>
      <w:r>
        <w:rPr>
          <w:rFonts w:ascii="Trebuchet MS" w:hAnsi="Trebuchet MS"/>
          <w:sz w:val="20"/>
        </w:rPr>
        <w:t>provisionamento</w:t>
      </w:r>
      <w:r>
        <w:rPr>
          <w:rFonts w:ascii="Trebuchet MS" w:hAnsi="Trebuchet MS"/>
          <w:spacing w:val="-11"/>
          <w:sz w:val="20"/>
        </w:rPr>
        <w:t xml:space="preserve"> </w:t>
      </w:r>
      <w:r>
        <w:rPr>
          <w:rFonts w:ascii="Trebuchet MS" w:hAnsi="Trebuchet MS"/>
          <w:sz w:val="20"/>
        </w:rPr>
        <w:t>para</w:t>
      </w:r>
      <w:r>
        <w:rPr>
          <w:rFonts w:ascii="Trebuchet MS" w:hAnsi="Trebuchet MS"/>
          <w:spacing w:val="-11"/>
          <w:sz w:val="20"/>
        </w:rPr>
        <w:t xml:space="preserve"> </w:t>
      </w:r>
      <w:r>
        <w:rPr>
          <w:rFonts w:ascii="Trebuchet MS" w:hAnsi="Trebuchet MS"/>
          <w:sz w:val="20"/>
        </w:rPr>
        <w:t>créditos</w:t>
      </w:r>
      <w:r>
        <w:rPr>
          <w:rFonts w:ascii="Trebuchet MS" w:hAnsi="Trebuchet MS"/>
          <w:spacing w:val="-12"/>
          <w:sz w:val="20"/>
        </w:rPr>
        <w:t xml:space="preserve"> </w:t>
      </w:r>
      <w:r>
        <w:rPr>
          <w:rFonts w:ascii="Trebuchet MS" w:hAnsi="Trebuchet MS"/>
          <w:spacing w:val="-4"/>
          <w:sz w:val="20"/>
        </w:rPr>
        <w:t xml:space="preserve">de </w:t>
      </w:r>
      <w:r>
        <w:rPr>
          <w:rFonts w:ascii="Trebuchet MS" w:hAnsi="Trebuchet MS"/>
          <w:sz w:val="20"/>
        </w:rPr>
        <w:t xml:space="preserve">liquidação duvidosa, </w:t>
      </w:r>
      <w:r>
        <w:rPr>
          <w:rFonts w:ascii="Trebuchet MS" w:hAnsi="Trebuchet MS"/>
          <w:spacing w:val="-3"/>
          <w:sz w:val="20"/>
        </w:rPr>
        <w:t xml:space="preserve">bem </w:t>
      </w:r>
      <w:r>
        <w:rPr>
          <w:rFonts w:ascii="Trebuchet MS" w:hAnsi="Trebuchet MS"/>
          <w:sz w:val="20"/>
        </w:rPr>
        <w:t xml:space="preserve">como </w:t>
      </w:r>
      <w:r>
        <w:rPr>
          <w:rFonts w:ascii="Trebuchet MS" w:hAnsi="Trebuchet MS"/>
          <w:spacing w:val="-3"/>
          <w:sz w:val="20"/>
        </w:rPr>
        <w:t xml:space="preserve">as </w:t>
      </w:r>
      <w:r>
        <w:rPr>
          <w:rFonts w:ascii="Trebuchet MS" w:hAnsi="Trebuchet MS"/>
          <w:sz w:val="20"/>
        </w:rPr>
        <w:t xml:space="preserve">respectivas divulgações </w:t>
      </w:r>
      <w:r>
        <w:rPr>
          <w:rFonts w:ascii="Trebuchet MS" w:hAnsi="Trebuchet MS"/>
          <w:spacing w:val="-3"/>
          <w:sz w:val="20"/>
        </w:rPr>
        <w:t xml:space="preserve">no </w:t>
      </w:r>
      <w:r>
        <w:rPr>
          <w:rFonts w:ascii="Trebuchet MS" w:hAnsi="Trebuchet MS"/>
          <w:sz w:val="20"/>
        </w:rPr>
        <w:t xml:space="preserve">contexto </w:t>
      </w:r>
      <w:r>
        <w:rPr>
          <w:rFonts w:ascii="Trebuchet MS" w:hAnsi="Trebuchet MS"/>
          <w:spacing w:val="-5"/>
          <w:sz w:val="20"/>
        </w:rPr>
        <w:t xml:space="preserve">das </w:t>
      </w:r>
      <w:r>
        <w:rPr>
          <w:rFonts w:ascii="Trebuchet MS" w:hAnsi="Trebuchet MS"/>
          <w:sz w:val="20"/>
        </w:rPr>
        <w:t>demonstrações contábeis tomadas em</w:t>
      </w:r>
      <w:r>
        <w:rPr>
          <w:rFonts w:ascii="Trebuchet MS" w:hAnsi="Trebuchet MS"/>
          <w:spacing w:val="-25"/>
          <w:sz w:val="20"/>
        </w:rPr>
        <w:t xml:space="preserve"> </w:t>
      </w:r>
      <w:r>
        <w:rPr>
          <w:rFonts w:ascii="Trebuchet MS" w:hAnsi="Trebuchet MS"/>
          <w:sz w:val="20"/>
        </w:rPr>
        <w:t>conjunto.</w:t>
      </w:r>
    </w:p>
    <w:p w14:paraId="085ABF64" w14:textId="77777777" w:rsidR="00D3180A" w:rsidRDefault="00D3180A">
      <w:pPr>
        <w:jc w:val="both"/>
        <w:rPr>
          <w:rFonts w:ascii="Trebuchet MS" w:hAnsi="Trebuchet MS"/>
          <w:sz w:val="20"/>
        </w:rPr>
        <w:sectPr w:rsidR="00D3180A">
          <w:type w:val="continuous"/>
          <w:pgSz w:w="11910" w:h="16840"/>
          <w:pgMar w:top="1580" w:right="140" w:bottom="280" w:left="480" w:header="720" w:footer="720" w:gutter="0"/>
          <w:cols w:num="2" w:space="720" w:equalWidth="0">
            <w:col w:w="5628" w:space="40"/>
            <w:col w:w="5622"/>
          </w:cols>
        </w:sectPr>
      </w:pPr>
    </w:p>
    <w:p w14:paraId="1C6D2204" w14:textId="77777777" w:rsidR="00D3180A" w:rsidRDefault="00D3180A">
      <w:pPr>
        <w:pStyle w:val="Corpodetexto"/>
        <w:spacing w:before="8"/>
        <w:rPr>
          <w:rFonts w:ascii="Trebuchet MS"/>
          <w:sz w:val="11"/>
        </w:rPr>
      </w:pPr>
    </w:p>
    <w:p w14:paraId="21BEC042" w14:textId="77777777" w:rsidR="00D3180A" w:rsidRDefault="00D3180A">
      <w:pPr>
        <w:rPr>
          <w:rFonts w:ascii="Trebuchet MS"/>
          <w:sz w:val="11"/>
        </w:rPr>
        <w:sectPr w:rsidR="00D3180A">
          <w:type w:val="continuous"/>
          <w:pgSz w:w="11910" w:h="16840"/>
          <w:pgMar w:top="1580" w:right="140" w:bottom="280" w:left="480" w:header="720" w:footer="720" w:gutter="0"/>
          <w:cols w:space="720"/>
        </w:sectPr>
      </w:pPr>
    </w:p>
    <w:p w14:paraId="2DE25E6C" w14:textId="77777777" w:rsidR="00D3180A" w:rsidRDefault="001945FB">
      <w:pPr>
        <w:tabs>
          <w:tab w:val="left" w:pos="5500"/>
        </w:tabs>
        <w:spacing w:before="101"/>
        <w:ind w:left="1190"/>
        <w:jc w:val="both"/>
        <w:rPr>
          <w:rFonts w:ascii="Trebuchet MS" w:hAnsi="Trebuchet MS"/>
          <w:b/>
          <w:sz w:val="20"/>
        </w:rPr>
      </w:pPr>
      <w:r>
        <w:rPr>
          <w:rFonts w:ascii="Trebuchet MS" w:hAnsi="Trebuchet MS"/>
          <w:b/>
          <w:spacing w:val="-32"/>
          <w:sz w:val="20"/>
          <w:u w:val="single"/>
        </w:rPr>
        <w:t xml:space="preserve"> </w:t>
      </w:r>
      <w:r>
        <w:rPr>
          <w:rFonts w:ascii="Trebuchet MS" w:hAnsi="Trebuchet MS"/>
          <w:b/>
          <w:sz w:val="20"/>
          <w:u w:val="single"/>
        </w:rPr>
        <w:t>Créditos</w:t>
      </w:r>
      <w:r>
        <w:rPr>
          <w:rFonts w:ascii="Trebuchet MS" w:hAnsi="Trebuchet MS"/>
          <w:b/>
          <w:spacing w:val="1"/>
          <w:sz w:val="20"/>
          <w:u w:val="single"/>
        </w:rPr>
        <w:t xml:space="preserve"> </w:t>
      </w:r>
      <w:r>
        <w:rPr>
          <w:rFonts w:ascii="Trebuchet MS" w:hAnsi="Trebuchet MS"/>
          <w:b/>
          <w:sz w:val="20"/>
          <w:u w:val="single"/>
        </w:rPr>
        <w:t>tributários</w:t>
      </w:r>
      <w:r>
        <w:rPr>
          <w:rFonts w:ascii="Trebuchet MS" w:hAnsi="Trebuchet MS"/>
          <w:b/>
          <w:sz w:val="20"/>
          <w:u w:val="single"/>
        </w:rPr>
        <w:tab/>
      </w:r>
    </w:p>
    <w:p w14:paraId="604D22C9" w14:textId="77777777" w:rsidR="00D3180A" w:rsidRDefault="001945FB">
      <w:pPr>
        <w:spacing w:before="85"/>
        <w:ind w:left="1219"/>
        <w:jc w:val="both"/>
        <w:rPr>
          <w:rFonts w:ascii="Trebuchet MS" w:hAnsi="Trebuchet MS"/>
          <w:sz w:val="20"/>
        </w:rPr>
      </w:pPr>
      <w:r>
        <w:rPr>
          <w:rFonts w:ascii="Trebuchet MS" w:hAnsi="Trebuchet MS"/>
          <w:sz w:val="20"/>
        </w:rPr>
        <w:t xml:space="preserve">Conforme Nota Explicativa nº 12, </w:t>
      </w:r>
      <w:r>
        <w:rPr>
          <w:rFonts w:ascii="Trebuchet MS" w:hAnsi="Trebuchet MS"/>
          <w:spacing w:val="-5"/>
          <w:sz w:val="20"/>
        </w:rPr>
        <w:t xml:space="preserve">foram </w:t>
      </w:r>
      <w:r>
        <w:rPr>
          <w:rFonts w:ascii="Trebuchet MS" w:hAnsi="Trebuchet MS"/>
          <w:sz w:val="20"/>
        </w:rPr>
        <w:t xml:space="preserve">constituídos créditos tributários </w:t>
      </w:r>
      <w:r>
        <w:rPr>
          <w:rFonts w:ascii="Trebuchet MS" w:hAnsi="Trebuchet MS"/>
          <w:spacing w:val="-5"/>
          <w:sz w:val="20"/>
        </w:rPr>
        <w:t xml:space="preserve">sobre </w:t>
      </w:r>
      <w:r>
        <w:rPr>
          <w:rFonts w:ascii="Trebuchet MS" w:hAnsi="Trebuchet MS"/>
          <w:sz w:val="20"/>
        </w:rPr>
        <w:t xml:space="preserve">diferenças temporárias no montante </w:t>
      </w:r>
      <w:r>
        <w:rPr>
          <w:rFonts w:ascii="Trebuchet MS" w:hAnsi="Trebuchet MS"/>
          <w:spacing w:val="-4"/>
          <w:sz w:val="20"/>
        </w:rPr>
        <w:t xml:space="preserve">de </w:t>
      </w:r>
      <w:r>
        <w:rPr>
          <w:rFonts w:ascii="Trebuchet MS" w:hAnsi="Trebuchet MS"/>
          <w:spacing w:val="-6"/>
          <w:sz w:val="20"/>
        </w:rPr>
        <w:t xml:space="preserve">R$ </w:t>
      </w:r>
      <w:r>
        <w:rPr>
          <w:rFonts w:ascii="Trebuchet MS" w:hAnsi="Trebuchet MS"/>
          <w:sz w:val="20"/>
        </w:rPr>
        <w:t xml:space="preserve">52.904 mil, </w:t>
      </w:r>
      <w:r>
        <w:rPr>
          <w:rFonts w:ascii="Trebuchet MS" w:hAnsi="Trebuchet MS"/>
          <w:spacing w:val="-3"/>
          <w:sz w:val="20"/>
        </w:rPr>
        <w:t xml:space="preserve">que </w:t>
      </w:r>
      <w:r>
        <w:rPr>
          <w:rFonts w:ascii="Trebuchet MS" w:hAnsi="Trebuchet MS"/>
          <w:sz w:val="20"/>
        </w:rPr>
        <w:t>tomaram</w:t>
      </w:r>
      <w:r>
        <w:rPr>
          <w:rFonts w:ascii="Trebuchet MS" w:hAnsi="Trebuchet MS"/>
          <w:spacing w:val="-14"/>
          <w:sz w:val="20"/>
        </w:rPr>
        <w:t xml:space="preserve"> </w:t>
      </w:r>
      <w:r>
        <w:rPr>
          <w:rFonts w:ascii="Trebuchet MS" w:hAnsi="Trebuchet MS"/>
          <w:sz w:val="20"/>
        </w:rPr>
        <w:t>como</w:t>
      </w:r>
      <w:r>
        <w:rPr>
          <w:rFonts w:ascii="Trebuchet MS" w:hAnsi="Trebuchet MS"/>
          <w:spacing w:val="-8"/>
          <w:sz w:val="20"/>
        </w:rPr>
        <w:t xml:space="preserve"> </w:t>
      </w:r>
      <w:r>
        <w:rPr>
          <w:rFonts w:ascii="Trebuchet MS" w:hAnsi="Trebuchet MS"/>
          <w:sz w:val="20"/>
        </w:rPr>
        <w:t>base</w:t>
      </w:r>
      <w:r>
        <w:rPr>
          <w:rFonts w:ascii="Trebuchet MS" w:hAnsi="Trebuchet MS"/>
          <w:spacing w:val="-11"/>
          <w:sz w:val="20"/>
        </w:rPr>
        <w:t xml:space="preserve"> </w:t>
      </w:r>
      <w:r>
        <w:rPr>
          <w:rFonts w:ascii="Trebuchet MS" w:hAnsi="Trebuchet MS"/>
          <w:sz w:val="20"/>
        </w:rPr>
        <w:t>estudo</w:t>
      </w:r>
      <w:r>
        <w:rPr>
          <w:rFonts w:ascii="Trebuchet MS" w:hAnsi="Trebuchet MS"/>
          <w:spacing w:val="-6"/>
          <w:sz w:val="20"/>
        </w:rPr>
        <w:t xml:space="preserve"> </w:t>
      </w:r>
      <w:r>
        <w:rPr>
          <w:rFonts w:ascii="Trebuchet MS" w:hAnsi="Trebuchet MS"/>
          <w:spacing w:val="-4"/>
          <w:sz w:val="20"/>
        </w:rPr>
        <w:t>de</w:t>
      </w:r>
      <w:r>
        <w:rPr>
          <w:rFonts w:ascii="Trebuchet MS" w:hAnsi="Trebuchet MS"/>
          <w:spacing w:val="-17"/>
          <w:sz w:val="20"/>
        </w:rPr>
        <w:t xml:space="preserve"> </w:t>
      </w:r>
      <w:r>
        <w:rPr>
          <w:rFonts w:ascii="Trebuchet MS" w:hAnsi="Trebuchet MS"/>
          <w:sz w:val="20"/>
        </w:rPr>
        <w:t>projeção</w:t>
      </w:r>
      <w:r>
        <w:rPr>
          <w:rFonts w:ascii="Trebuchet MS" w:hAnsi="Trebuchet MS"/>
          <w:spacing w:val="-9"/>
          <w:sz w:val="20"/>
        </w:rPr>
        <w:t xml:space="preserve"> </w:t>
      </w:r>
      <w:r>
        <w:rPr>
          <w:rFonts w:ascii="Trebuchet MS" w:hAnsi="Trebuchet MS"/>
          <w:sz w:val="20"/>
        </w:rPr>
        <w:t>de</w:t>
      </w:r>
      <w:r>
        <w:rPr>
          <w:rFonts w:ascii="Trebuchet MS" w:hAnsi="Trebuchet MS"/>
          <w:spacing w:val="-14"/>
          <w:sz w:val="20"/>
        </w:rPr>
        <w:t xml:space="preserve"> </w:t>
      </w:r>
      <w:r>
        <w:rPr>
          <w:rFonts w:ascii="Trebuchet MS" w:hAnsi="Trebuchet MS"/>
          <w:sz w:val="20"/>
        </w:rPr>
        <w:t xml:space="preserve">lucros tributários para a realização desses </w:t>
      </w:r>
      <w:r>
        <w:rPr>
          <w:rFonts w:ascii="Trebuchet MS" w:hAnsi="Trebuchet MS"/>
          <w:spacing w:val="-3"/>
          <w:sz w:val="20"/>
        </w:rPr>
        <w:t xml:space="preserve">créditos </w:t>
      </w:r>
      <w:r>
        <w:rPr>
          <w:rFonts w:ascii="Trebuchet MS" w:hAnsi="Trebuchet MS"/>
          <w:sz w:val="20"/>
        </w:rPr>
        <w:t xml:space="preserve">tributários. A projeção de lucro tributário envolve julgamentos e premissas </w:t>
      </w:r>
      <w:r>
        <w:rPr>
          <w:rFonts w:ascii="Trebuchet MS" w:hAnsi="Trebuchet MS"/>
          <w:spacing w:val="-4"/>
          <w:sz w:val="20"/>
        </w:rPr>
        <w:t xml:space="preserve">de </w:t>
      </w:r>
      <w:r>
        <w:rPr>
          <w:rFonts w:ascii="Trebuchet MS" w:hAnsi="Trebuchet MS"/>
          <w:sz w:val="20"/>
        </w:rPr>
        <w:t xml:space="preserve">natureza subjetiva, estabelecidas </w:t>
      </w:r>
      <w:r>
        <w:rPr>
          <w:rFonts w:ascii="Trebuchet MS" w:hAnsi="Trebuchet MS"/>
          <w:spacing w:val="-5"/>
          <w:sz w:val="20"/>
        </w:rPr>
        <w:t xml:space="preserve">pela </w:t>
      </w:r>
      <w:r>
        <w:rPr>
          <w:rFonts w:ascii="Trebuchet MS" w:hAnsi="Trebuchet MS"/>
          <w:sz w:val="20"/>
        </w:rPr>
        <w:t xml:space="preserve">Administração </w:t>
      </w:r>
      <w:r>
        <w:rPr>
          <w:rFonts w:ascii="Trebuchet MS" w:hAnsi="Trebuchet MS"/>
          <w:spacing w:val="-6"/>
          <w:sz w:val="20"/>
        </w:rPr>
        <w:t xml:space="preserve">com </w:t>
      </w:r>
      <w:r>
        <w:rPr>
          <w:rFonts w:ascii="Trebuchet MS" w:hAnsi="Trebuchet MS"/>
          <w:sz w:val="20"/>
        </w:rPr>
        <w:t xml:space="preserve">base em estudo </w:t>
      </w:r>
      <w:r>
        <w:rPr>
          <w:rFonts w:ascii="Trebuchet MS" w:hAnsi="Trebuchet MS"/>
          <w:spacing w:val="-4"/>
          <w:sz w:val="20"/>
        </w:rPr>
        <w:t>do</w:t>
      </w:r>
      <w:r>
        <w:rPr>
          <w:rFonts w:ascii="Trebuchet MS" w:hAnsi="Trebuchet MS"/>
          <w:spacing w:val="52"/>
          <w:sz w:val="20"/>
        </w:rPr>
        <w:t xml:space="preserve"> </w:t>
      </w:r>
      <w:r>
        <w:rPr>
          <w:rFonts w:ascii="Trebuchet MS" w:hAnsi="Trebuchet MS"/>
          <w:sz w:val="20"/>
        </w:rPr>
        <w:t xml:space="preserve">cenário atual e futuro, baseados </w:t>
      </w:r>
      <w:r>
        <w:rPr>
          <w:rFonts w:ascii="Trebuchet MS" w:hAnsi="Trebuchet MS"/>
          <w:spacing w:val="-3"/>
          <w:sz w:val="20"/>
        </w:rPr>
        <w:t xml:space="preserve">em </w:t>
      </w:r>
      <w:r>
        <w:rPr>
          <w:rFonts w:ascii="Trebuchet MS" w:hAnsi="Trebuchet MS"/>
          <w:sz w:val="20"/>
        </w:rPr>
        <w:t>estratégias e cenários macroeconômicos, considerando o desempenho</w:t>
      </w:r>
      <w:r>
        <w:rPr>
          <w:rFonts w:ascii="Trebuchet MS" w:hAnsi="Trebuchet MS"/>
          <w:spacing w:val="-45"/>
          <w:sz w:val="20"/>
        </w:rPr>
        <w:t xml:space="preserve"> </w:t>
      </w:r>
      <w:r>
        <w:rPr>
          <w:rFonts w:ascii="Trebuchet MS" w:hAnsi="Trebuchet MS"/>
          <w:spacing w:val="-11"/>
          <w:sz w:val="20"/>
        </w:rPr>
        <w:t xml:space="preserve">e </w:t>
      </w:r>
      <w:r>
        <w:rPr>
          <w:rFonts w:ascii="Trebuchet MS" w:hAnsi="Trebuchet MS"/>
          <w:sz w:val="20"/>
        </w:rPr>
        <w:t xml:space="preserve">crescimento esperado em seu mercado </w:t>
      </w:r>
      <w:r>
        <w:rPr>
          <w:rFonts w:ascii="Trebuchet MS" w:hAnsi="Trebuchet MS"/>
          <w:spacing w:val="-4"/>
          <w:sz w:val="20"/>
        </w:rPr>
        <w:t xml:space="preserve">de </w:t>
      </w:r>
      <w:r>
        <w:rPr>
          <w:rFonts w:ascii="Trebuchet MS" w:hAnsi="Trebuchet MS"/>
          <w:sz w:val="20"/>
        </w:rPr>
        <w:t xml:space="preserve">atuação, conforme requisitos específicos </w:t>
      </w:r>
      <w:r>
        <w:rPr>
          <w:rFonts w:ascii="Trebuchet MS" w:hAnsi="Trebuchet MS"/>
          <w:spacing w:val="-4"/>
          <w:sz w:val="20"/>
        </w:rPr>
        <w:t xml:space="preserve">do </w:t>
      </w:r>
      <w:r>
        <w:rPr>
          <w:rFonts w:ascii="Trebuchet MS" w:hAnsi="Trebuchet MS"/>
          <w:sz w:val="20"/>
        </w:rPr>
        <w:t xml:space="preserve">Conselho Monetário Nacional e </w:t>
      </w:r>
      <w:r>
        <w:rPr>
          <w:rFonts w:ascii="Trebuchet MS" w:hAnsi="Trebuchet MS"/>
          <w:spacing w:val="-4"/>
          <w:sz w:val="20"/>
        </w:rPr>
        <w:t xml:space="preserve">do </w:t>
      </w:r>
      <w:r>
        <w:rPr>
          <w:rFonts w:ascii="Trebuchet MS" w:hAnsi="Trebuchet MS"/>
          <w:sz w:val="20"/>
        </w:rPr>
        <w:t xml:space="preserve">Banco </w:t>
      </w:r>
      <w:r>
        <w:rPr>
          <w:rFonts w:ascii="Trebuchet MS" w:hAnsi="Trebuchet MS"/>
          <w:spacing w:val="-3"/>
          <w:sz w:val="20"/>
        </w:rPr>
        <w:t xml:space="preserve">Central </w:t>
      </w:r>
      <w:r>
        <w:rPr>
          <w:rFonts w:ascii="Trebuchet MS" w:hAnsi="Trebuchet MS"/>
          <w:spacing w:val="-4"/>
          <w:sz w:val="20"/>
        </w:rPr>
        <w:t>do</w:t>
      </w:r>
      <w:r>
        <w:rPr>
          <w:rFonts w:ascii="Trebuchet MS" w:hAnsi="Trebuchet MS"/>
          <w:spacing w:val="52"/>
          <w:sz w:val="20"/>
        </w:rPr>
        <w:t xml:space="preserve"> </w:t>
      </w:r>
      <w:r>
        <w:rPr>
          <w:rFonts w:ascii="Trebuchet MS" w:hAnsi="Trebuchet MS"/>
          <w:sz w:val="20"/>
        </w:rPr>
        <w:t xml:space="preserve">Brasil. Devido à relevância </w:t>
      </w:r>
      <w:r>
        <w:rPr>
          <w:rFonts w:ascii="Trebuchet MS" w:hAnsi="Trebuchet MS"/>
          <w:spacing w:val="-4"/>
          <w:sz w:val="20"/>
        </w:rPr>
        <w:t xml:space="preserve">do  </w:t>
      </w:r>
      <w:r>
        <w:rPr>
          <w:rFonts w:ascii="Trebuchet MS" w:hAnsi="Trebuchet MS"/>
          <w:sz w:val="20"/>
        </w:rPr>
        <w:t xml:space="preserve">saldo e </w:t>
      </w:r>
      <w:r>
        <w:rPr>
          <w:rFonts w:ascii="Trebuchet MS" w:hAnsi="Trebuchet MS"/>
          <w:spacing w:val="-11"/>
          <w:sz w:val="20"/>
        </w:rPr>
        <w:t xml:space="preserve">à </w:t>
      </w:r>
      <w:r>
        <w:rPr>
          <w:rFonts w:ascii="Trebuchet MS" w:hAnsi="Trebuchet MS"/>
          <w:sz w:val="20"/>
        </w:rPr>
        <w:t xml:space="preserve">utilização de diferentes premissas suscetíveis a mudanças na projeção futura </w:t>
      </w:r>
      <w:r>
        <w:rPr>
          <w:rFonts w:ascii="Trebuchet MS" w:hAnsi="Trebuchet MS"/>
          <w:spacing w:val="-6"/>
          <w:sz w:val="20"/>
        </w:rPr>
        <w:t xml:space="preserve">de </w:t>
      </w:r>
      <w:r>
        <w:rPr>
          <w:rFonts w:ascii="Trebuchet MS" w:hAnsi="Trebuchet MS"/>
          <w:sz w:val="20"/>
        </w:rPr>
        <w:t xml:space="preserve">lucro tributário que poderiam gerar </w:t>
      </w:r>
      <w:r>
        <w:rPr>
          <w:rFonts w:ascii="Trebuchet MS" w:hAnsi="Trebuchet MS"/>
          <w:spacing w:val="-5"/>
          <w:sz w:val="20"/>
        </w:rPr>
        <w:t xml:space="preserve">diferentes </w:t>
      </w:r>
      <w:r>
        <w:rPr>
          <w:rFonts w:ascii="Trebuchet MS" w:hAnsi="Trebuchet MS"/>
          <w:sz w:val="20"/>
        </w:rPr>
        <w:t>valores ou prazos previstos</w:t>
      </w:r>
      <w:r>
        <w:rPr>
          <w:rFonts w:ascii="Trebuchet MS" w:hAnsi="Trebuchet MS"/>
          <w:spacing w:val="-12"/>
          <w:sz w:val="20"/>
        </w:rPr>
        <w:t xml:space="preserve"> </w:t>
      </w:r>
      <w:r>
        <w:rPr>
          <w:rFonts w:ascii="Trebuchet MS" w:hAnsi="Trebuchet MS"/>
          <w:sz w:val="20"/>
        </w:rPr>
        <w:t>para</w:t>
      </w:r>
      <w:r>
        <w:rPr>
          <w:rFonts w:ascii="Trebuchet MS" w:hAnsi="Trebuchet MS"/>
          <w:spacing w:val="-13"/>
          <w:sz w:val="20"/>
        </w:rPr>
        <w:t xml:space="preserve"> </w:t>
      </w:r>
      <w:r>
        <w:rPr>
          <w:rFonts w:ascii="Trebuchet MS" w:hAnsi="Trebuchet MS"/>
          <w:sz w:val="20"/>
        </w:rPr>
        <w:t>realização</w:t>
      </w:r>
      <w:r>
        <w:rPr>
          <w:rFonts w:ascii="Trebuchet MS" w:hAnsi="Trebuchet MS"/>
          <w:spacing w:val="-11"/>
          <w:sz w:val="20"/>
        </w:rPr>
        <w:t xml:space="preserve"> </w:t>
      </w:r>
      <w:r>
        <w:rPr>
          <w:rFonts w:ascii="Trebuchet MS" w:hAnsi="Trebuchet MS"/>
          <w:sz w:val="20"/>
        </w:rPr>
        <w:t>dos</w:t>
      </w:r>
      <w:r>
        <w:rPr>
          <w:rFonts w:ascii="Trebuchet MS" w:hAnsi="Trebuchet MS"/>
          <w:spacing w:val="-17"/>
          <w:sz w:val="20"/>
        </w:rPr>
        <w:t xml:space="preserve"> </w:t>
      </w:r>
      <w:r>
        <w:rPr>
          <w:rFonts w:ascii="Trebuchet MS" w:hAnsi="Trebuchet MS"/>
          <w:sz w:val="20"/>
        </w:rPr>
        <w:t>créditos</w:t>
      </w:r>
      <w:r>
        <w:rPr>
          <w:rFonts w:ascii="Trebuchet MS" w:hAnsi="Trebuchet MS"/>
          <w:spacing w:val="-15"/>
          <w:sz w:val="20"/>
        </w:rPr>
        <w:t xml:space="preserve"> </w:t>
      </w:r>
      <w:r>
        <w:rPr>
          <w:rFonts w:ascii="Trebuchet MS" w:hAnsi="Trebuchet MS"/>
          <w:sz w:val="20"/>
        </w:rPr>
        <w:t>tributários, com consequente impacto contábil, essa é uma área de estimativa crítica e foi definida como assunto significativo para nossa</w:t>
      </w:r>
      <w:r>
        <w:rPr>
          <w:rFonts w:ascii="Trebuchet MS" w:hAnsi="Trebuchet MS"/>
          <w:spacing w:val="-7"/>
          <w:sz w:val="20"/>
        </w:rPr>
        <w:t xml:space="preserve"> </w:t>
      </w:r>
      <w:r>
        <w:rPr>
          <w:rFonts w:ascii="Trebuchet MS" w:hAnsi="Trebuchet MS"/>
          <w:sz w:val="20"/>
        </w:rPr>
        <w:t>auditoria.</w:t>
      </w:r>
    </w:p>
    <w:p w14:paraId="0A3C52CA" w14:textId="77777777" w:rsidR="00D3180A" w:rsidRDefault="001945FB">
      <w:pPr>
        <w:tabs>
          <w:tab w:val="left" w:pos="4664"/>
        </w:tabs>
        <w:spacing w:before="101"/>
        <w:ind w:left="239" w:hanging="29"/>
        <w:jc w:val="both"/>
        <w:rPr>
          <w:rFonts w:ascii="Trebuchet MS"/>
          <w:b/>
          <w:sz w:val="20"/>
        </w:rPr>
      </w:pPr>
      <w:r>
        <w:br w:type="column"/>
      </w:r>
      <w:r>
        <w:rPr>
          <w:rFonts w:ascii="Trebuchet MS"/>
          <w:b/>
          <w:spacing w:val="-32"/>
          <w:sz w:val="20"/>
          <w:u w:val="single"/>
        </w:rPr>
        <w:t xml:space="preserve"> </w:t>
      </w:r>
      <w:r>
        <w:rPr>
          <w:rFonts w:ascii="Trebuchet MS"/>
          <w:b/>
          <w:sz w:val="20"/>
          <w:u w:val="single"/>
        </w:rPr>
        <w:t>Resposta da auditoria ao</w:t>
      </w:r>
      <w:r>
        <w:rPr>
          <w:rFonts w:ascii="Trebuchet MS"/>
          <w:b/>
          <w:spacing w:val="-1"/>
          <w:sz w:val="20"/>
          <w:u w:val="single"/>
        </w:rPr>
        <w:t xml:space="preserve"> </w:t>
      </w:r>
      <w:r>
        <w:rPr>
          <w:rFonts w:ascii="Trebuchet MS"/>
          <w:b/>
          <w:sz w:val="20"/>
          <w:u w:val="single"/>
        </w:rPr>
        <w:t>assunto</w:t>
      </w:r>
      <w:r>
        <w:rPr>
          <w:rFonts w:ascii="Trebuchet MS"/>
          <w:b/>
          <w:sz w:val="20"/>
          <w:u w:val="single"/>
        </w:rPr>
        <w:tab/>
      </w:r>
    </w:p>
    <w:p w14:paraId="4740B3B9" w14:textId="77777777" w:rsidR="00D3180A" w:rsidRDefault="001945FB">
      <w:pPr>
        <w:spacing w:before="85"/>
        <w:ind w:left="239" w:right="979"/>
        <w:jc w:val="both"/>
        <w:rPr>
          <w:rFonts w:ascii="Trebuchet MS" w:hAnsi="Trebuchet MS"/>
          <w:sz w:val="20"/>
        </w:rPr>
      </w:pPr>
      <w:r>
        <w:rPr>
          <w:rFonts w:ascii="Trebuchet MS" w:hAnsi="Trebuchet MS"/>
          <w:spacing w:val="-2"/>
          <w:sz w:val="20"/>
        </w:rPr>
        <w:t xml:space="preserve">Nossos </w:t>
      </w:r>
      <w:r>
        <w:rPr>
          <w:rFonts w:ascii="Trebuchet MS" w:hAnsi="Trebuchet MS"/>
          <w:spacing w:val="-4"/>
          <w:sz w:val="20"/>
        </w:rPr>
        <w:t xml:space="preserve">procedimentos </w:t>
      </w:r>
      <w:r>
        <w:rPr>
          <w:rFonts w:ascii="Trebuchet MS" w:hAnsi="Trebuchet MS"/>
          <w:spacing w:val="-3"/>
          <w:sz w:val="20"/>
        </w:rPr>
        <w:t xml:space="preserve">consideram </w:t>
      </w:r>
      <w:r>
        <w:rPr>
          <w:rFonts w:ascii="Trebuchet MS" w:hAnsi="Trebuchet MS"/>
          <w:sz w:val="20"/>
        </w:rPr>
        <w:t xml:space="preserve">o </w:t>
      </w:r>
      <w:r>
        <w:rPr>
          <w:rFonts w:ascii="Trebuchet MS" w:hAnsi="Trebuchet MS"/>
          <w:spacing w:val="-3"/>
          <w:sz w:val="20"/>
        </w:rPr>
        <w:t xml:space="preserve">entendimento </w:t>
      </w:r>
      <w:r>
        <w:rPr>
          <w:rFonts w:ascii="Trebuchet MS" w:hAnsi="Trebuchet MS"/>
          <w:sz w:val="20"/>
        </w:rPr>
        <w:t xml:space="preserve">do </w:t>
      </w:r>
      <w:r>
        <w:rPr>
          <w:rFonts w:ascii="Trebuchet MS" w:hAnsi="Trebuchet MS"/>
          <w:spacing w:val="-4"/>
          <w:sz w:val="20"/>
        </w:rPr>
        <w:t xml:space="preserve">processo de apuração </w:t>
      </w:r>
      <w:r>
        <w:rPr>
          <w:rFonts w:ascii="Trebuchet MS" w:hAnsi="Trebuchet MS"/>
          <w:sz w:val="20"/>
        </w:rPr>
        <w:t xml:space="preserve">e </w:t>
      </w:r>
      <w:r>
        <w:rPr>
          <w:rFonts w:ascii="Trebuchet MS" w:hAnsi="Trebuchet MS"/>
          <w:spacing w:val="-3"/>
          <w:sz w:val="20"/>
        </w:rPr>
        <w:t xml:space="preserve">registro </w:t>
      </w:r>
      <w:r>
        <w:rPr>
          <w:rFonts w:ascii="Trebuchet MS" w:hAnsi="Trebuchet MS"/>
          <w:sz w:val="20"/>
        </w:rPr>
        <w:t xml:space="preserve">nos </w:t>
      </w:r>
      <w:r>
        <w:rPr>
          <w:rFonts w:ascii="Trebuchet MS" w:hAnsi="Trebuchet MS"/>
          <w:spacing w:val="-3"/>
          <w:sz w:val="20"/>
        </w:rPr>
        <w:t xml:space="preserve">termos das normas </w:t>
      </w:r>
      <w:r>
        <w:rPr>
          <w:rFonts w:ascii="Trebuchet MS" w:hAnsi="Trebuchet MS"/>
          <w:sz w:val="20"/>
        </w:rPr>
        <w:t xml:space="preserve">fiscais e </w:t>
      </w:r>
      <w:r>
        <w:rPr>
          <w:rFonts w:ascii="Trebuchet MS" w:hAnsi="Trebuchet MS"/>
          <w:spacing w:val="-4"/>
          <w:sz w:val="20"/>
        </w:rPr>
        <w:t xml:space="preserve">contábeis </w:t>
      </w:r>
      <w:r>
        <w:rPr>
          <w:rFonts w:ascii="Trebuchet MS" w:hAnsi="Trebuchet MS"/>
          <w:spacing w:val="-3"/>
          <w:sz w:val="20"/>
        </w:rPr>
        <w:t xml:space="preserve">para </w:t>
      </w:r>
      <w:r>
        <w:rPr>
          <w:rFonts w:ascii="Trebuchet MS" w:hAnsi="Trebuchet MS"/>
          <w:spacing w:val="-4"/>
          <w:sz w:val="20"/>
        </w:rPr>
        <w:t xml:space="preserve">constituição </w:t>
      </w:r>
      <w:r>
        <w:rPr>
          <w:rFonts w:ascii="Trebuchet MS" w:hAnsi="Trebuchet MS"/>
          <w:spacing w:val="-3"/>
          <w:sz w:val="20"/>
        </w:rPr>
        <w:t xml:space="preserve">dos créditos tributários, </w:t>
      </w:r>
      <w:r>
        <w:rPr>
          <w:rFonts w:ascii="Trebuchet MS" w:hAnsi="Trebuchet MS"/>
          <w:sz w:val="20"/>
        </w:rPr>
        <w:t xml:space="preserve">tendo </w:t>
      </w:r>
      <w:r>
        <w:rPr>
          <w:rFonts w:ascii="Trebuchet MS" w:hAnsi="Trebuchet MS"/>
          <w:spacing w:val="-3"/>
          <w:sz w:val="20"/>
        </w:rPr>
        <w:t xml:space="preserve">sido efetuado </w:t>
      </w:r>
      <w:r>
        <w:rPr>
          <w:rFonts w:ascii="Trebuchet MS" w:hAnsi="Trebuchet MS"/>
          <w:sz w:val="20"/>
        </w:rPr>
        <w:t xml:space="preserve">seu </w:t>
      </w:r>
      <w:r>
        <w:rPr>
          <w:rFonts w:ascii="Trebuchet MS" w:hAnsi="Trebuchet MS"/>
          <w:spacing w:val="-3"/>
          <w:sz w:val="20"/>
        </w:rPr>
        <w:t xml:space="preserve">recálculo </w:t>
      </w:r>
      <w:r>
        <w:rPr>
          <w:rFonts w:ascii="Trebuchet MS" w:hAnsi="Trebuchet MS"/>
          <w:sz w:val="20"/>
        </w:rPr>
        <w:t xml:space="preserve">e </w:t>
      </w:r>
      <w:r>
        <w:rPr>
          <w:rFonts w:ascii="Trebuchet MS" w:hAnsi="Trebuchet MS"/>
          <w:spacing w:val="-3"/>
          <w:sz w:val="20"/>
        </w:rPr>
        <w:t xml:space="preserve">análise </w:t>
      </w:r>
      <w:r>
        <w:rPr>
          <w:rFonts w:ascii="Trebuchet MS" w:hAnsi="Trebuchet MS"/>
          <w:sz w:val="20"/>
        </w:rPr>
        <w:t xml:space="preserve">das </w:t>
      </w:r>
      <w:r>
        <w:rPr>
          <w:rFonts w:ascii="Trebuchet MS" w:hAnsi="Trebuchet MS"/>
          <w:spacing w:val="-3"/>
          <w:sz w:val="20"/>
        </w:rPr>
        <w:t xml:space="preserve">premissas utilizadas </w:t>
      </w:r>
      <w:r>
        <w:rPr>
          <w:rFonts w:ascii="Trebuchet MS" w:hAnsi="Trebuchet MS"/>
          <w:sz w:val="20"/>
        </w:rPr>
        <w:t xml:space="preserve">com o </w:t>
      </w:r>
      <w:r>
        <w:rPr>
          <w:rFonts w:ascii="Trebuchet MS" w:hAnsi="Trebuchet MS"/>
          <w:spacing w:val="-3"/>
          <w:sz w:val="20"/>
        </w:rPr>
        <w:t xml:space="preserve">auxílio </w:t>
      </w:r>
      <w:r>
        <w:rPr>
          <w:rFonts w:ascii="Trebuchet MS" w:hAnsi="Trebuchet MS"/>
          <w:spacing w:val="-4"/>
          <w:sz w:val="20"/>
        </w:rPr>
        <w:t xml:space="preserve">de </w:t>
      </w:r>
      <w:r>
        <w:rPr>
          <w:rFonts w:ascii="Trebuchet MS" w:hAnsi="Trebuchet MS"/>
          <w:spacing w:val="-3"/>
          <w:sz w:val="20"/>
        </w:rPr>
        <w:t xml:space="preserve">nossos especialistas </w:t>
      </w:r>
      <w:r>
        <w:rPr>
          <w:rFonts w:ascii="Trebuchet MS" w:hAnsi="Trebuchet MS"/>
          <w:sz w:val="20"/>
        </w:rPr>
        <w:t xml:space="preserve">da </w:t>
      </w:r>
      <w:r>
        <w:rPr>
          <w:rFonts w:ascii="Trebuchet MS" w:hAnsi="Trebuchet MS"/>
          <w:spacing w:val="-3"/>
          <w:sz w:val="20"/>
        </w:rPr>
        <w:t xml:space="preserve">área tributária. Analisamos </w:t>
      </w:r>
      <w:r>
        <w:rPr>
          <w:rFonts w:ascii="Trebuchet MS" w:hAnsi="Trebuchet MS"/>
          <w:sz w:val="20"/>
        </w:rPr>
        <w:t xml:space="preserve">a </w:t>
      </w:r>
      <w:r>
        <w:rPr>
          <w:rFonts w:ascii="Trebuchet MS" w:hAnsi="Trebuchet MS"/>
          <w:spacing w:val="-3"/>
          <w:sz w:val="20"/>
        </w:rPr>
        <w:t xml:space="preserve">consistência das premissas críticas utilizadas </w:t>
      </w:r>
      <w:r>
        <w:rPr>
          <w:rFonts w:ascii="Trebuchet MS" w:hAnsi="Trebuchet MS"/>
          <w:spacing w:val="-4"/>
          <w:sz w:val="20"/>
        </w:rPr>
        <w:t xml:space="preserve">para </w:t>
      </w:r>
      <w:r>
        <w:rPr>
          <w:rFonts w:ascii="Trebuchet MS" w:hAnsi="Trebuchet MS"/>
          <w:sz w:val="20"/>
        </w:rPr>
        <w:t xml:space="preserve">a </w:t>
      </w:r>
      <w:r>
        <w:rPr>
          <w:rFonts w:ascii="Trebuchet MS" w:hAnsi="Trebuchet MS"/>
          <w:spacing w:val="-3"/>
          <w:sz w:val="20"/>
        </w:rPr>
        <w:t xml:space="preserve">projeção dos resultados, </w:t>
      </w:r>
      <w:r>
        <w:rPr>
          <w:rFonts w:ascii="Trebuchet MS" w:hAnsi="Trebuchet MS"/>
          <w:sz w:val="20"/>
        </w:rPr>
        <w:t xml:space="preserve">tendo sido </w:t>
      </w:r>
      <w:r>
        <w:rPr>
          <w:rFonts w:ascii="Trebuchet MS" w:hAnsi="Trebuchet MS"/>
          <w:spacing w:val="-3"/>
          <w:sz w:val="20"/>
        </w:rPr>
        <w:t xml:space="preserve">avaliado </w:t>
      </w:r>
      <w:r>
        <w:rPr>
          <w:rFonts w:ascii="Trebuchet MS" w:hAnsi="Trebuchet MS"/>
          <w:sz w:val="20"/>
        </w:rPr>
        <w:t xml:space="preserve">o </w:t>
      </w:r>
      <w:r>
        <w:rPr>
          <w:rFonts w:ascii="Trebuchet MS" w:hAnsi="Trebuchet MS"/>
          <w:spacing w:val="-4"/>
          <w:sz w:val="20"/>
        </w:rPr>
        <w:t xml:space="preserve">atendimento </w:t>
      </w:r>
      <w:r>
        <w:rPr>
          <w:rFonts w:ascii="Trebuchet MS" w:hAnsi="Trebuchet MS"/>
          <w:spacing w:val="-3"/>
          <w:sz w:val="20"/>
        </w:rPr>
        <w:t xml:space="preserve">às normas </w:t>
      </w:r>
      <w:r>
        <w:rPr>
          <w:rFonts w:ascii="Trebuchet MS" w:hAnsi="Trebuchet MS"/>
          <w:sz w:val="20"/>
        </w:rPr>
        <w:t xml:space="preserve">vigentes </w:t>
      </w:r>
      <w:r>
        <w:rPr>
          <w:rFonts w:ascii="Trebuchet MS" w:hAnsi="Trebuchet MS"/>
          <w:spacing w:val="-3"/>
          <w:sz w:val="20"/>
        </w:rPr>
        <w:t xml:space="preserve">estabelecidas </w:t>
      </w:r>
      <w:r>
        <w:rPr>
          <w:rFonts w:ascii="Trebuchet MS" w:hAnsi="Trebuchet MS"/>
          <w:spacing w:val="-4"/>
          <w:sz w:val="20"/>
        </w:rPr>
        <w:t xml:space="preserve">pelo  </w:t>
      </w:r>
      <w:r>
        <w:rPr>
          <w:rFonts w:ascii="Trebuchet MS" w:hAnsi="Trebuchet MS"/>
          <w:spacing w:val="-3"/>
          <w:sz w:val="20"/>
        </w:rPr>
        <w:t xml:space="preserve">Banco Central </w:t>
      </w:r>
      <w:r>
        <w:rPr>
          <w:rFonts w:ascii="Trebuchet MS" w:hAnsi="Trebuchet MS"/>
          <w:spacing w:val="-4"/>
          <w:sz w:val="20"/>
        </w:rPr>
        <w:t xml:space="preserve">do </w:t>
      </w:r>
      <w:r>
        <w:rPr>
          <w:rFonts w:ascii="Trebuchet MS" w:hAnsi="Trebuchet MS"/>
          <w:sz w:val="20"/>
        </w:rPr>
        <w:t xml:space="preserve">Brasil (BACEN). </w:t>
      </w:r>
      <w:r>
        <w:rPr>
          <w:rFonts w:ascii="Trebuchet MS" w:hAnsi="Trebuchet MS"/>
          <w:spacing w:val="-2"/>
          <w:sz w:val="20"/>
        </w:rPr>
        <w:t xml:space="preserve">Nossos </w:t>
      </w:r>
      <w:r>
        <w:rPr>
          <w:rFonts w:ascii="Trebuchet MS" w:hAnsi="Trebuchet MS"/>
          <w:spacing w:val="-4"/>
          <w:sz w:val="20"/>
        </w:rPr>
        <w:t xml:space="preserve">procedimentos </w:t>
      </w:r>
      <w:r>
        <w:rPr>
          <w:rFonts w:ascii="Trebuchet MS" w:hAnsi="Trebuchet MS"/>
          <w:spacing w:val="-3"/>
          <w:sz w:val="20"/>
        </w:rPr>
        <w:t xml:space="preserve">incluíram </w:t>
      </w:r>
      <w:r>
        <w:rPr>
          <w:rFonts w:ascii="Trebuchet MS" w:hAnsi="Trebuchet MS"/>
          <w:sz w:val="20"/>
        </w:rPr>
        <w:t xml:space="preserve">a </w:t>
      </w:r>
      <w:r>
        <w:rPr>
          <w:rFonts w:ascii="Trebuchet MS" w:hAnsi="Trebuchet MS"/>
          <w:spacing w:val="-3"/>
          <w:sz w:val="20"/>
        </w:rPr>
        <w:t xml:space="preserve">avaliação das </w:t>
      </w:r>
      <w:r>
        <w:rPr>
          <w:rFonts w:ascii="Trebuchet MS" w:hAnsi="Trebuchet MS"/>
          <w:spacing w:val="-4"/>
          <w:sz w:val="20"/>
        </w:rPr>
        <w:t xml:space="preserve">divulgações </w:t>
      </w:r>
      <w:r>
        <w:rPr>
          <w:rFonts w:ascii="Trebuchet MS" w:hAnsi="Trebuchet MS"/>
          <w:spacing w:val="-3"/>
          <w:sz w:val="20"/>
        </w:rPr>
        <w:t xml:space="preserve">realizadas </w:t>
      </w:r>
      <w:r>
        <w:rPr>
          <w:rFonts w:ascii="Trebuchet MS" w:hAnsi="Trebuchet MS"/>
          <w:sz w:val="20"/>
        </w:rPr>
        <w:t xml:space="preserve">nas </w:t>
      </w:r>
      <w:r>
        <w:rPr>
          <w:rFonts w:ascii="Trebuchet MS" w:hAnsi="Trebuchet MS"/>
          <w:spacing w:val="-3"/>
          <w:sz w:val="20"/>
        </w:rPr>
        <w:t>demonstrações contábeis.</w:t>
      </w:r>
    </w:p>
    <w:p w14:paraId="183B9DB8" w14:textId="77777777" w:rsidR="00D3180A" w:rsidRDefault="00D3180A">
      <w:pPr>
        <w:pStyle w:val="Corpodetexto"/>
        <w:spacing w:before="10"/>
        <w:rPr>
          <w:rFonts w:ascii="Trebuchet MS"/>
          <w:sz w:val="19"/>
        </w:rPr>
      </w:pPr>
    </w:p>
    <w:p w14:paraId="421E69B2" w14:textId="77777777" w:rsidR="00D3180A" w:rsidRDefault="001945FB">
      <w:pPr>
        <w:ind w:left="239" w:right="977"/>
        <w:jc w:val="both"/>
        <w:rPr>
          <w:rFonts w:ascii="Trebuchet MS" w:hAnsi="Trebuchet MS"/>
          <w:sz w:val="20"/>
        </w:rPr>
      </w:pPr>
      <w:r>
        <w:rPr>
          <w:rFonts w:ascii="Trebuchet MS" w:hAnsi="Trebuchet MS"/>
          <w:sz w:val="20"/>
        </w:rPr>
        <w:t xml:space="preserve">Com </w:t>
      </w:r>
      <w:r>
        <w:rPr>
          <w:rFonts w:ascii="Trebuchet MS" w:hAnsi="Trebuchet MS"/>
          <w:spacing w:val="-5"/>
          <w:sz w:val="20"/>
        </w:rPr>
        <w:t xml:space="preserve">base </w:t>
      </w:r>
      <w:r>
        <w:rPr>
          <w:rFonts w:ascii="Trebuchet MS" w:hAnsi="Trebuchet MS"/>
          <w:sz w:val="20"/>
        </w:rPr>
        <w:t xml:space="preserve">nas evidências obtidas, com base nos procedimentos descritos, consideramos </w:t>
      </w:r>
      <w:r>
        <w:rPr>
          <w:rFonts w:ascii="Trebuchet MS" w:hAnsi="Trebuchet MS"/>
          <w:spacing w:val="-3"/>
          <w:sz w:val="20"/>
        </w:rPr>
        <w:t xml:space="preserve">que </w:t>
      </w:r>
      <w:r>
        <w:rPr>
          <w:rFonts w:ascii="Trebuchet MS" w:hAnsi="Trebuchet MS"/>
          <w:sz w:val="20"/>
        </w:rPr>
        <w:t xml:space="preserve">os critérios e as premissas adotadas pela Administração são razoáveis e aceitáveis, </w:t>
      </w:r>
      <w:r>
        <w:rPr>
          <w:rFonts w:ascii="Trebuchet MS" w:hAnsi="Trebuchet MS"/>
          <w:spacing w:val="-9"/>
          <w:sz w:val="20"/>
        </w:rPr>
        <w:t xml:space="preserve">em </w:t>
      </w:r>
      <w:r>
        <w:rPr>
          <w:rFonts w:ascii="Trebuchet MS" w:hAnsi="Trebuchet MS"/>
          <w:sz w:val="20"/>
        </w:rPr>
        <w:t xml:space="preserve">todos os aspectos relevantes, </w:t>
      </w:r>
      <w:r>
        <w:rPr>
          <w:rFonts w:ascii="Trebuchet MS" w:hAnsi="Trebuchet MS"/>
          <w:spacing w:val="-5"/>
          <w:sz w:val="20"/>
        </w:rPr>
        <w:t xml:space="preserve">no </w:t>
      </w:r>
      <w:r>
        <w:rPr>
          <w:rFonts w:ascii="Trebuchet MS" w:hAnsi="Trebuchet MS"/>
          <w:sz w:val="20"/>
        </w:rPr>
        <w:t xml:space="preserve">contexto </w:t>
      </w:r>
      <w:r>
        <w:rPr>
          <w:rFonts w:ascii="Trebuchet MS" w:hAnsi="Trebuchet MS"/>
          <w:spacing w:val="-4"/>
          <w:sz w:val="20"/>
        </w:rPr>
        <w:t>das</w:t>
      </w:r>
      <w:r>
        <w:rPr>
          <w:rFonts w:ascii="Trebuchet MS" w:hAnsi="Trebuchet MS"/>
          <w:spacing w:val="52"/>
          <w:sz w:val="20"/>
        </w:rPr>
        <w:t xml:space="preserve"> </w:t>
      </w:r>
      <w:r>
        <w:rPr>
          <w:rFonts w:ascii="Trebuchet MS" w:hAnsi="Trebuchet MS"/>
          <w:sz w:val="20"/>
        </w:rPr>
        <w:t>demonstrações contábeis.</w:t>
      </w:r>
    </w:p>
    <w:p w14:paraId="23C9A0F1" w14:textId="77777777" w:rsidR="00D3180A" w:rsidRDefault="00D3180A">
      <w:pPr>
        <w:jc w:val="both"/>
        <w:rPr>
          <w:rFonts w:ascii="Trebuchet MS" w:hAnsi="Trebuchet MS"/>
          <w:sz w:val="20"/>
        </w:rPr>
        <w:sectPr w:rsidR="00D3180A">
          <w:type w:val="continuous"/>
          <w:pgSz w:w="11910" w:h="16840"/>
          <w:pgMar w:top="1580" w:right="140" w:bottom="280" w:left="480" w:header="720" w:footer="720" w:gutter="0"/>
          <w:cols w:num="2" w:space="720" w:equalWidth="0">
            <w:col w:w="5620" w:space="40"/>
            <w:col w:w="5630"/>
          </w:cols>
        </w:sectPr>
      </w:pPr>
    </w:p>
    <w:p w14:paraId="092FF7C6" w14:textId="77777777" w:rsidR="00D3180A" w:rsidRDefault="00D3180A">
      <w:pPr>
        <w:pStyle w:val="Corpodetexto"/>
        <w:rPr>
          <w:rFonts w:ascii="Trebuchet MS"/>
          <w:sz w:val="20"/>
        </w:rPr>
      </w:pPr>
    </w:p>
    <w:p w14:paraId="10411F94" w14:textId="77777777" w:rsidR="00D3180A" w:rsidRDefault="00D3180A">
      <w:pPr>
        <w:pStyle w:val="Corpodetexto"/>
        <w:rPr>
          <w:rFonts w:ascii="Trebuchet MS"/>
          <w:sz w:val="20"/>
        </w:rPr>
      </w:pPr>
    </w:p>
    <w:p w14:paraId="2D653088" w14:textId="77777777" w:rsidR="00D3180A" w:rsidRDefault="00D3180A">
      <w:pPr>
        <w:pStyle w:val="Corpodetexto"/>
        <w:rPr>
          <w:rFonts w:ascii="Trebuchet MS"/>
          <w:sz w:val="20"/>
        </w:rPr>
      </w:pPr>
    </w:p>
    <w:p w14:paraId="1E039AFD" w14:textId="77777777" w:rsidR="00D3180A" w:rsidRDefault="00D3180A">
      <w:pPr>
        <w:pStyle w:val="Corpodetexto"/>
        <w:rPr>
          <w:rFonts w:ascii="Trebuchet MS"/>
          <w:sz w:val="20"/>
        </w:rPr>
      </w:pPr>
    </w:p>
    <w:p w14:paraId="0B5D9DA0" w14:textId="77777777" w:rsidR="00D3180A" w:rsidRDefault="00D3180A">
      <w:pPr>
        <w:pStyle w:val="Corpodetexto"/>
        <w:spacing w:before="6"/>
        <w:rPr>
          <w:rFonts w:ascii="Trebuchet MS"/>
          <w:sz w:val="26"/>
        </w:rPr>
      </w:pPr>
    </w:p>
    <w:p w14:paraId="2174C211" w14:textId="77777777" w:rsidR="00D3180A" w:rsidRDefault="001945FB">
      <w:pPr>
        <w:spacing w:before="102"/>
        <w:ind w:left="1219"/>
        <w:rPr>
          <w:rFonts w:ascii="Trebuchet MS" w:hAnsi="Trebuchet MS"/>
          <w:b/>
          <w:sz w:val="20"/>
        </w:rPr>
      </w:pPr>
      <w:r>
        <w:rPr>
          <w:rFonts w:ascii="Trebuchet MS" w:hAnsi="Trebuchet MS"/>
          <w:b/>
          <w:color w:val="97002D"/>
          <w:sz w:val="20"/>
        </w:rPr>
        <w:t>Outras informações que acompanham as demonstrações contábeis e o relatório do auditor</w:t>
      </w:r>
    </w:p>
    <w:p w14:paraId="1745CFD5" w14:textId="77777777" w:rsidR="00D3180A" w:rsidRDefault="00D3180A">
      <w:pPr>
        <w:pStyle w:val="Corpodetexto"/>
        <w:rPr>
          <w:rFonts w:ascii="Trebuchet MS"/>
          <w:b/>
          <w:sz w:val="20"/>
        </w:rPr>
      </w:pPr>
    </w:p>
    <w:p w14:paraId="6C42E70F" w14:textId="77777777" w:rsidR="00D3180A" w:rsidRDefault="001945FB">
      <w:pPr>
        <w:spacing w:before="1"/>
        <w:ind w:left="1219" w:right="990"/>
        <w:rPr>
          <w:rFonts w:ascii="Trebuchet MS" w:hAnsi="Trebuchet MS"/>
          <w:sz w:val="20"/>
        </w:rPr>
      </w:pPr>
      <w:r>
        <w:rPr>
          <w:rFonts w:ascii="Trebuchet MS" w:hAnsi="Trebuchet MS"/>
          <w:sz w:val="20"/>
        </w:rPr>
        <w:t xml:space="preserve">A Administração da </w:t>
      </w:r>
      <w:r>
        <w:rPr>
          <w:rFonts w:ascii="Trebuchet MS" w:hAnsi="Trebuchet MS"/>
          <w:b/>
          <w:sz w:val="20"/>
        </w:rPr>
        <w:t xml:space="preserve">Desenvolve SP </w:t>
      </w:r>
      <w:r>
        <w:rPr>
          <w:rFonts w:ascii="Trebuchet MS" w:hAnsi="Trebuchet MS"/>
          <w:sz w:val="20"/>
        </w:rPr>
        <w:t>é responsável por essas outras informações que compreendem o “Relatório da Administração”.</w:t>
      </w:r>
    </w:p>
    <w:p w14:paraId="5DA70BA1" w14:textId="77777777" w:rsidR="00D3180A" w:rsidRDefault="00D3180A">
      <w:pPr>
        <w:pStyle w:val="Corpodetexto"/>
        <w:spacing w:before="8"/>
        <w:rPr>
          <w:rFonts w:ascii="Trebuchet MS"/>
          <w:sz w:val="20"/>
        </w:rPr>
      </w:pPr>
    </w:p>
    <w:p w14:paraId="6C760FF4" w14:textId="77777777" w:rsidR="00D3180A" w:rsidRDefault="001945FB">
      <w:pPr>
        <w:spacing w:before="1"/>
        <w:ind w:left="1219" w:right="990"/>
        <w:rPr>
          <w:rFonts w:ascii="Trebuchet MS" w:hAnsi="Trebuchet MS"/>
          <w:sz w:val="20"/>
        </w:rPr>
      </w:pPr>
      <w:r>
        <w:rPr>
          <w:rFonts w:ascii="Trebuchet MS" w:hAnsi="Trebuchet MS"/>
          <w:sz w:val="20"/>
        </w:rPr>
        <w:t>Nossa opinião sobre as demonstrações contábeis não abrange o “Relatório da Administração” e não expressamos qualquer forma de conclusão de auditoria sobre esse relatório.</w:t>
      </w:r>
    </w:p>
    <w:p w14:paraId="084EF623" w14:textId="77777777" w:rsidR="00D3180A" w:rsidRDefault="00D3180A">
      <w:pPr>
        <w:pStyle w:val="Corpodetexto"/>
        <w:spacing w:before="1"/>
        <w:rPr>
          <w:rFonts w:ascii="Trebuchet MS"/>
          <w:sz w:val="21"/>
        </w:rPr>
      </w:pPr>
    </w:p>
    <w:p w14:paraId="58453ECE" w14:textId="77777777" w:rsidR="00D3180A" w:rsidRDefault="001945FB">
      <w:pPr>
        <w:spacing w:before="1"/>
        <w:ind w:left="1219" w:right="979"/>
        <w:jc w:val="both"/>
        <w:rPr>
          <w:rFonts w:ascii="Trebuchet MS" w:hAnsi="Trebuchet MS"/>
          <w:sz w:val="20"/>
        </w:rPr>
      </w:pPr>
      <w:r>
        <w:rPr>
          <w:rFonts w:ascii="Trebuchet MS" w:hAnsi="Trebuchet MS"/>
          <w:sz w:val="20"/>
        </w:rPr>
        <w:t>Em conexão com a auditoria das demonstrações contábeis, nossa responsabilidade é a de ler o “Relatório da Administração” e, ao fazê-lo, considerar se esse relatório está, de maneira relevante, inconsistente</w:t>
      </w:r>
      <w:r>
        <w:rPr>
          <w:rFonts w:ascii="Trebuchet MS" w:hAnsi="Trebuchet MS"/>
          <w:spacing w:val="-9"/>
          <w:sz w:val="20"/>
        </w:rPr>
        <w:t xml:space="preserve"> </w:t>
      </w:r>
      <w:r>
        <w:rPr>
          <w:rFonts w:ascii="Trebuchet MS" w:hAnsi="Trebuchet MS"/>
          <w:sz w:val="20"/>
        </w:rPr>
        <w:t>com</w:t>
      </w:r>
      <w:r>
        <w:rPr>
          <w:rFonts w:ascii="Trebuchet MS" w:hAnsi="Trebuchet MS"/>
          <w:spacing w:val="-4"/>
          <w:sz w:val="20"/>
        </w:rPr>
        <w:t xml:space="preserve"> </w:t>
      </w:r>
      <w:r>
        <w:rPr>
          <w:rFonts w:ascii="Trebuchet MS" w:hAnsi="Trebuchet MS"/>
          <w:spacing w:val="-3"/>
          <w:sz w:val="20"/>
        </w:rPr>
        <w:t>as</w:t>
      </w:r>
      <w:r>
        <w:rPr>
          <w:rFonts w:ascii="Trebuchet MS" w:hAnsi="Trebuchet MS"/>
          <w:spacing w:val="-7"/>
          <w:sz w:val="20"/>
        </w:rPr>
        <w:t xml:space="preserve"> </w:t>
      </w:r>
      <w:r>
        <w:rPr>
          <w:rFonts w:ascii="Trebuchet MS" w:hAnsi="Trebuchet MS"/>
          <w:sz w:val="20"/>
        </w:rPr>
        <w:t>demonstrações</w:t>
      </w:r>
      <w:r>
        <w:rPr>
          <w:rFonts w:ascii="Trebuchet MS" w:hAnsi="Trebuchet MS"/>
          <w:spacing w:val="-7"/>
          <w:sz w:val="20"/>
        </w:rPr>
        <w:t xml:space="preserve"> </w:t>
      </w:r>
      <w:r>
        <w:rPr>
          <w:rFonts w:ascii="Trebuchet MS" w:hAnsi="Trebuchet MS"/>
          <w:sz w:val="20"/>
        </w:rPr>
        <w:t>contábeis</w:t>
      </w:r>
      <w:r>
        <w:rPr>
          <w:rFonts w:ascii="Trebuchet MS" w:hAnsi="Trebuchet MS"/>
          <w:spacing w:val="-14"/>
          <w:sz w:val="20"/>
        </w:rPr>
        <w:t xml:space="preserve"> </w:t>
      </w:r>
      <w:r>
        <w:rPr>
          <w:rFonts w:ascii="Trebuchet MS" w:hAnsi="Trebuchet MS"/>
          <w:sz w:val="20"/>
        </w:rPr>
        <w:t>ou</w:t>
      </w:r>
      <w:r>
        <w:rPr>
          <w:rFonts w:ascii="Trebuchet MS" w:hAnsi="Trebuchet MS"/>
          <w:spacing w:val="-4"/>
          <w:sz w:val="20"/>
        </w:rPr>
        <w:t xml:space="preserve"> </w:t>
      </w:r>
      <w:r>
        <w:rPr>
          <w:rFonts w:ascii="Trebuchet MS" w:hAnsi="Trebuchet MS"/>
          <w:sz w:val="20"/>
        </w:rPr>
        <w:t>com</w:t>
      </w:r>
      <w:r>
        <w:rPr>
          <w:rFonts w:ascii="Trebuchet MS" w:hAnsi="Trebuchet MS"/>
          <w:spacing w:val="-9"/>
          <w:sz w:val="20"/>
        </w:rPr>
        <w:t xml:space="preserve"> </w:t>
      </w:r>
      <w:r>
        <w:rPr>
          <w:rFonts w:ascii="Trebuchet MS" w:hAnsi="Trebuchet MS"/>
          <w:sz w:val="20"/>
        </w:rPr>
        <w:t>nosso</w:t>
      </w:r>
      <w:r>
        <w:rPr>
          <w:rFonts w:ascii="Trebuchet MS" w:hAnsi="Trebuchet MS"/>
          <w:spacing w:val="-6"/>
          <w:sz w:val="20"/>
        </w:rPr>
        <w:t xml:space="preserve"> </w:t>
      </w:r>
      <w:r>
        <w:rPr>
          <w:rFonts w:ascii="Trebuchet MS" w:hAnsi="Trebuchet MS"/>
          <w:sz w:val="20"/>
        </w:rPr>
        <w:t>conhecimento</w:t>
      </w:r>
      <w:r>
        <w:rPr>
          <w:rFonts w:ascii="Trebuchet MS" w:hAnsi="Trebuchet MS"/>
          <w:spacing w:val="-8"/>
          <w:sz w:val="20"/>
        </w:rPr>
        <w:t xml:space="preserve"> </w:t>
      </w:r>
      <w:r>
        <w:rPr>
          <w:rFonts w:ascii="Trebuchet MS" w:hAnsi="Trebuchet MS"/>
          <w:sz w:val="20"/>
        </w:rPr>
        <w:t>obtido</w:t>
      </w:r>
      <w:r>
        <w:rPr>
          <w:rFonts w:ascii="Trebuchet MS" w:hAnsi="Trebuchet MS"/>
          <w:spacing w:val="-5"/>
          <w:sz w:val="20"/>
        </w:rPr>
        <w:t xml:space="preserve"> </w:t>
      </w:r>
      <w:r>
        <w:rPr>
          <w:rFonts w:ascii="Trebuchet MS" w:hAnsi="Trebuchet MS"/>
          <w:sz w:val="20"/>
        </w:rPr>
        <w:t>na</w:t>
      </w:r>
      <w:r>
        <w:rPr>
          <w:rFonts w:ascii="Trebuchet MS" w:hAnsi="Trebuchet MS"/>
          <w:spacing w:val="-7"/>
          <w:sz w:val="20"/>
        </w:rPr>
        <w:t xml:space="preserve"> </w:t>
      </w:r>
      <w:r>
        <w:rPr>
          <w:rFonts w:ascii="Trebuchet MS" w:hAnsi="Trebuchet MS"/>
          <w:sz w:val="20"/>
        </w:rPr>
        <w:t>auditoria</w:t>
      </w:r>
      <w:r>
        <w:rPr>
          <w:rFonts w:ascii="Trebuchet MS" w:hAnsi="Trebuchet MS"/>
          <w:spacing w:val="-14"/>
          <w:sz w:val="20"/>
        </w:rPr>
        <w:t xml:space="preserve"> </w:t>
      </w:r>
      <w:r>
        <w:rPr>
          <w:rFonts w:ascii="Trebuchet MS" w:hAnsi="Trebuchet MS"/>
          <w:sz w:val="20"/>
        </w:rPr>
        <w:t>ou,</w:t>
      </w:r>
      <w:r>
        <w:rPr>
          <w:rFonts w:ascii="Trebuchet MS" w:hAnsi="Trebuchet MS"/>
          <w:spacing w:val="-6"/>
          <w:sz w:val="20"/>
        </w:rPr>
        <w:t xml:space="preserve"> </w:t>
      </w:r>
      <w:r>
        <w:rPr>
          <w:rFonts w:ascii="Trebuchet MS" w:hAnsi="Trebuchet MS"/>
          <w:sz w:val="20"/>
        </w:rPr>
        <w:t>de outra forma, aparenta estar distorcido de maneira relevante. Se, com base no trabalho realizado, concluirmos que há distorção relevante no “Relatório da Administração”, somos requeridos a comunicar esse fato. Não temos nada a relatar a este</w:t>
      </w:r>
      <w:r>
        <w:rPr>
          <w:rFonts w:ascii="Trebuchet MS" w:hAnsi="Trebuchet MS"/>
          <w:spacing w:val="-15"/>
          <w:sz w:val="20"/>
        </w:rPr>
        <w:t xml:space="preserve"> </w:t>
      </w:r>
      <w:r>
        <w:rPr>
          <w:rFonts w:ascii="Trebuchet MS" w:hAnsi="Trebuchet MS"/>
          <w:sz w:val="20"/>
        </w:rPr>
        <w:t>respeito.</w:t>
      </w:r>
    </w:p>
    <w:p w14:paraId="73875779" w14:textId="77777777" w:rsidR="00D3180A" w:rsidRDefault="00D3180A">
      <w:pPr>
        <w:pStyle w:val="Corpodetexto"/>
        <w:rPr>
          <w:rFonts w:ascii="Trebuchet MS"/>
          <w:sz w:val="22"/>
        </w:rPr>
      </w:pPr>
    </w:p>
    <w:p w14:paraId="2A33B9B7" w14:textId="77777777" w:rsidR="00D3180A" w:rsidRDefault="00D3180A">
      <w:pPr>
        <w:pStyle w:val="Corpodetexto"/>
        <w:spacing w:before="11"/>
        <w:rPr>
          <w:rFonts w:ascii="Trebuchet MS"/>
          <w:sz w:val="17"/>
        </w:rPr>
      </w:pPr>
    </w:p>
    <w:p w14:paraId="1D686598" w14:textId="77777777" w:rsidR="00D3180A" w:rsidRDefault="001945FB">
      <w:pPr>
        <w:ind w:left="1219"/>
        <w:rPr>
          <w:rFonts w:ascii="Trebuchet MS" w:hAnsi="Trebuchet MS"/>
          <w:b/>
          <w:sz w:val="20"/>
        </w:rPr>
      </w:pPr>
      <w:r>
        <w:rPr>
          <w:rFonts w:ascii="Trebuchet MS" w:hAnsi="Trebuchet MS"/>
          <w:b/>
          <w:color w:val="97002D"/>
          <w:sz w:val="20"/>
        </w:rPr>
        <w:t>Responsabilidades da Administração e da governança pelas demonstrações contábeis</w:t>
      </w:r>
    </w:p>
    <w:p w14:paraId="490E2FF7" w14:textId="77777777" w:rsidR="00D3180A" w:rsidRDefault="00D3180A">
      <w:pPr>
        <w:pStyle w:val="Corpodetexto"/>
        <w:spacing w:before="1"/>
        <w:rPr>
          <w:rFonts w:ascii="Trebuchet MS"/>
          <w:b/>
          <w:sz w:val="20"/>
        </w:rPr>
      </w:pPr>
    </w:p>
    <w:p w14:paraId="4052F5F7" w14:textId="77777777" w:rsidR="00D3180A" w:rsidRDefault="001945FB">
      <w:pPr>
        <w:ind w:left="1219" w:right="984"/>
        <w:jc w:val="both"/>
        <w:rPr>
          <w:rFonts w:ascii="Trebuchet MS" w:hAnsi="Trebuchet MS"/>
          <w:sz w:val="20"/>
        </w:rPr>
      </w:pPr>
      <w:r>
        <w:rPr>
          <w:rFonts w:ascii="Trebuchet MS" w:hAnsi="Trebuchet MS"/>
          <w:sz w:val="20"/>
        </w:rPr>
        <w:t>A Administração é responsável pela elaboração e adequada apresentação das demonstrações contábeis</w:t>
      </w:r>
      <w:r>
        <w:rPr>
          <w:rFonts w:ascii="Trebuchet MS" w:hAnsi="Trebuchet MS"/>
          <w:spacing w:val="-12"/>
          <w:sz w:val="20"/>
        </w:rPr>
        <w:t xml:space="preserve"> </w:t>
      </w:r>
      <w:r>
        <w:rPr>
          <w:rFonts w:ascii="Trebuchet MS" w:hAnsi="Trebuchet MS"/>
          <w:sz w:val="20"/>
        </w:rPr>
        <w:t>de</w:t>
      </w:r>
      <w:r>
        <w:rPr>
          <w:rFonts w:ascii="Trebuchet MS" w:hAnsi="Trebuchet MS"/>
          <w:spacing w:val="-19"/>
          <w:sz w:val="20"/>
        </w:rPr>
        <w:t xml:space="preserve"> </w:t>
      </w:r>
      <w:r>
        <w:rPr>
          <w:rFonts w:ascii="Trebuchet MS" w:hAnsi="Trebuchet MS"/>
          <w:sz w:val="20"/>
        </w:rPr>
        <w:t>acordo</w:t>
      </w:r>
      <w:r>
        <w:rPr>
          <w:rFonts w:ascii="Trebuchet MS" w:hAnsi="Trebuchet MS"/>
          <w:spacing w:val="-12"/>
          <w:sz w:val="20"/>
        </w:rPr>
        <w:t xml:space="preserve"> </w:t>
      </w:r>
      <w:r>
        <w:rPr>
          <w:rFonts w:ascii="Trebuchet MS" w:hAnsi="Trebuchet MS"/>
          <w:sz w:val="20"/>
        </w:rPr>
        <w:t>com</w:t>
      </w:r>
      <w:r>
        <w:rPr>
          <w:rFonts w:ascii="Trebuchet MS" w:hAnsi="Trebuchet MS"/>
          <w:spacing w:val="-15"/>
          <w:sz w:val="20"/>
        </w:rPr>
        <w:t xml:space="preserve"> </w:t>
      </w:r>
      <w:r>
        <w:rPr>
          <w:rFonts w:ascii="Trebuchet MS" w:hAnsi="Trebuchet MS"/>
          <w:sz w:val="20"/>
        </w:rPr>
        <w:t>as</w:t>
      </w:r>
      <w:r>
        <w:rPr>
          <w:rFonts w:ascii="Trebuchet MS" w:hAnsi="Trebuchet MS"/>
          <w:spacing w:val="-13"/>
          <w:sz w:val="20"/>
        </w:rPr>
        <w:t xml:space="preserve"> </w:t>
      </w:r>
      <w:r>
        <w:rPr>
          <w:rFonts w:ascii="Trebuchet MS" w:hAnsi="Trebuchet MS"/>
          <w:sz w:val="20"/>
        </w:rPr>
        <w:t>práticas</w:t>
      </w:r>
      <w:r>
        <w:rPr>
          <w:rFonts w:ascii="Trebuchet MS" w:hAnsi="Trebuchet MS"/>
          <w:spacing w:val="-17"/>
          <w:sz w:val="20"/>
        </w:rPr>
        <w:t xml:space="preserve"> </w:t>
      </w:r>
      <w:r>
        <w:rPr>
          <w:rFonts w:ascii="Trebuchet MS" w:hAnsi="Trebuchet MS"/>
          <w:sz w:val="20"/>
        </w:rPr>
        <w:t>contábeis</w:t>
      </w:r>
      <w:r>
        <w:rPr>
          <w:rFonts w:ascii="Trebuchet MS" w:hAnsi="Trebuchet MS"/>
          <w:spacing w:val="-17"/>
          <w:sz w:val="20"/>
        </w:rPr>
        <w:t xml:space="preserve"> </w:t>
      </w:r>
      <w:r>
        <w:rPr>
          <w:rFonts w:ascii="Trebuchet MS" w:hAnsi="Trebuchet MS"/>
          <w:sz w:val="20"/>
        </w:rPr>
        <w:t>adotadas</w:t>
      </w:r>
      <w:r>
        <w:rPr>
          <w:rFonts w:ascii="Trebuchet MS" w:hAnsi="Trebuchet MS"/>
          <w:spacing w:val="-12"/>
          <w:sz w:val="20"/>
        </w:rPr>
        <w:t xml:space="preserve"> </w:t>
      </w:r>
      <w:r>
        <w:rPr>
          <w:rFonts w:ascii="Trebuchet MS" w:hAnsi="Trebuchet MS"/>
          <w:sz w:val="20"/>
        </w:rPr>
        <w:t>no</w:t>
      </w:r>
      <w:r>
        <w:rPr>
          <w:rFonts w:ascii="Trebuchet MS" w:hAnsi="Trebuchet MS"/>
          <w:spacing w:val="-15"/>
          <w:sz w:val="20"/>
        </w:rPr>
        <w:t xml:space="preserve"> </w:t>
      </w:r>
      <w:r>
        <w:rPr>
          <w:rFonts w:ascii="Trebuchet MS" w:hAnsi="Trebuchet MS"/>
          <w:sz w:val="20"/>
        </w:rPr>
        <w:t>Brasil</w:t>
      </w:r>
      <w:r>
        <w:rPr>
          <w:rFonts w:ascii="Trebuchet MS" w:hAnsi="Trebuchet MS"/>
          <w:spacing w:val="-15"/>
          <w:sz w:val="20"/>
        </w:rPr>
        <w:t xml:space="preserve"> </w:t>
      </w:r>
      <w:r>
        <w:rPr>
          <w:rFonts w:ascii="Trebuchet MS" w:hAnsi="Trebuchet MS"/>
          <w:sz w:val="20"/>
        </w:rPr>
        <w:t>aplicáveis</w:t>
      </w:r>
      <w:r>
        <w:rPr>
          <w:rFonts w:ascii="Trebuchet MS" w:hAnsi="Trebuchet MS"/>
          <w:spacing w:val="-10"/>
          <w:sz w:val="20"/>
        </w:rPr>
        <w:t xml:space="preserve"> </w:t>
      </w:r>
      <w:r>
        <w:rPr>
          <w:rFonts w:ascii="Trebuchet MS" w:hAnsi="Trebuchet MS"/>
          <w:spacing w:val="-3"/>
          <w:sz w:val="20"/>
        </w:rPr>
        <w:t>às</w:t>
      </w:r>
      <w:r>
        <w:rPr>
          <w:rFonts w:ascii="Trebuchet MS" w:hAnsi="Trebuchet MS"/>
          <w:spacing w:val="-13"/>
          <w:sz w:val="20"/>
        </w:rPr>
        <w:t xml:space="preserve"> </w:t>
      </w:r>
      <w:r>
        <w:rPr>
          <w:rFonts w:ascii="Trebuchet MS" w:hAnsi="Trebuchet MS"/>
          <w:sz w:val="20"/>
        </w:rPr>
        <w:t>instituições</w:t>
      </w:r>
      <w:r>
        <w:rPr>
          <w:rFonts w:ascii="Trebuchet MS" w:hAnsi="Trebuchet MS"/>
          <w:spacing w:val="-10"/>
          <w:sz w:val="20"/>
        </w:rPr>
        <w:t xml:space="preserve"> </w:t>
      </w:r>
      <w:r>
        <w:rPr>
          <w:rFonts w:ascii="Trebuchet MS" w:hAnsi="Trebuchet MS"/>
          <w:sz w:val="20"/>
        </w:rPr>
        <w:t xml:space="preserve">autorizadas a funcionar pelo Banco Central </w:t>
      </w:r>
      <w:r>
        <w:rPr>
          <w:rFonts w:ascii="Trebuchet MS" w:hAnsi="Trebuchet MS"/>
          <w:spacing w:val="-4"/>
          <w:sz w:val="20"/>
        </w:rPr>
        <w:t xml:space="preserve">do </w:t>
      </w:r>
      <w:r>
        <w:rPr>
          <w:rFonts w:ascii="Trebuchet MS" w:hAnsi="Trebuchet MS"/>
          <w:sz w:val="20"/>
        </w:rPr>
        <w:t xml:space="preserve">Brasil e pelos controles internos </w:t>
      </w:r>
      <w:r>
        <w:rPr>
          <w:rFonts w:ascii="Trebuchet MS" w:hAnsi="Trebuchet MS"/>
          <w:spacing w:val="-3"/>
          <w:sz w:val="20"/>
        </w:rPr>
        <w:t xml:space="preserve">que </w:t>
      </w:r>
      <w:r>
        <w:rPr>
          <w:rFonts w:ascii="Trebuchet MS" w:hAnsi="Trebuchet MS"/>
          <w:sz w:val="20"/>
        </w:rPr>
        <w:t>ela determinou como necessários para permitir a elaboração de demonstrações contábeis livres de distorção relevante, independentemente se causada por fraude ou</w:t>
      </w:r>
      <w:r>
        <w:rPr>
          <w:rFonts w:ascii="Trebuchet MS" w:hAnsi="Trebuchet MS"/>
          <w:spacing w:val="-9"/>
          <w:sz w:val="20"/>
        </w:rPr>
        <w:t xml:space="preserve"> </w:t>
      </w:r>
      <w:r>
        <w:rPr>
          <w:rFonts w:ascii="Trebuchet MS" w:hAnsi="Trebuchet MS"/>
          <w:sz w:val="20"/>
        </w:rPr>
        <w:t>erro.</w:t>
      </w:r>
    </w:p>
    <w:p w14:paraId="49B2D966" w14:textId="77777777" w:rsidR="00D3180A" w:rsidRDefault="00D3180A">
      <w:pPr>
        <w:pStyle w:val="Corpodetexto"/>
        <w:spacing w:before="8"/>
        <w:rPr>
          <w:rFonts w:ascii="Trebuchet MS"/>
          <w:sz w:val="20"/>
        </w:rPr>
      </w:pPr>
    </w:p>
    <w:p w14:paraId="6D4B01A2" w14:textId="77777777" w:rsidR="00D3180A" w:rsidRDefault="001945FB">
      <w:pPr>
        <w:ind w:left="1219" w:right="983"/>
        <w:jc w:val="both"/>
        <w:rPr>
          <w:rFonts w:ascii="Trebuchet MS" w:hAnsi="Trebuchet MS"/>
          <w:sz w:val="20"/>
        </w:rPr>
      </w:pPr>
      <w:r>
        <w:rPr>
          <w:rFonts w:ascii="Trebuchet MS" w:hAnsi="Trebuchet MS"/>
          <w:sz w:val="20"/>
        </w:rPr>
        <w:t xml:space="preserve">Na elaboração das demonstrações contábeis, a Administração é responsável pela avaliação da capacidade de a </w:t>
      </w:r>
      <w:r>
        <w:rPr>
          <w:rFonts w:ascii="Trebuchet MS" w:hAnsi="Trebuchet MS"/>
          <w:b/>
          <w:sz w:val="20"/>
        </w:rPr>
        <w:t xml:space="preserve">Desenvolve SP </w:t>
      </w:r>
      <w:r>
        <w:rPr>
          <w:rFonts w:ascii="Trebuchet MS" w:hAnsi="Trebuchet MS"/>
          <w:sz w:val="20"/>
        </w:rPr>
        <w:t xml:space="preserve">continuar operando, divulgando, quando aplicável, os assuntos relacionados com a sua continuidade operacional e o uso dessa base contábil na elaboração </w:t>
      </w:r>
      <w:r>
        <w:rPr>
          <w:rFonts w:ascii="Trebuchet MS" w:hAnsi="Trebuchet MS"/>
          <w:spacing w:val="-3"/>
          <w:sz w:val="20"/>
        </w:rPr>
        <w:t xml:space="preserve">das </w:t>
      </w:r>
      <w:r>
        <w:rPr>
          <w:rFonts w:ascii="Trebuchet MS" w:hAnsi="Trebuchet MS"/>
          <w:sz w:val="20"/>
        </w:rPr>
        <w:t>demonstrações</w:t>
      </w:r>
      <w:r>
        <w:rPr>
          <w:rFonts w:ascii="Trebuchet MS" w:hAnsi="Trebuchet MS"/>
          <w:spacing w:val="-4"/>
          <w:sz w:val="20"/>
        </w:rPr>
        <w:t xml:space="preserve"> </w:t>
      </w:r>
      <w:r>
        <w:rPr>
          <w:rFonts w:ascii="Trebuchet MS" w:hAnsi="Trebuchet MS"/>
          <w:sz w:val="20"/>
        </w:rPr>
        <w:t>contábeis,</w:t>
      </w:r>
      <w:r>
        <w:rPr>
          <w:rFonts w:ascii="Trebuchet MS" w:hAnsi="Trebuchet MS"/>
          <w:spacing w:val="-11"/>
          <w:sz w:val="20"/>
        </w:rPr>
        <w:t xml:space="preserve"> </w:t>
      </w:r>
      <w:r>
        <w:rPr>
          <w:rFonts w:ascii="Trebuchet MS" w:hAnsi="Trebuchet MS"/>
          <w:sz w:val="20"/>
        </w:rPr>
        <w:t>a</w:t>
      </w:r>
      <w:r>
        <w:rPr>
          <w:rFonts w:ascii="Trebuchet MS" w:hAnsi="Trebuchet MS"/>
          <w:spacing w:val="-7"/>
          <w:sz w:val="20"/>
        </w:rPr>
        <w:t xml:space="preserve"> </w:t>
      </w:r>
      <w:r>
        <w:rPr>
          <w:rFonts w:ascii="Trebuchet MS" w:hAnsi="Trebuchet MS"/>
          <w:sz w:val="20"/>
        </w:rPr>
        <w:t>não</w:t>
      </w:r>
      <w:r>
        <w:rPr>
          <w:rFonts w:ascii="Trebuchet MS" w:hAnsi="Trebuchet MS"/>
          <w:spacing w:val="-5"/>
          <w:sz w:val="20"/>
        </w:rPr>
        <w:t xml:space="preserve"> </w:t>
      </w:r>
      <w:r>
        <w:rPr>
          <w:rFonts w:ascii="Trebuchet MS" w:hAnsi="Trebuchet MS"/>
          <w:sz w:val="20"/>
        </w:rPr>
        <w:t>ser</w:t>
      </w:r>
      <w:r>
        <w:rPr>
          <w:rFonts w:ascii="Trebuchet MS" w:hAnsi="Trebuchet MS"/>
          <w:spacing w:val="-3"/>
          <w:sz w:val="20"/>
        </w:rPr>
        <w:t xml:space="preserve"> </w:t>
      </w:r>
      <w:r>
        <w:rPr>
          <w:rFonts w:ascii="Trebuchet MS" w:hAnsi="Trebuchet MS"/>
          <w:spacing w:val="-4"/>
          <w:sz w:val="20"/>
        </w:rPr>
        <w:t>que</w:t>
      </w:r>
      <w:r>
        <w:rPr>
          <w:rFonts w:ascii="Trebuchet MS" w:hAnsi="Trebuchet MS"/>
          <w:spacing w:val="-11"/>
          <w:sz w:val="20"/>
        </w:rPr>
        <w:t xml:space="preserve"> </w:t>
      </w:r>
      <w:r>
        <w:rPr>
          <w:rFonts w:ascii="Trebuchet MS" w:hAnsi="Trebuchet MS"/>
          <w:sz w:val="20"/>
        </w:rPr>
        <w:t>a</w:t>
      </w:r>
      <w:r>
        <w:rPr>
          <w:rFonts w:ascii="Trebuchet MS" w:hAnsi="Trebuchet MS"/>
          <w:spacing w:val="-7"/>
          <w:sz w:val="20"/>
        </w:rPr>
        <w:t xml:space="preserve"> </w:t>
      </w:r>
      <w:r>
        <w:rPr>
          <w:rFonts w:ascii="Trebuchet MS" w:hAnsi="Trebuchet MS"/>
          <w:sz w:val="20"/>
        </w:rPr>
        <w:t>Administração</w:t>
      </w:r>
      <w:r>
        <w:rPr>
          <w:rFonts w:ascii="Trebuchet MS" w:hAnsi="Trebuchet MS"/>
          <w:spacing w:val="-5"/>
          <w:sz w:val="20"/>
        </w:rPr>
        <w:t xml:space="preserve"> </w:t>
      </w:r>
      <w:r>
        <w:rPr>
          <w:rFonts w:ascii="Trebuchet MS" w:hAnsi="Trebuchet MS"/>
          <w:sz w:val="20"/>
        </w:rPr>
        <w:t>pretenda</w:t>
      </w:r>
      <w:r>
        <w:rPr>
          <w:rFonts w:ascii="Trebuchet MS" w:hAnsi="Trebuchet MS"/>
          <w:spacing w:val="-9"/>
          <w:sz w:val="20"/>
        </w:rPr>
        <w:t xml:space="preserve"> </w:t>
      </w:r>
      <w:r>
        <w:rPr>
          <w:rFonts w:ascii="Trebuchet MS" w:hAnsi="Trebuchet MS"/>
          <w:sz w:val="20"/>
        </w:rPr>
        <w:t>liquidar</w:t>
      </w:r>
      <w:r>
        <w:rPr>
          <w:rFonts w:ascii="Trebuchet MS" w:hAnsi="Trebuchet MS"/>
          <w:spacing w:val="-10"/>
          <w:sz w:val="20"/>
        </w:rPr>
        <w:t xml:space="preserve"> </w:t>
      </w:r>
      <w:r>
        <w:rPr>
          <w:rFonts w:ascii="Trebuchet MS" w:hAnsi="Trebuchet MS"/>
          <w:sz w:val="20"/>
        </w:rPr>
        <w:t>a</w:t>
      </w:r>
      <w:r>
        <w:rPr>
          <w:rFonts w:ascii="Trebuchet MS" w:hAnsi="Trebuchet MS"/>
          <w:spacing w:val="-7"/>
          <w:sz w:val="20"/>
        </w:rPr>
        <w:t xml:space="preserve"> </w:t>
      </w:r>
      <w:r>
        <w:rPr>
          <w:rFonts w:ascii="Trebuchet MS" w:hAnsi="Trebuchet MS"/>
          <w:b/>
          <w:sz w:val="20"/>
        </w:rPr>
        <w:t>Desenvolve</w:t>
      </w:r>
      <w:r>
        <w:rPr>
          <w:rFonts w:ascii="Trebuchet MS" w:hAnsi="Trebuchet MS"/>
          <w:b/>
          <w:spacing w:val="-9"/>
          <w:sz w:val="20"/>
        </w:rPr>
        <w:t xml:space="preserve"> </w:t>
      </w:r>
      <w:r>
        <w:rPr>
          <w:rFonts w:ascii="Trebuchet MS" w:hAnsi="Trebuchet MS"/>
          <w:b/>
          <w:sz w:val="20"/>
        </w:rPr>
        <w:t>SP</w:t>
      </w:r>
      <w:r>
        <w:rPr>
          <w:rFonts w:ascii="Trebuchet MS" w:hAnsi="Trebuchet MS"/>
          <w:b/>
          <w:spacing w:val="-7"/>
          <w:sz w:val="20"/>
        </w:rPr>
        <w:t xml:space="preserve"> </w:t>
      </w:r>
      <w:r>
        <w:rPr>
          <w:rFonts w:ascii="Trebuchet MS" w:hAnsi="Trebuchet MS"/>
          <w:sz w:val="20"/>
        </w:rPr>
        <w:t>ou</w:t>
      </w:r>
      <w:r>
        <w:rPr>
          <w:rFonts w:ascii="Trebuchet MS" w:hAnsi="Trebuchet MS"/>
          <w:spacing w:val="-4"/>
          <w:sz w:val="20"/>
        </w:rPr>
        <w:t xml:space="preserve"> </w:t>
      </w:r>
      <w:r>
        <w:rPr>
          <w:rFonts w:ascii="Trebuchet MS" w:hAnsi="Trebuchet MS"/>
          <w:sz w:val="20"/>
        </w:rPr>
        <w:t>cessar suas</w:t>
      </w:r>
      <w:r>
        <w:rPr>
          <w:rFonts w:ascii="Trebuchet MS" w:hAnsi="Trebuchet MS"/>
          <w:spacing w:val="-13"/>
          <w:sz w:val="20"/>
        </w:rPr>
        <w:t xml:space="preserve"> </w:t>
      </w:r>
      <w:r>
        <w:rPr>
          <w:rFonts w:ascii="Trebuchet MS" w:hAnsi="Trebuchet MS"/>
          <w:sz w:val="20"/>
        </w:rPr>
        <w:t>operações,</w:t>
      </w:r>
      <w:r>
        <w:rPr>
          <w:rFonts w:ascii="Trebuchet MS" w:hAnsi="Trebuchet MS"/>
          <w:spacing w:val="-15"/>
          <w:sz w:val="20"/>
        </w:rPr>
        <w:t xml:space="preserve"> </w:t>
      </w:r>
      <w:r>
        <w:rPr>
          <w:rFonts w:ascii="Trebuchet MS" w:hAnsi="Trebuchet MS"/>
          <w:sz w:val="20"/>
        </w:rPr>
        <w:t>ou</w:t>
      </w:r>
      <w:r>
        <w:rPr>
          <w:rFonts w:ascii="Trebuchet MS" w:hAnsi="Trebuchet MS"/>
          <w:spacing w:val="-9"/>
          <w:sz w:val="20"/>
        </w:rPr>
        <w:t xml:space="preserve"> </w:t>
      </w:r>
      <w:r>
        <w:rPr>
          <w:rFonts w:ascii="Trebuchet MS" w:hAnsi="Trebuchet MS"/>
          <w:sz w:val="20"/>
        </w:rPr>
        <w:t>não</w:t>
      </w:r>
      <w:r>
        <w:rPr>
          <w:rFonts w:ascii="Trebuchet MS" w:hAnsi="Trebuchet MS"/>
          <w:spacing w:val="-15"/>
          <w:sz w:val="20"/>
        </w:rPr>
        <w:t xml:space="preserve"> </w:t>
      </w:r>
      <w:r>
        <w:rPr>
          <w:rFonts w:ascii="Trebuchet MS" w:hAnsi="Trebuchet MS"/>
          <w:sz w:val="20"/>
        </w:rPr>
        <w:t>tenha</w:t>
      </w:r>
      <w:r>
        <w:rPr>
          <w:rFonts w:ascii="Trebuchet MS" w:hAnsi="Trebuchet MS"/>
          <w:spacing w:val="-14"/>
          <w:sz w:val="20"/>
        </w:rPr>
        <w:t xml:space="preserve"> </w:t>
      </w:r>
      <w:r>
        <w:rPr>
          <w:rFonts w:ascii="Trebuchet MS" w:hAnsi="Trebuchet MS"/>
          <w:sz w:val="20"/>
        </w:rPr>
        <w:t>nenhuma</w:t>
      </w:r>
      <w:r>
        <w:rPr>
          <w:rFonts w:ascii="Trebuchet MS" w:hAnsi="Trebuchet MS"/>
          <w:spacing w:val="-11"/>
          <w:sz w:val="20"/>
        </w:rPr>
        <w:t xml:space="preserve"> </w:t>
      </w:r>
      <w:r>
        <w:rPr>
          <w:rFonts w:ascii="Trebuchet MS" w:hAnsi="Trebuchet MS"/>
          <w:sz w:val="20"/>
        </w:rPr>
        <w:t>alternativa</w:t>
      </w:r>
      <w:r>
        <w:rPr>
          <w:rFonts w:ascii="Trebuchet MS" w:hAnsi="Trebuchet MS"/>
          <w:spacing w:val="-12"/>
          <w:sz w:val="20"/>
        </w:rPr>
        <w:t xml:space="preserve"> </w:t>
      </w:r>
      <w:r>
        <w:rPr>
          <w:rFonts w:ascii="Trebuchet MS" w:hAnsi="Trebuchet MS"/>
          <w:sz w:val="20"/>
        </w:rPr>
        <w:t>realista</w:t>
      </w:r>
      <w:r>
        <w:rPr>
          <w:rFonts w:ascii="Trebuchet MS" w:hAnsi="Trebuchet MS"/>
          <w:spacing w:val="-12"/>
          <w:sz w:val="20"/>
        </w:rPr>
        <w:t xml:space="preserve"> </w:t>
      </w:r>
      <w:r>
        <w:rPr>
          <w:rFonts w:ascii="Trebuchet MS" w:hAnsi="Trebuchet MS"/>
          <w:sz w:val="20"/>
        </w:rPr>
        <w:t>para</w:t>
      </w:r>
      <w:r>
        <w:rPr>
          <w:rFonts w:ascii="Trebuchet MS" w:hAnsi="Trebuchet MS"/>
          <w:spacing w:val="-12"/>
          <w:sz w:val="20"/>
        </w:rPr>
        <w:t xml:space="preserve"> </w:t>
      </w:r>
      <w:r>
        <w:rPr>
          <w:rFonts w:ascii="Trebuchet MS" w:hAnsi="Trebuchet MS"/>
          <w:sz w:val="20"/>
        </w:rPr>
        <w:t>evitar</w:t>
      </w:r>
      <w:r>
        <w:rPr>
          <w:rFonts w:ascii="Trebuchet MS" w:hAnsi="Trebuchet MS"/>
          <w:spacing w:val="-19"/>
          <w:sz w:val="20"/>
        </w:rPr>
        <w:t xml:space="preserve"> </w:t>
      </w:r>
      <w:r>
        <w:rPr>
          <w:rFonts w:ascii="Trebuchet MS" w:hAnsi="Trebuchet MS"/>
          <w:sz w:val="20"/>
        </w:rPr>
        <w:t>o</w:t>
      </w:r>
      <w:r>
        <w:rPr>
          <w:rFonts w:ascii="Trebuchet MS" w:hAnsi="Trebuchet MS"/>
          <w:spacing w:val="-9"/>
          <w:sz w:val="20"/>
        </w:rPr>
        <w:t xml:space="preserve"> </w:t>
      </w:r>
      <w:r>
        <w:rPr>
          <w:rFonts w:ascii="Trebuchet MS" w:hAnsi="Trebuchet MS"/>
          <w:sz w:val="20"/>
        </w:rPr>
        <w:t>encerramento</w:t>
      </w:r>
      <w:r>
        <w:rPr>
          <w:rFonts w:ascii="Trebuchet MS" w:hAnsi="Trebuchet MS"/>
          <w:spacing w:val="-12"/>
          <w:sz w:val="20"/>
        </w:rPr>
        <w:t xml:space="preserve"> </w:t>
      </w:r>
      <w:r>
        <w:rPr>
          <w:rFonts w:ascii="Trebuchet MS" w:hAnsi="Trebuchet MS"/>
          <w:sz w:val="20"/>
        </w:rPr>
        <w:t>das</w:t>
      </w:r>
      <w:r>
        <w:rPr>
          <w:rFonts w:ascii="Trebuchet MS" w:hAnsi="Trebuchet MS"/>
          <w:spacing w:val="-14"/>
          <w:sz w:val="20"/>
        </w:rPr>
        <w:t xml:space="preserve"> </w:t>
      </w:r>
      <w:r>
        <w:rPr>
          <w:rFonts w:ascii="Trebuchet MS" w:hAnsi="Trebuchet MS"/>
          <w:sz w:val="20"/>
        </w:rPr>
        <w:t>operações.</w:t>
      </w:r>
    </w:p>
    <w:p w14:paraId="718A8D0C" w14:textId="77777777" w:rsidR="00D3180A" w:rsidRDefault="00D3180A">
      <w:pPr>
        <w:pStyle w:val="Corpodetexto"/>
        <w:spacing w:before="4"/>
        <w:rPr>
          <w:rFonts w:ascii="Trebuchet MS"/>
          <w:sz w:val="20"/>
        </w:rPr>
      </w:pPr>
    </w:p>
    <w:p w14:paraId="6B520675" w14:textId="77777777" w:rsidR="00D3180A" w:rsidRDefault="001945FB">
      <w:pPr>
        <w:ind w:left="1219" w:right="872"/>
        <w:rPr>
          <w:rFonts w:ascii="Trebuchet MS" w:hAnsi="Trebuchet MS"/>
          <w:sz w:val="20"/>
        </w:rPr>
      </w:pPr>
      <w:r>
        <w:rPr>
          <w:rFonts w:ascii="Trebuchet MS" w:hAnsi="Trebuchet MS"/>
          <w:sz w:val="20"/>
        </w:rPr>
        <w:t>Os</w:t>
      </w:r>
      <w:r>
        <w:rPr>
          <w:rFonts w:ascii="Trebuchet MS" w:hAnsi="Trebuchet MS"/>
          <w:spacing w:val="-11"/>
          <w:sz w:val="20"/>
        </w:rPr>
        <w:t xml:space="preserve"> </w:t>
      </w:r>
      <w:r>
        <w:rPr>
          <w:rFonts w:ascii="Trebuchet MS" w:hAnsi="Trebuchet MS"/>
          <w:sz w:val="20"/>
        </w:rPr>
        <w:t>responsáveis</w:t>
      </w:r>
      <w:r>
        <w:rPr>
          <w:rFonts w:ascii="Trebuchet MS" w:hAnsi="Trebuchet MS"/>
          <w:spacing w:val="-7"/>
          <w:sz w:val="20"/>
        </w:rPr>
        <w:t xml:space="preserve"> </w:t>
      </w:r>
      <w:r>
        <w:rPr>
          <w:rFonts w:ascii="Trebuchet MS" w:hAnsi="Trebuchet MS"/>
          <w:sz w:val="20"/>
        </w:rPr>
        <w:t>pela</w:t>
      </w:r>
      <w:r>
        <w:rPr>
          <w:rFonts w:ascii="Trebuchet MS" w:hAnsi="Trebuchet MS"/>
          <w:spacing w:val="-13"/>
          <w:sz w:val="20"/>
        </w:rPr>
        <w:t xml:space="preserve"> </w:t>
      </w:r>
      <w:r>
        <w:rPr>
          <w:rFonts w:ascii="Trebuchet MS" w:hAnsi="Trebuchet MS"/>
          <w:sz w:val="20"/>
        </w:rPr>
        <w:t>governança</w:t>
      </w:r>
      <w:r>
        <w:rPr>
          <w:rFonts w:ascii="Trebuchet MS" w:hAnsi="Trebuchet MS"/>
          <w:spacing w:val="-13"/>
          <w:sz w:val="20"/>
        </w:rPr>
        <w:t xml:space="preserve"> </w:t>
      </w:r>
      <w:r>
        <w:rPr>
          <w:rFonts w:ascii="Trebuchet MS" w:hAnsi="Trebuchet MS"/>
          <w:sz w:val="20"/>
        </w:rPr>
        <w:t>e</w:t>
      </w:r>
      <w:r>
        <w:rPr>
          <w:rFonts w:ascii="Trebuchet MS" w:hAnsi="Trebuchet MS"/>
          <w:spacing w:val="-8"/>
          <w:sz w:val="20"/>
        </w:rPr>
        <w:t xml:space="preserve"> </w:t>
      </w:r>
      <w:r>
        <w:rPr>
          <w:rFonts w:ascii="Trebuchet MS" w:hAnsi="Trebuchet MS"/>
          <w:sz w:val="20"/>
        </w:rPr>
        <w:t>administração</w:t>
      </w:r>
      <w:r>
        <w:rPr>
          <w:rFonts w:ascii="Trebuchet MS" w:hAnsi="Trebuchet MS"/>
          <w:spacing w:val="-6"/>
          <w:sz w:val="20"/>
        </w:rPr>
        <w:t xml:space="preserve"> </w:t>
      </w:r>
      <w:r>
        <w:rPr>
          <w:rFonts w:ascii="Trebuchet MS" w:hAnsi="Trebuchet MS"/>
          <w:sz w:val="20"/>
        </w:rPr>
        <w:t>da</w:t>
      </w:r>
      <w:r>
        <w:rPr>
          <w:rFonts w:ascii="Trebuchet MS" w:hAnsi="Trebuchet MS"/>
          <w:spacing w:val="-15"/>
          <w:sz w:val="20"/>
        </w:rPr>
        <w:t xml:space="preserve"> </w:t>
      </w:r>
      <w:r>
        <w:rPr>
          <w:rFonts w:ascii="Trebuchet MS" w:hAnsi="Trebuchet MS"/>
          <w:b/>
          <w:sz w:val="20"/>
        </w:rPr>
        <w:t>Desenvolve</w:t>
      </w:r>
      <w:r>
        <w:rPr>
          <w:rFonts w:ascii="Trebuchet MS" w:hAnsi="Trebuchet MS"/>
          <w:b/>
          <w:spacing w:val="-16"/>
          <w:sz w:val="20"/>
        </w:rPr>
        <w:t xml:space="preserve"> </w:t>
      </w:r>
      <w:r>
        <w:rPr>
          <w:rFonts w:ascii="Trebuchet MS" w:hAnsi="Trebuchet MS"/>
          <w:b/>
          <w:sz w:val="20"/>
        </w:rPr>
        <w:t>SP</w:t>
      </w:r>
      <w:r>
        <w:rPr>
          <w:rFonts w:ascii="Trebuchet MS" w:hAnsi="Trebuchet MS"/>
          <w:b/>
          <w:spacing w:val="-8"/>
          <w:sz w:val="20"/>
        </w:rPr>
        <w:t xml:space="preserve"> </w:t>
      </w:r>
      <w:r>
        <w:rPr>
          <w:rFonts w:ascii="Trebuchet MS" w:hAnsi="Trebuchet MS"/>
          <w:sz w:val="20"/>
        </w:rPr>
        <w:t>são</w:t>
      </w:r>
      <w:r>
        <w:rPr>
          <w:rFonts w:ascii="Trebuchet MS" w:hAnsi="Trebuchet MS"/>
          <w:spacing w:val="-6"/>
          <w:sz w:val="20"/>
        </w:rPr>
        <w:t xml:space="preserve"> </w:t>
      </w:r>
      <w:r>
        <w:rPr>
          <w:rFonts w:ascii="Trebuchet MS" w:hAnsi="Trebuchet MS"/>
          <w:sz w:val="20"/>
        </w:rPr>
        <w:t>aqueles</w:t>
      </w:r>
      <w:r>
        <w:rPr>
          <w:rFonts w:ascii="Trebuchet MS" w:hAnsi="Trebuchet MS"/>
          <w:spacing w:val="-15"/>
          <w:sz w:val="20"/>
        </w:rPr>
        <w:t xml:space="preserve"> </w:t>
      </w:r>
      <w:r>
        <w:rPr>
          <w:rFonts w:ascii="Trebuchet MS" w:hAnsi="Trebuchet MS"/>
          <w:sz w:val="20"/>
        </w:rPr>
        <w:t>com</w:t>
      </w:r>
      <w:r>
        <w:rPr>
          <w:rFonts w:ascii="Trebuchet MS" w:hAnsi="Trebuchet MS"/>
          <w:spacing w:val="-9"/>
          <w:sz w:val="20"/>
        </w:rPr>
        <w:t xml:space="preserve"> </w:t>
      </w:r>
      <w:r>
        <w:rPr>
          <w:rFonts w:ascii="Trebuchet MS" w:hAnsi="Trebuchet MS"/>
          <w:sz w:val="20"/>
        </w:rPr>
        <w:t>responsabilidade pela supervisão do processo de elaboração das demonstrações</w:t>
      </w:r>
      <w:r>
        <w:rPr>
          <w:rFonts w:ascii="Trebuchet MS" w:hAnsi="Trebuchet MS"/>
          <w:spacing w:val="-9"/>
          <w:sz w:val="20"/>
        </w:rPr>
        <w:t xml:space="preserve"> </w:t>
      </w:r>
      <w:r>
        <w:rPr>
          <w:rFonts w:ascii="Trebuchet MS" w:hAnsi="Trebuchet MS"/>
          <w:sz w:val="20"/>
        </w:rPr>
        <w:t>contábeis.</w:t>
      </w:r>
    </w:p>
    <w:p w14:paraId="44CEB582" w14:textId="77777777" w:rsidR="00D3180A" w:rsidRDefault="00D3180A">
      <w:pPr>
        <w:pStyle w:val="Corpodetexto"/>
        <w:rPr>
          <w:rFonts w:ascii="Trebuchet MS"/>
          <w:sz w:val="22"/>
        </w:rPr>
      </w:pPr>
    </w:p>
    <w:p w14:paraId="49161192" w14:textId="77777777" w:rsidR="00D3180A" w:rsidRDefault="00D3180A">
      <w:pPr>
        <w:pStyle w:val="Corpodetexto"/>
        <w:spacing w:before="7"/>
        <w:rPr>
          <w:rFonts w:ascii="Trebuchet MS"/>
          <w:sz w:val="18"/>
        </w:rPr>
      </w:pPr>
    </w:p>
    <w:p w14:paraId="6EACE39B" w14:textId="77777777" w:rsidR="00D3180A" w:rsidRDefault="001945FB">
      <w:pPr>
        <w:ind w:left="1219"/>
        <w:rPr>
          <w:rFonts w:ascii="Trebuchet MS" w:hAnsi="Trebuchet MS"/>
          <w:b/>
          <w:sz w:val="20"/>
        </w:rPr>
      </w:pPr>
      <w:r>
        <w:rPr>
          <w:rFonts w:ascii="Trebuchet MS" w:hAnsi="Trebuchet MS"/>
          <w:b/>
          <w:color w:val="97002D"/>
          <w:sz w:val="20"/>
        </w:rPr>
        <w:t>Responsabilidades do auditor pela auditoria das demonstrações contábeis</w:t>
      </w:r>
    </w:p>
    <w:p w14:paraId="79A49BC7" w14:textId="77777777" w:rsidR="00D3180A" w:rsidRDefault="00D3180A">
      <w:pPr>
        <w:pStyle w:val="Corpodetexto"/>
        <w:spacing w:before="1"/>
        <w:rPr>
          <w:rFonts w:ascii="Trebuchet MS"/>
          <w:b/>
          <w:sz w:val="20"/>
        </w:rPr>
      </w:pPr>
    </w:p>
    <w:p w14:paraId="3AF925D7" w14:textId="77777777" w:rsidR="00D3180A" w:rsidRDefault="001945FB">
      <w:pPr>
        <w:ind w:left="1219" w:right="981"/>
        <w:jc w:val="both"/>
        <w:rPr>
          <w:rFonts w:ascii="Trebuchet MS" w:hAnsi="Trebuchet MS"/>
          <w:sz w:val="20"/>
        </w:rPr>
      </w:pPr>
      <w:r>
        <w:rPr>
          <w:rFonts w:ascii="Trebuchet MS" w:hAnsi="Trebuchet MS"/>
          <w:sz w:val="20"/>
        </w:rPr>
        <w:t xml:space="preserve">Nossos objetivos são obter segurança razoável de </w:t>
      </w:r>
      <w:r>
        <w:rPr>
          <w:rFonts w:ascii="Trebuchet MS" w:hAnsi="Trebuchet MS"/>
          <w:spacing w:val="-3"/>
          <w:sz w:val="20"/>
        </w:rPr>
        <w:t xml:space="preserve">que </w:t>
      </w:r>
      <w:r>
        <w:rPr>
          <w:rFonts w:ascii="Trebuchet MS" w:hAnsi="Trebuchet MS"/>
          <w:sz w:val="20"/>
        </w:rPr>
        <w:t xml:space="preserve">as demonstrações contábeis, tomadas </w:t>
      </w:r>
      <w:r>
        <w:rPr>
          <w:rFonts w:ascii="Trebuchet MS" w:hAnsi="Trebuchet MS"/>
          <w:spacing w:val="-3"/>
          <w:sz w:val="20"/>
        </w:rPr>
        <w:t>em</w:t>
      </w:r>
      <w:r>
        <w:rPr>
          <w:rFonts w:ascii="Trebuchet MS" w:hAnsi="Trebuchet MS"/>
          <w:spacing w:val="54"/>
          <w:sz w:val="20"/>
        </w:rPr>
        <w:t xml:space="preserve"> </w:t>
      </w:r>
      <w:r>
        <w:rPr>
          <w:rFonts w:ascii="Trebuchet MS" w:hAnsi="Trebuchet MS"/>
          <w:sz w:val="20"/>
        </w:rPr>
        <w:t xml:space="preserve">conjunto, estão livres </w:t>
      </w:r>
      <w:r>
        <w:rPr>
          <w:rFonts w:ascii="Trebuchet MS" w:hAnsi="Trebuchet MS"/>
          <w:spacing w:val="-4"/>
          <w:sz w:val="20"/>
        </w:rPr>
        <w:t xml:space="preserve">de </w:t>
      </w:r>
      <w:r>
        <w:rPr>
          <w:rFonts w:ascii="Trebuchet MS" w:hAnsi="Trebuchet MS"/>
          <w:sz w:val="20"/>
        </w:rPr>
        <w:t xml:space="preserve">distorção relevante, independentemente </w:t>
      </w:r>
      <w:r>
        <w:rPr>
          <w:rFonts w:ascii="Trebuchet MS" w:hAnsi="Trebuchet MS"/>
          <w:spacing w:val="-3"/>
          <w:sz w:val="20"/>
        </w:rPr>
        <w:t xml:space="preserve">se </w:t>
      </w:r>
      <w:r>
        <w:rPr>
          <w:rFonts w:ascii="Trebuchet MS" w:hAnsi="Trebuchet MS"/>
          <w:sz w:val="20"/>
        </w:rPr>
        <w:t xml:space="preserve">causada </w:t>
      </w:r>
      <w:r>
        <w:rPr>
          <w:rFonts w:ascii="Trebuchet MS" w:hAnsi="Trebuchet MS"/>
          <w:spacing w:val="-3"/>
          <w:sz w:val="20"/>
        </w:rPr>
        <w:t xml:space="preserve">por </w:t>
      </w:r>
      <w:r>
        <w:rPr>
          <w:rFonts w:ascii="Trebuchet MS" w:hAnsi="Trebuchet MS"/>
          <w:sz w:val="20"/>
        </w:rPr>
        <w:t>fraude ou erro, e emitir</w:t>
      </w:r>
      <w:r>
        <w:rPr>
          <w:rFonts w:ascii="Trebuchet MS" w:hAnsi="Trebuchet MS"/>
          <w:spacing w:val="-18"/>
          <w:sz w:val="20"/>
        </w:rPr>
        <w:t xml:space="preserve"> </w:t>
      </w:r>
      <w:r>
        <w:rPr>
          <w:rFonts w:ascii="Trebuchet MS" w:hAnsi="Trebuchet MS"/>
          <w:sz w:val="20"/>
        </w:rPr>
        <w:t>relatório</w:t>
      </w:r>
      <w:r>
        <w:rPr>
          <w:rFonts w:ascii="Trebuchet MS" w:hAnsi="Trebuchet MS"/>
          <w:spacing w:val="-8"/>
          <w:sz w:val="20"/>
        </w:rPr>
        <w:t xml:space="preserve"> </w:t>
      </w:r>
      <w:r>
        <w:rPr>
          <w:rFonts w:ascii="Trebuchet MS" w:hAnsi="Trebuchet MS"/>
          <w:spacing w:val="-4"/>
          <w:sz w:val="20"/>
        </w:rPr>
        <w:t>de</w:t>
      </w:r>
      <w:r>
        <w:rPr>
          <w:rFonts w:ascii="Trebuchet MS" w:hAnsi="Trebuchet MS"/>
          <w:spacing w:val="-11"/>
          <w:sz w:val="20"/>
        </w:rPr>
        <w:t xml:space="preserve"> </w:t>
      </w:r>
      <w:r>
        <w:rPr>
          <w:rFonts w:ascii="Trebuchet MS" w:hAnsi="Trebuchet MS"/>
          <w:sz w:val="20"/>
        </w:rPr>
        <w:t>auditoria</w:t>
      </w:r>
      <w:r>
        <w:rPr>
          <w:rFonts w:ascii="Trebuchet MS" w:hAnsi="Trebuchet MS"/>
          <w:spacing w:val="-17"/>
          <w:sz w:val="20"/>
        </w:rPr>
        <w:t xml:space="preserve"> </w:t>
      </w:r>
      <w:r>
        <w:rPr>
          <w:rFonts w:ascii="Trebuchet MS" w:hAnsi="Trebuchet MS"/>
          <w:sz w:val="20"/>
        </w:rPr>
        <w:t>contendo</w:t>
      </w:r>
      <w:r>
        <w:rPr>
          <w:rFonts w:ascii="Trebuchet MS" w:hAnsi="Trebuchet MS"/>
          <w:spacing w:val="-16"/>
          <w:sz w:val="20"/>
        </w:rPr>
        <w:t xml:space="preserve"> </w:t>
      </w:r>
      <w:r>
        <w:rPr>
          <w:rFonts w:ascii="Trebuchet MS" w:hAnsi="Trebuchet MS"/>
          <w:sz w:val="20"/>
        </w:rPr>
        <w:t>nossa</w:t>
      </w:r>
      <w:r>
        <w:rPr>
          <w:rFonts w:ascii="Trebuchet MS" w:hAnsi="Trebuchet MS"/>
          <w:spacing w:val="-19"/>
          <w:sz w:val="20"/>
        </w:rPr>
        <w:t xml:space="preserve"> </w:t>
      </w:r>
      <w:r>
        <w:rPr>
          <w:rFonts w:ascii="Trebuchet MS" w:hAnsi="Trebuchet MS"/>
          <w:sz w:val="20"/>
        </w:rPr>
        <w:t>opinião.</w:t>
      </w:r>
      <w:r>
        <w:rPr>
          <w:rFonts w:ascii="Trebuchet MS" w:hAnsi="Trebuchet MS"/>
          <w:spacing w:val="-10"/>
          <w:sz w:val="20"/>
        </w:rPr>
        <w:t xml:space="preserve"> </w:t>
      </w:r>
      <w:r>
        <w:rPr>
          <w:rFonts w:ascii="Trebuchet MS" w:hAnsi="Trebuchet MS"/>
          <w:sz w:val="20"/>
        </w:rPr>
        <w:t>Segurança</w:t>
      </w:r>
      <w:r>
        <w:rPr>
          <w:rFonts w:ascii="Trebuchet MS" w:hAnsi="Trebuchet MS"/>
          <w:spacing w:val="-16"/>
          <w:sz w:val="20"/>
        </w:rPr>
        <w:t xml:space="preserve"> </w:t>
      </w:r>
      <w:r>
        <w:rPr>
          <w:rFonts w:ascii="Trebuchet MS" w:hAnsi="Trebuchet MS"/>
          <w:sz w:val="20"/>
        </w:rPr>
        <w:t>razoável</w:t>
      </w:r>
      <w:r>
        <w:rPr>
          <w:rFonts w:ascii="Trebuchet MS" w:hAnsi="Trebuchet MS"/>
          <w:spacing w:val="-16"/>
          <w:sz w:val="20"/>
        </w:rPr>
        <w:t xml:space="preserve"> </w:t>
      </w:r>
      <w:r>
        <w:rPr>
          <w:rFonts w:ascii="Trebuchet MS" w:hAnsi="Trebuchet MS"/>
          <w:sz w:val="20"/>
        </w:rPr>
        <w:t>é</w:t>
      </w:r>
      <w:r>
        <w:rPr>
          <w:rFonts w:ascii="Trebuchet MS" w:hAnsi="Trebuchet MS"/>
          <w:spacing w:val="-10"/>
          <w:sz w:val="20"/>
        </w:rPr>
        <w:t xml:space="preserve"> </w:t>
      </w:r>
      <w:r>
        <w:rPr>
          <w:rFonts w:ascii="Trebuchet MS" w:hAnsi="Trebuchet MS"/>
          <w:spacing w:val="-3"/>
          <w:sz w:val="20"/>
        </w:rPr>
        <w:t>um</w:t>
      </w:r>
      <w:r>
        <w:rPr>
          <w:rFonts w:ascii="Trebuchet MS" w:hAnsi="Trebuchet MS"/>
          <w:spacing w:val="-11"/>
          <w:sz w:val="20"/>
        </w:rPr>
        <w:t xml:space="preserve"> </w:t>
      </w:r>
      <w:r>
        <w:rPr>
          <w:rFonts w:ascii="Trebuchet MS" w:hAnsi="Trebuchet MS"/>
          <w:sz w:val="20"/>
        </w:rPr>
        <w:t>alto</w:t>
      </w:r>
      <w:r>
        <w:rPr>
          <w:rFonts w:ascii="Trebuchet MS" w:hAnsi="Trebuchet MS"/>
          <w:spacing w:val="-8"/>
          <w:sz w:val="20"/>
        </w:rPr>
        <w:t xml:space="preserve"> </w:t>
      </w:r>
      <w:r>
        <w:rPr>
          <w:rFonts w:ascii="Trebuchet MS" w:hAnsi="Trebuchet MS"/>
          <w:sz w:val="20"/>
        </w:rPr>
        <w:t>nível</w:t>
      </w:r>
      <w:r>
        <w:rPr>
          <w:rFonts w:ascii="Trebuchet MS" w:hAnsi="Trebuchet MS"/>
          <w:spacing w:val="-10"/>
          <w:sz w:val="20"/>
        </w:rPr>
        <w:t xml:space="preserve"> </w:t>
      </w:r>
      <w:r>
        <w:rPr>
          <w:rFonts w:ascii="Trebuchet MS" w:hAnsi="Trebuchet MS"/>
          <w:sz w:val="20"/>
        </w:rPr>
        <w:t>de</w:t>
      </w:r>
      <w:r>
        <w:rPr>
          <w:rFonts w:ascii="Trebuchet MS" w:hAnsi="Trebuchet MS"/>
          <w:spacing w:val="-18"/>
          <w:sz w:val="20"/>
        </w:rPr>
        <w:t xml:space="preserve"> </w:t>
      </w:r>
      <w:r>
        <w:rPr>
          <w:rFonts w:ascii="Trebuchet MS" w:hAnsi="Trebuchet MS"/>
          <w:sz w:val="20"/>
        </w:rPr>
        <w:t xml:space="preserve">segurança, mas não uma garantia de que a auditoria realizada de acordo com as normas brasileiras e internacionais de auditoria sempre detectam as eventuais distorções relevantes existentes. As distorções podem ser decorrentes </w:t>
      </w:r>
      <w:r>
        <w:rPr>
          <w:rFonts w:ascii="Trebuchet MS" w:hAnsi="Trebuchet MS"/>
          <w:spacing w:val="-4"/>
          <w:sz w:val="20"/>
        </w:rPr>
        <w:t xml:space="preserve">de </w:t>
      </w:r>
      <w:r>
        <w:rPr>
          <w:rFonts w:ascii="Trebuchet MS" w:hAnsi="Trebuchet MS"/>
          <w:sz w:val="20"/>
        </w:rPr>
        <w:t>fraude ou erro e são consideradas relevantes quando, individualmente</w:t>
      </w:r>
      <w:r>
        <w:rPr>
          <w:rFonts w:ascii="Trebuchet MS" w:hAnsi="Trebuchet MS"/>
          <w:spacing w:val="-13"/>
          <w:sz w:val="20"/>
        </w:rPr>
        <w:t xml:space="preserve"> </w:t>
      </w:r>
      <w:r>
        <w:rPr>
          <w:rFonts w:ascii="Trebuchet MS" w:hAnsi="Trebuchet MS"/>
          <w:sz w:val="20"/>
        </w:rPr>
        <w:t>ou</w:t>
      </w:r>
      <w:r>
        <w:rPr>
          <w:rFonts w:ascii="Trebuchet MS" w:hAnsi="Trebuchet MS"/>
          <w:spacing w:val="-14"/>
          <w:sz w:val="20"/>
        </w:rPr>
        <w:t xml:space="preserve"> </w:t>
      </w:r>
      <w:r>
        <w:rPr>
          <w:rFonts w:ascii="Trebuchet MS" w:hAnsi="Trebuchet MS"/>
          <w:sz w:val="20"/>
        </w:rPr>
        <w:t>em</w:t>
      </w:r>
      <w:r>
        <w:rPr>
          <w:rFonts w:ascii="Trebuchet MS" w:hAnsi="Trebuchet MS"/>
          <w:spacing w:val="-15"/>
          <w:sz w:val="20"/>
        </w:rPr>
        <w:t xml:space="preserve"> </w:t>
      </w:r>
      <w:r>
        <w:rPr>
          <w:rFonts w:ascii="Trebuchet MS" w:hAnsi="Trebuchet MS"/>
          <w:sz w:val="20"/>
        </w:rPr>
        <w:t>conjunto,</w:t>
      </w:r>
      <w:r>
        <w:rPr>
          <w:rFonts w:ascii="Trebuchet MS" w:hAnsi="Trebuchet MS"/>
          <w:spacing w:val="-14"/>
          <w:sz w:val="20"/>
        </w:rPr>
        <w:t xml:space="preserve"> </w:t>
      </w:r>
      <w:r>
        <w:rPr>
          <w:rFonts w:ascii="Trebuchet MS" w:hAnsi="Trebuchet MS"/>
          <w:sz w:val="20"/>
        </w:rPr>
        <w:t>possam</w:t>
      </w:r>
      <w:r>
        <w:rPr>
          <w:rFonts w:ascii="Trebuchet MS" w:hAnsi="Trebuchet MS"/>
          <w:spacing w:val="-11"/>
          <w:sz w:val="20"/>
        </w:rPr>
        <w:t xml:space="preserve"> </w:t>
      </w:r>
      <w:r>
        <w:rPr>
          <w:rFonts w:ascii="Trebuchet MS" w:hAnsi="Trebuchet MS"/>
          <w:sz w:val="20"/>
        </w:rPr>
        <w:t>influenciar,</w:t>
      </w:r>
      <w:r>
        <w:rPr>
          <w:rFonts w:ascii="Trebuchet MS" w:hAnsi="Trebuchet MS"/>
          <w:spacing w:val="-13"/>
          <w:sz w:val="20"/>
        </w:rPr>
        <w:t xml:space="preserve"> </w:t>
      </w:r>
      <w:r>
        <w:rPr>
          <w:rFonts w:ascii="Trebuchet MS" w:hAnsi="Trebuchet MS"/>
          <w:sz w:val="20"/>
        </w:rPr>
        <w:t>dentro</w:t>
      </w:r>
      <w:r>
        <w:rPr>
          <w:rFonts w:ascii="Trebuchet MS" w:hAnsi="Trebuchet MS"/>
          <w:spacing w:val="-10"/>
          <w:sz w:val="20"/>
        </w:rPr>
        <w:t xml:space="preserve"> </w:t>
      </w:r>
      <w:r>
        <w:rPr>
          <w:rFonts w:ascii="Trebuchet MS" w:hAnsi="Trebuchet MS"/>
          <w:spacing w:val="-4"/>
          <w:sz w:val="20"/>
        </w:rPr>
        <w:t>de</w:t>
      </w:r>
      <w:r>
        <w:rPr>
          <w:rFonts w:ascii="Trebuchet MS" w:hAnsi="Trebuchet MS"/>
          <w:spacing w:val="-11"/>
          <w:sz w:val="20"/>
        </w:rPr>
        <w:t xml:space="preserve"> </w:t>
      </w:r>
      <w:r>
        <w:rPr>
          <w:rFonts w:ascii="Trebuchet MS" w:hAnsi="Trebuchet MS"/>
          <w:sz w:val="20"/>
        </w:rPr>
        <w:t>uma</w:t>
      </w:r>
      <w:r>
        <w:rPr>
          <w:rFonts w:ascii="Trebuchet MS" w:hAnsi="Trebuchet MS"/>
          <w:spacing w:val="-11"/>
          <w:sz w:val="20"/>
        </w:rPr>
        <w:t xml:space="preserve"> </w:t>
      </w:r>
      <w:r>
        <w:rPr>
          <w:rFonts w:ascii="Trebuchet MS" w:hAnsi="Trebuchet MS"/>
          <w:sz w:val="20"/>
        </w:rPr>
        <w:t>perspectiva</w:t>
      </w:r>
      <w:r>
        <w:rPr>
          <w:rFonts w:ascii="Trebuchet MS" w:hAnsi="Trebuchet MS"/>
          <w:spacing w:val="-11"/>
          <w:sz w:val="20"/>
        </w:rPr>
        <w:t xml:space="preserve"> </w:t>
      </w:r>
      <w:r>
        <w:rPr>
          <w:rFonts w:ascii="Trebuchet MS" w:hAnsi="Trebuchet MS"/>
          <w:sz w:val="20"/>
        </w:rPr>
        <w:t>razoável,</w:t>
      </w:r>
      <w:r>
        <w:rPr>
          <w:rFonts w:ascii="Trebuchet MS" w:hAnsi="Trebuchet MS"/>
          <w:spacing w:val="-16"/>
          <w:sz w:val="20"/>
        </w:rPr>
        <w:t xml:space="preserve"> </w:t>
      </w:r>
      <w:r>
        <w:rPr>
          <w:rFonts w:ascii="Trebuchet MS" w:hAnsi="Trebuchet MS"/>
          <w:sz w:val="20"/>
        </w:rPr>
        <w:t>as</w:t>
      </w:r>
      <w:r>
        <w:rPr>
          <w:rFonts w:ascii="Trebuchet MS" w:hAnsi="Trebuchet MS"/>
          <w:spacing w:val="-12"/>
          <w:sz w:val="20"/>
        </w:rPr>
        <w:t xml:space="preserve"> </w:t>
      </w:r>
      <w:r>
        <w:rPr>
          <w:rFonts w:ascii="Trebuchet MS" w:hAnsi="Trebuchet MS"/>
          <w:sz w:val="20"/>
        </w:rPr>
        <w:t>decisões econômicas dos usuários tomadas com base nas referidas demonstrações</w:t>
      </w:r>
      <w:r>
        <w:rPr>
          <w:rFonts w:ascii="Trebuchet MS" w:hAnsi="Trebuchet MS"/>
          <w:spacing w:val="-31"/>
          <w:sz w:val="20"/>
        </w:rPr>
        <w:t xml:space="preserve"> </w:t>
      </w:r>
      <w:r>
        <w:rPr>
          <w:rFonts w:ascii="Trebuchet MS" w:hAnsi="Trebuchet MS"/>
          <w:sz w:val="20"/>
        </w:rPr>
        <w:t>contábeis.</w:t>
      </w:r>
    </w:p>
    <w:p w14:paraId="032D8F63" w14:textId="77777777" w:rsidR="00D3180A" w:rsidRDefault="00D3180A">
      <w:pPr>
        <w:pStyle w:val="Corpodetexto"/>
        <w:spacing w:before="10"/>
        <w:rPr>
          <w:rFonts w:ascii="Trebuchet MS"/>
          <w:sz w:val="19"/>
        </w:rPr>
      </w:pPr>
    </w:p>
    <w:p w14:paraId="05E27A1F" w14:textId="77777777" w:rsidR="00D3180A" w:rsidRDefault="001945FB">
      <w:pPr>
        <w:ind w:left="1219" w:right="982"/>
        <w:jc w:val="both"/>
        <w:rPr>
          <w:rFonts w:ascii="Trebuchet MS" w:hAnsi="Trebuchet MS"/>
          <w:sz w:val="20"/>
        </w:rPr>
      </w:pPr>
      <w:r>
        <w:rPr>
          <w:rFonts w:ascii="Trebuchet MS" w:hAnsi="Trebuchet MS"/>
          <w:sz w:val="20"/>
        </w:rPr>
        <w:t xml:space="preserve">Como parte da auditoria realizada de </w:t>
      </w:r>
      <w:r>
        <w:rPr>
          <w:rFonts w:ascii="Trebuchet MS" w:hAnsi="Trebuchet MS"/>
          <w:spacing w:val="-5"/>
          <w:sz w:val="20"/>
        </w:rPr>
        <w:t xml:space="preserve">acordo </w:t>
      </w:r>
      <w:r>
        <w:rPr>
          <w:rFonts w:ascii="Trebuchet MS" w:hAnsi="Trebuchet MS"/>
          <w:sz w:val="20"/>
        </w:rPr>
        <w:t xml:space="preserve">com </w:t>
      </w:r>
      <w:r>
        <w:rPr>
          <w:rFonts w:ascii="Trebuchet MS" w:hAnsi="Trebuchet MS"/>
          <w:spacing w:val="-3"/>
          <w:sz w:val="20"/>
        </w:rPr>
        <w:t xml:space="preserve">as </w:t>
      </w:r>
      <w:r>
        <w:rPr>
          <w:rFonts w:ascii="Trebuchet MS" w:hAnsi="Trebuchet MS"/>
          <w:sz w:val="20"/>
        </w:rPr>
        <w:t xml:space="preserve">normas brasileiras e internacionais de auditoria, exercemos julgamento profissional e mantemos ceticismo profissional </w:t>
      </w:r>
      <w:r>
        <w:rPr>
          <w:rFonts w:ascii="Trebuchet MS" w:hAnsi="Trebuchet MS"/>
          <w:spacing w:val="-3"/>
          <w:sz w:val="20"/>
        </w:rPr>
        <w:t xml:space="preserve">ao </w:t>
      </w:r>
      <w:r>
        <w:rPr>
          <w:rFonts w:ascii="Trebuchet MS" w:hAnsi="Trebuchet MS"/>
          <w:sz w:val="20"/>
        </w:rPr>
        <w:t>longo da auditoria. Além disso:</w:t>
      </w:r>
    </w:p>
    <w:p w14:paraId="5C73B0BC" w14:textId="77777777" w:rsidR="00D3180A" w:rsidRDefault="00D3180A">
      <w:pPr>
        <w:pStyle w:val="Corpodetexto"/>
        <w:rPr>
          <w:rFonts w:ascii="Trebuchet MS"/>
          <w:sz w:val="21"/>
        </w:rPr>
      </w:pPr>
    </w:p>
    <w:p w14:paraId="5D4FF2FA" w14:textId="77777777" w:rsidR="00D3180A" w:rsidRDefault="001945FB">
      <w:pPr>
        <w:pStyle w:val="PargrafodaLista"/>
        <w:numPr>
          <w:ilvl w:val="0"/>
          <w:numId w:val="14"/>
        </w:numPr>
        <w:tabs>
          <w:tab w:val="left" w:pos="1503"/>
        </w:tabs>
        <w:ind w:right="982"/>
        <w:jc w:val="both"/>
        <w:rPr>
          <w:rFonts w:ascii="Trebuchet MS" w:hAnsi="Trebuchet MS"/>
          <w:sz w:val="20"/>
        </w:rPr>
      </w:pPr>
      <w:r>
        <w:rPr>
          <w:rFonts w:ascii="Trebuchet MS" w:hAnsi="Trebuchet MS"/>
          <w:sz w:val="20"/>
        </w:rPr>
        <w:t xml:space="preserve">Identificamos e avaliamos os riscos de distorção relevante nas demonstrações contábeis, independentemente se causada </w:t>
      </w:r>
      <w:r>
        <w:rPr>
          <w:rFonts w:ascii="Trebuchet MS" w:hAnsi="Trebuchet MS"/>
          <w:spacing w:val="-3"/>
          <w:sz w:val="20"/>
        </w:rPr>
        <w:t xml:space="preserve">por </w:t>
      </w:r>
      <w:r>
        <w:rPr>
          <w:rFonts w:ascii="Trebuchet MS" w:hAnsi="Trebuchet MS"/>
          <w:sz w:val="20"/>
        </w:rPr>
        <w:t xml:space="preserve">fraude ou erro, planejamos e executamos procedimentos de auditoria em resposta a tais riscos, bem como obtemos evidência de auditoria apropriada e suficiente para fundamentar nossa opinião. O risco de não detecção de distorção relevante resultante de fraude é maior </w:t>
      </w:r>
      <w:r>
        <w:rPr>
          <w:rFonts w:ascii="Trebuchet MS" w:hAnsi="Trebuchet MS"/>
          <w:spacing w:val="-4"/>
          <w:sz w:val="20"/>
        </w:rPr>
        <w:t xml:space="preserve">do </w:t>
      </w:r>
      <w:r>
        <w:rPr>
          <w:rFonts w:ascii="Trebuchet MS" w:hAnsi="Trebuchet MS"/>
          <w:spacing w:val="-3"/>
          <w:sz w:val="20"/>
        </w:rPr>
        <w:t xml:space="preserve">que </w:t>
      </w:r>
      <w:r>
        <w:rPr>
          <w:rFonts w:ascii="Trebuchet MS" w:hAnsi="Trebuchet MS"/>
          <w:sz w:val="20"/>
        </w:rPr>
        <w:t xml:space="preserve">o proveniente </w:t>
      </w:r>
      <w:r>
        <w:rPr>
          <w:rFonts w:ascii="Trebuchet MS" w:hAnsi="Trebuchet MS"/>
          <w:spacing w:val="-4"/>
          <w:sz w:val="20"/>
        </w:rPr>
        <w:t xml:space="preserve">de </w:t>
      </w:r>
      <w:r>
        <w:rPr>
          <w:rFonts w:ascii="Trebuchet MS" w:hAnsi="Trebuchet MS"/>
          <w:sz w:val="20"/>
        </w:rPr>
        <w:t xml:space="preserve">erro, já </w:t>
      </w:r>
      <w:r>
        <w:rPr>
          <w:rFonts w:ascii="Trebuchet MS" w:hAnsi="Trebuchet MS"/>
          <w:spacing w:val="-3"/>
          <w:sz w:val="20"/>
        </w:rPr>
        <w:t xml:space="preserve">que </w:t>
      </w:r>
      <w:r>
        <w:rPr>
          <w:rFonts w:ascii="Trebuchet MS" w:hAnsi="Trebuchet MS"/>
          <w:sz w:val="20"/>
        </w:rPr>
        <w:t>a fraude pode envolver o ato de burlar os controles internos, conluio, falsificação, omissão ou representações falsas intencionais;</w:t>
      </w:r>
    </w:p>
    <w:p w14:paraId="5F2957CE" w14:textId="77777777" w:rsidR="00D3180A" w:rsidRDefault="00D3180A">
      <w:pPr>
        <w:jc w:val="both"/>
        <w:rPr>
          <w:rFonts w:ascii="Trebuchet MS" w:hAnsi="Trebuchet MS"/>
          <w:sz w:val="20"/>
        </w:rPr>
        <w:sectPr w:rsidR="00D3180A">
          <w:pgSz w:w="11910" w:h="16840"/>
          <w:pgMar w:top="1200" w:right="140" w:bottom="780" w:left="480" w:header="600" w:footer="599" w:gutter="0"/>
          <w:cols w:space="720"/>
        </w:sectPr>
      </w:pPr>
    </w:p>
    <w:p w14:paraId="501A64C2" w14:textId="77777777" w:rsidR="00D3180A" w:rsidRDefault="00D3180A">
      <w:pPr>
        <w:pStyle w:val="Corpodetexto"/>
        <w:rPr>
          <w:rFonts w:ascii="Trebuchet MS"/>
          <w:sz w:val="20"/>
        </w:rPr>
      </w:pPr>
    </w:p>
    <w:p w14:paraId="1F984809" w14:textId="77777777" w:rsidR="00D3180A" w:rsidRDefault="00D3180A">
      <w:pPr>
        <w:pStyle w:val="Corpodetexto"/>
        <w:rPr>
          <w:rFonts w:ascii="Trebuchet MS"/>
          <w:sz w:val="20"/>
        </w:rPr>
      </w:pPr>
    </w:p>
    <w:p w14:paraId="301047C7" w14:textId="77777777" w:rsidR="00D3180A" w:rsidRDefault="00D3180A">
      <w:pPr>
        <w:pStyle w:val="Corpodetexto"/>
        <w:rPr>
          <w:rFonts w:ascii="Trebuchet MS"/>
          <w:sz w:val="20"/>
        </w:rPr>
      </w:pPr>
    </w:p>
    <w:p w14:paraId="7B9E7435" w14:textId="77777777" w:rsidR="00D3180A" w:rsidRDefault="00D3180A">
      <w:pPr>
        <w:pStyle w:val="Corpodetexto"/>
        <w:rPr>
          <w:rFonts w:ascii="Trebuchet MS"/>
          <w:sz w:val="20"/>
        </w:rPr>
      </w:pPr>
    </w:p>
    <w:p w14:paraId="08DD0A12" w14:textId="77777777" w:rsidR="00D3180A" w:rsidRDefault="00D3180A">
      <w:pPr>
        <w:pStyle w:val="Corpodetexto"/>
        <w:spacing w:before="6"/>
        <w:rPr>
          <w:rFonts w:ascii="Trebuchet MS"/>
          <w:sz w:val="26"/>
        </w:rPr>
      </w:pPr>
    </w:p>
    <w:p w14:paraId="22D80EE9" w14:textId="77777777" w:rsidR="00D3180A" w:rsidRDefault="001945FB">
      <w:pPr>
        <w:pStyle w:val="PargrafodaLista"/>
        <w:numPr>
          <w:ilvl w:val="0"/>
          <w:numId w:val="14"/>
        </w:numPr>
        <w:tabs>
          <w:tab w:val="left" w:pos="1503"/>
        </w:tabs>
        <w:spacing w:before="102"/>
        <w:ind w:right="981"/>
        <w:jc w:val="both"/>
        <w:rPr>
          <w:rFonts w:ascii="Trebuchet MS" w:hAnsi="Trebuchet MS"/>
          <w:sz w:val="20"/>
        </w:rPr>
      </w:pPr>
      <w:r>
        <w:rPr>
          <w:rFonts w:ascii="Trebuchet MS" w:hAnsi="Trebuchet MS"/>
          <w:sz w:val="20"/>
        </w:rPr>
        <w:t xml:space="preserve">Obtemos entendimento </w:t>
      </w:r>
      <w:r>
        <w:rPr>
          <w:rFonts w:ascii="Trebuchet MS" w:hAnsi="Trebuchet MS"/>
          <w:spacing w:val="-3"/>
          <w:sz w:val="20"/>
        </w:rPr>
        <w:t xml:space="preserve">dos </w:t>
      </w:r>
      <w:r>
        <w:rPr>
          <w:rFonts w:ascii="Trebuchet MS" w:hAnsi="Trebuchet MS"/>
          <w:sz w:val="20"/>
        </w:rPr>
        <w:t xml:space="preserve">controles internos relevantes para a auditoria para planejarmos procedimentos de auditoria apropriados às circunstâncias, mas não com o objetivo de expressarmos opinião sobre a eficácia dos controles internos da </w:t>
      </w:r>
      <w:r>
        <w:rPr>
          <w:rFonts w:ascii="Trebuchet MS" w:hAnsi="Trebuchet MS"/>
          <w:b/>
          <w:sz w:val="20"/>
        </w:rPr>
        <w:t>Desenvolve</w:t>
      </w:r>
      <w:r>
        <w:rPr>
          <w:rFonts w:ascii="Trebuchet MS" w:hAnsi="Trebuchet MS"/>
          <w:b/>
          <w:spacing w:val="-15"/>
          <w:sz w:val="20"/>
        </w:rPr>
        <w:t xml:space="preserve"> </w:t>
      </w:r>
      <w:r>
        <w:rPr>
          <w:rFonts w:ascii="Trebuchet MS" w:hAnsi="Trebuchet MS"/>
          <w:b/>
          <w:sz w:val="20"/>
        </w:rPr>
        <w:t>SP</w:t>
      </w:r>
      <w:r>
        <w:rPr>
          <w:rFonts w:ascii="Trebuchet MS" w:hAnsi="Trebuchet MS"/>
          <w:sz w:val="20"/>
        </w:rPr>
        <w:t>;</w:t>
      </w:r>
    </w:p>
    <w:p w14:paraId="55C0C73A" w14:textId="77777777" w:rsidR="00D3180A" w:rsidRDefault="001945FB">
      <w:pPr>
        <w:pStyle w:val="PargrafodaLista"/>
        <w:numPr>
          <w:ilvl w:val="0"/>
          <w:numId w:val="14"/>
        </w:numPr>
        <w:tabs>
          <w:tab w:val="left" w:pos="1503"/>
        </w:tabs>
        <w:spacing w:before="119"/>
        <w:ind w:right="987"/>
        <w:jc w:val="both"/>
        <w:rPr>
          <w:rFonts w:ascii="Trebuchet MS" w:hAnsi="Trebuchet MS"/>
          <w:sz w:val="20"/>
        </w:rPr>
      </w:pPr>
      <w:r>
        <w:rPr>
          <w:rFonts w:ascii="Trebuchet MS" w:hAnsi="Trebuchet MS"/>
          <w:sz w:val="20"/>
        </w:rPr>
        <w:t>Avaliamos a adequação das políticas contábeis utilizadas e a razoabilidade das estimativas contábeis e respectivas divulgações feitas pela</w:t>
      </w:r>
      <w:r>
        <w:rPr>
          <w:rFonts w:ascii="Trebuchet MS" w:hAnsi="Trebuchet MS"/>
          <w:spacing w:val="-21"/>
          <w:sz w:val="20"/>
        </w:rPr>
        <w:t xml:space="preserve"> </w:t>
      </w:r>
      <w:r>
        <w:rPr>
          <w:rFonts w:ascii="Trebuchet MS" w:hAnsi="Trebuchet MS"/>
          <w:sz w:val="20"/>
        </w:rPr>
        <w:t>Administração;</w:t>
      </w:r>
    </w:p>
    <w:p w14:paraId="5FA7D9F4" w14:textId="77777777" w:rsidR="00D3180A" w:rsidRDefault="001945FB">
      <w:pPr>
        <w:pStyle w:val="PargrafodaLista"/>
        <w:numPr>
          <w:ilvl w:val="0"/>
          <w:numId w:val="14"/>
        </w:numPr>
        <w:tabs>
          <w:tab w:val="left" w:pos="1503"/>
        </w:tabs>
        <w:spacing w:before="121"/>
        <w:ind w:right="982"/>
        <w:jc w:val="both"/>
        <w:rPr>
          <w:rFonts w:ascii="Trebuchet MS" w:hAnsi="Trebuchet MS"/>
          <w:sz w:val="20"/>
        </w:rPr>
      </w:pPr>
      <w:r>
        <w:rPr>
          <w:rFonts w:ascii="Trebuchet MS" w:hAnsi="Trebuchet MS"/>
          <w:sz w:val="20"/>
        </w:rPr>
        <w:t xml:space="preserve">Concluímos sobre a adequação </w:t>
      </w:r>
      <w:r>
        <w:rPr>
          <w:rFonts w:ascii="Trebuchet MS" w:hAnsi="Trebuchet MS"/>
          <w:spacing w:val="-4"/>
          <w:sz w:val="20"/>
        </w:rPr>
        <w:t xml:space="preserve">do </w:t>
      </w:r>
      <w:r>
        <w:rPr>
          <w:rFonts w:ascii="Trebuchet MS" w:hAnsi="Trebuchet MS"/>
          <w:sz w:val="20"/>
        </w:rPr>
        <w:t xml:space="preserve">uso, pela Administração, da base contábil de continuidade operacional e, </w:t>
      </w:r>
      <w:r>
        <w:rPr>
          <w:rFonts w:ascii="Trebuchet MS" w:hAnsi="Trebuchet MS"/>
          <w:spacing w:val="-4"/>
          <w:sz w:val="20"/>
        </w:rPr>
        <w:t xml:space="preserve">com </w:t>
      </w:r>
      <w:r>
        <w:rPr>
          <w:rFonts w:ascii="Trebuchet MS" w:hAnsi="Trebuchet MS"/>
          <w:sz w:val="20"/>
        </w:rPr>
        <w:t xml:space="preserve">base nas evidências de auditoria obtidas, </w:t>
      </w:r>
      <w:r>
        <w:rPr>
          <w:rFonts w:ascii="Trebuchet MS" w:hAnsi="Trebuchet MS"/>
          <w:spacing w:val="-3"/>
          <w:sz w:val="20"/>
        </w:rPr>
        <w:t xml:space="preserve">se </w:t>
      </w:r>
      <w:r>
        <w:rPr>
          <w:rFonts w:ascii="Trebuchet MS" w:hAnsi="Trebuchet MS"/>
          <w:sz w:val="20"/>
        </w:rPr>
        <w:t xml:space="preserve">existe incerteza relevante em relação a eventos ou condições que possam levantar dúvida significativa em relação à capacidade de continuidade operacional da </w:t>
      </w:r>
      <w:r>
        <w:rPr>
          <w:rFonts w:ascii="Trebuchet MS" w:hAnsi="Trebuchet MS"/>
          <w:b/>
          <w:sz w:val="20"/>
        </w:rPr>
        <w:t>Desenvolve SP</w:t>
      </w:r>
      <w:r>
        <w:rPr>
          <w:rFonts w:ascii="Trebuchet MS" w:hAnsi="Trebuchet MS"/>
          <w:sz w:val="20"/>
        </w:rPr>
        <w:t xml:space="preserve">. Se concluirmos </w:t>
      </w:r>
      <w:r>
        <w:rPr>
          <w:rFonts w:ascii="Trebuchet MS" w:hAnsi="Trebuchet MS"/>
          <w:spacing w:val="-4"/>
          <w:sz w:val="20"/>
        </w:rPr>
        <w:t xml:space="preserve">que </w:t>
      </w:r>
      <w:r>
        <w:rPr>
          <w:rFonts w:ascii="Trebuchet MS" w:hAnsi="Trebuchet MS"/>
          <w:sz w:val="20"/>
        </w:rPr>
        <w:t xml:space="preserve">existe incerteza relevante, devemos chamar atenção em nosso relatório de auditoria para </w:t>
      </w:r>
      <w:r>
        <w:rPr>
          <w:rFonts w:ascii="Trebuchet MS" w:hAnsi="Trebuchet MS"/>
          <w:spacing w:val="-3"/>
          <w:sz w:val="20"/>
        </w:rPr>
        <w:t xml:space="preserve">as </w:t>
      </w:r>
      <w:r>
        <w:rPr>
          <w:rFonts w:ascii="Trebuchet MS" w:hAnsi="Trebuchet MS"/>
          <w:sz w:val="20"/>
        </w:rPr>
        <w:t xml:space="preserve">respectivas divulgações nas demonstrações contábeis ou incluir modificação </w:t>
      </w:r>
      <w:r>
        <w:rPr>
          <w:rFonts w:ascii="Trebuchet MS" w:hAnsi="Trebuchet MS"/>
          <w:spacing w:val="-3"/>
          <w:sz w:val="20"/>
        </w:rPr>
        <w:t xml:space="preserve">em </w:t>
      </w:r>
      <w:r>
        <w:rPr>
          <w:rFonts w:ascii="Trebuchet MS" w:hAnsi="Trebuchet MS"/>
          <w:sz w:val="20"/>
        </w:rPr>
        <w:t xml:space="preserve">nossa opinião, </w:t>
      </w:r>
      <w:r>
        <w:rPr>
          <w:rFonts w:ascii="Trebuchet MS" w:hAnsi="Trebuchet MS"/>
          <w:spacing w:val="-3"/>
          <w:sz w:val="20"/>
        </w:rPr>
        <w:t xml:space="preserve">se as </w:t>
      </w:r>
      <w:r>
        <w:rPr>
          <w:rFonts w:ascii="Trebuchet MS" w:hAnsi="Trebuchet MS"/>
          <w:sz w:val="20"/>
        </w:rPr>
        <w:t xml:space="preserve">divulgações forem inadequadas. Nossas conclusões estão fundamentadas nas evidências de auditoria obtidas até a data de nosso relatório. Todavia, eventos ou condições futuras podem levar a </w:t>
      </w:r>
      <w:r>
        <w:rPr>
          <w:rFonts w:ascii="Trebuchet MS" w:hAnsi="Trebuchet MS"/>
          <w:b/>
          <w:sz w:val="20"/>
        </w:rPr>
        <w:t xml:space="preserve">Desenvolve SP </w:t>
      </w:r>
      <w:r>
        <w:rPr>
          <w:rFonts w:ascii="Trebuchet MS" w:hAnsi="Trebuchet MS"/>
          <w:sz w:val="20"/>
        </w:rPr>
        <w:t>a não mais se manter em continuidade</w:t>
      </w:r>
      <w:r>
        <w:rPr>
          <w:rFonts w:ascii="Trebuchet MS" w:hAnsi="Trebuchet MS"/>
          <w:spacing w:val="-36"/>
          <w:sz w:val="20"/>
        </w:rPr>
        <w:t xml:space="preserve"> </w:t>
      </w:r>
      <w:r>
        <w:rPr>
          <w:rFonts w:ascii="Trebuchet MS" w:hAnsi="Trebuchet MS"/>
          <w:sz w:val="20"/>
        </w:rPr>
        <w:t>operacional;</w:t>
      </w:r>
    </w:p>
    <w:p w14:paraId="45615655" w14:textId="77777777" w:rsidR="00D3180A" w:rsidRDefault="001945FB">
      <w:pPr>
        <w:pStyle w:val="PargrafodaLista"/>
        <w:numPr>
          <w:ilvl w:val="0"/>
          <w:numId w:val="14"/>
        </w:numPr>
        <w:tabs>
          <w:tab w:val="left" w:pos="1503"/>
        </w:tabs>
        <w:spacing w:before="118"/>
        <w:ind w:right="985"/>
        <w:jc w:val="both"/>
        <w:rPr>
          <w:rFonts w:ascii="Trebuchet MS" w:hAnsi="Trebuchet MS"/>
          <w:sz w:val="20"/>
        </w:rPr>
      </w:pPr>
      <w:r>
        <w:rPr>
          <w:rFonts w:ascii="Trebuchet MS" w:hAnsi="Trebuchet MS"/>
          <w:sz w:val="20"/>
        </w:rPr>
        <w:t xml:space="preserve">Avaliamos a apresentação geral, a estrutura e o conteúdo das demonstrações contábeis, inclusive </w:t>
      </w:r>
      <w:r>
        <w:rPr>
          <w:rFonts w:ascii="Trebuchet MS" w:hAnsi="Trebuchet MS"/>
          <w:spacing w:val="-3"/>
          <w:sz w:val="20"/>
        </w:rPr>
        <w:t xml:space="preserve">as </w:t>
      </w:r>
      <w:r>
        <w:rPr>
          <w:rFonts w:ascii="Trebuchet MS" w:hAnsi="Trebuchet MS"/>
          <w:sz w:val="20"/>
        </w:rPr>
        <w:t>divulgações e se as demonstrações contábeis representam as correspondentes transações e os eventos de maneira compatível com o objetivo de apresentação</w:t>
      </w:r>
      <w:r>
        <w:rPr>
          <w:rFonts w:ascii="Trebuchet MS" w:hAnsi="Trebuchet MS"/>
          <w:spacing w:val="-14"/>
          <w:sz w:val="20"/>
        </w:rPr>
        <w:t xml:space="preserve"> </w:t>
      </w:r>
      <w:r>
        <w:rPr>
          <w:rFonts w:ascii="Trebuchet MS" w:hAnsi="Trebuchet MS"/>
          <w:sz w:val="20"/>
        </w:rPr>
        <w:t>adequada.</w:t>
      </w:r>
    </w:p>
    <w:p w14:paraId="4239DBE9" w14:textId="77777777" w:rsidR="00D3180A" w:rsidRDefault="00D3180A">
      <w:pPr>
        <w:pStyle w:val="Corpodetexto"/>
        <w:spacing w:before="2"/>
        <w:rPr>
          <w:rFonts w:ascii="Trebuchet MS"/>
          <w:sz w:val="20"/>
        </w:rPr>
      </w:pPr>
    </w:p>
    <w:p w14:paraId="40B65C1A" w14:textId="77777777" w:rsidR="00D3180A" w:rsidRDefault="001945FB">
      <w:pPr>
        <w:ind w:left="1219" w:right="986"/>
        <w:jc w:val="both"/>
        <w:rPr>
          <w:rFonts w:ascii="Trebuchet MS" w:hAnsi="Trebuchet MS"/>
          <w:sz w:val="20"/>
        </w:rPr>
      </w:pPr>
      <w:r>
        <w:rPr>
          <w:rFonts w:ascii="Trebuchet MS" w:hAnsi="Trebuchet MS"/>
          <w:sz w:val="20"/>
        </w:rPr>
        <w:t xml:space="preserve">Comunicamo-nos com os responsáveis pela governança a respeito, entre outros aspectos, </w:t>
      </w:r>
      <w:r>
        <w:rPr>
          <w:rFonts w:ascii="Trebuchet MS" w:hAnsi="Trebuchet MS"/>
          <w:spacing w:val="-4"/>
          <w:sz w:val="20"/>
        </w:rPr>
        <w:t xml:space="preserve">do </w:t>
      </w:r>
      <w:r>
        <w:rPr>
          <w:rFonts w:ascii="Trebuchet MS" w:hAnsi="Trebuchet MS"/>
          <w:sz w:val="20"/>
        </w:rPr>
        <w:t>alcance planejado,</w:t>
      </w:r>
      <w:r>
        <w:rPr>
          <w:rFonts w:ascii="Trebuchet MS" w:hAnsi="Trebuchet MS"/>
          <w:spacing w:val="-8"/>
          <w:sz w:val="20"/>
        </w:rPr>
        <w:t xml:space="preserve"> </w:t>
      </w:r>
      <w:r>
        <w:rPr>
          <w:rFonts w:ascii="Trebuchet MS" w:hAnsi="Trebuchet MS"/>
          <w:sz w:val="20"/>
        </w:rPr>
        <w:t>da</w:t>
      </w:r>
      <w:r>
        <w:rPr>
          <w:rFonts w:ascii="Trebuchet MS" w:hAnsi="Trebuchet MS"/>
          <w:spacing w:val="-10"/>
          <w:sz w:val="20"/>
        </w:rPr>
        <w:t xml:space="preserve"> </w:t>
      </w:r>
      <w:r>
        <w:rPr>
          <w:rFonts w:ascii="Trebuchet MS" w:hAnsi="Trebuchet MS"/>
          <w:sz w:val="20"/>
        </w:rPr>
        <w:t>época</w:t>
      </w:r>
      <w:r>
        <w:rPr>
          <w:rFonts w:ascii="Trebuchet MS" w:hAnsi="Trebuchet MS"/>
          <w:spacing w:val="-6"/>
          <w:sz w:val="20"/>
        </w:rPr>
        <w:t xml:space="preserve"> </w:t>
      </w:r>
      <w:r>
        <w:rPr>
          <w:rFonts w:ascii="Trebuchet MS" w:hAnsi="Trebuchet MS"/>
          <w:sz w:val="20"/>
        </w:rPr>
        <w:t>da</w:t>
      </w:r>
      <w:r>
        <w:rPr>
          <w:rFonts w:ascii="Trebuchet MS" w:hAnsi="Trebuchet MS"/>
          <w:spacing w:val="-10"/>
          <w:sz w:val="20"/>
        </w:rPr>
        <w:t xml:space="preserve"> </w:t>
      </w:r>
      <w:r>
        <w:rPr>
          <w:rFonts w:ascii="Trebuchet MS" w:hAnsi="Trebuchet MS"/>
          <w:sz w:val="20"/>
        </w:rPr>
        <w:t>auditoria</w:t>
      </w:r>
      <w:r>
        <w:rPr>
          <w:rFonts w:ascii="Trebuchet MS" w:hAnsi="Trebuchet MS"/>
          <w:spacing w:val="-7"/>
          <w:sz w:val="20"/>
        </w:rPr>
        <w:t xml:space="preserve"> </w:t>
      </w:r>
      <w:r>
        <w:rPr>
          <w:rFonts w:ascii="Trebuchet MS" w:hAnsi="Trebuchet MS"/>
          <w:sz w:val="20"/>
        </w:rPr>
        <w:t>e</w:t>
      </w:r>
      <w:r>
        <w:rPr>
          <w:rFonts w:ascii="Trebuchet MS" w:hAnsi="Trebuchet MS"/>
          <w:spacing w:val="-8"/>
          <w:sz w:val="20"/>
        </w:rPr>
        <w:t xml:space="preserve"> </w:t>
      </w:r>
      <w:r>
        <w:rPr>
          <w:rFonts w:ascii="Trebuchet MS" w:hAnsi="Trebuchet MS"/>
          <w:sz w:val="20"/>
        </w:rPr>
        <w:t>das</w:t>
      </w:r>
      <w:r>
        <w:rPr>
          <w:rFonts w:ascii="Trebuchet MS" w:hAnsi="Trebuchet MS"/>
          <w:spacing w:val="-15"/>
          <w:sz w:val="20"/>
        </w:rPr>
        <w:t xml:space="preserve"> </w:t>
      </w:r>
      <w:r>
        <w:rPr>
          <w:rFonts w:ascii="Trebuchet MS" w:hAnsi="Trebuchet MS"/>
          <w:sz w:val="20"/>
        </w:rPr>
        <w:t>constatações</w:t>
      </w:r>
      <w:r>
        <w:rPr>
          <w:rFonts w:ascii="Trebuchet MS" w:hAnsi="Trebuchet MS"/>
          <w:spacing w:val="-7"/>
          <w:sz w:val="20"/>
        </w:rPr>
        <w:t xml:space="preserve"> </w:t>
      </w:r>
      <w:r>
        <w:rPr>
          <w:rFonts w:ascii="Trebuchet MS" w:hAnsi="Trebuchet MS"/>
          <w:sz w:val="20"/>
        </w:rPr>
        <w:t>significativas</w:t>
      </w:r>
      <w:r>
        <w:rPr>
          <w:rFonts w:ascii="Trebuchet MS" w:hAnsi="Trebuchet MS"/>
          <w:spacing w:val="-6"/>
          <w:sz w:val="20"/>
        </w:rPr>
        <w:t xml:space="preserve"> </w:t>
      </w:r>
      <w:r>
        <w:rPr>
          <w:rFonts w:ascii="Trebuchet MS" w:hAnsi="Trebuchet MS"/>
          <w:sz w:val="20"/>
        </w:rPr>
        <w:t>de</w:t>
      </w:r>
      <w:r>
        <w:rPr>
          <w:rFonts w:ascii="Trebuchet MS" w:hAnsi="Trebuchet MS"/>
          <w:spacing w:val="-9"/>
          <w:sz w:val="20"/>
        </w:rPr>
        <w:t xml:space="preserve"> </w:t>
      </w:r>
      <w:r>
        <w:rPr>
          <w:rFonts w:ascii="Trebuchet MS" w:hAnsi="Trebuchet MS"/>
          <w:sz w:val="20"/>
        </w:rPr>
        <w:t>auditoria,</w:t>
      </w:r>
      <w:r>
        <w:rPr>
          <w:rFonts w:ascii="Trebuchet MS" w:hAnsi="Trebuchet MS"/>
          <w:spacing w:val="-9"/>
          <w:sz w:val="20"/>
        </w:rPr>
        <w:t xml:space="preserve"> </w:t>
      </w:r>
      <w:r>
        <w:rPr>
          <w:rFonts w:ascii="Trebuchet MS" w:hAnsi="Trebuchet MS"/>
          <w:sz w:val="20"/>
        </w:rPr>
        <w:t>inclusive</w:t>
      </w:r>
      <w:r>
        <w:rPr>
          <w:rFonts w:ascii="Trebuchet MS" w:hAnsi="Trebuchet MS"/>
          <w:spacing w:val="-5"/>
          <w:sz w:val="20"/>
        </w:rPr>
        <w:t xml:space="preserve"> </w:t>
      </w:r>
      <w:r>
        <w:rPr>
          <w:rFonts w:ascii="Trebuchet MS" w:hAnsi="Trebuchet MS"/>
          <w:spacing w:val="-3"/>
          <w:sz w:val="20"/>
        </w:rPr>
        <w:t>as</w:t>
      </w:r>
      <w:r>
        <w:rPr>
          <w:rFonts w:ascii="Trebuchet MS" w:hAnsi="Trebuchet MS"/>
          <w:spacing w:val="-8"/>
          <w:sz w:val="20"/>
        </w:rPr>
        <w:t xml:space="preserve"> </w:t>
      </w:r>
      <w:r>
        <w:rPr>
          <w:rFonts w:ascii="Trebuchet MS" w:hAnsi="Trebuchet MS"/>
          <w:sz w:val="20"/>
        </w:rPr>
        <w:t xml:space="preserve">eventuais deficiências significativas nos controles internos </w:t>
      </w:r>
      <w:r>
        <w:rPr>
          <w:rFonts w:ascii="Trebuchet MS" w:hAnsi="Trebuchet MS"/>
          <w:spacing w:val="-3"/>
          <w:sz w:val="20"/>
        </w:rPr>
        <w:t xml:space="preserve">que </w:t>
      </w:r>
      <w:r>
        <w:rPr>
          <w:rFonts w:ascii="Trebuchet MS" w:hAnsi="Trebuchet MS"/>
          <w:sz w:val="20"/>
        </w:rPr>
        <w:t>identificamos durante nossos</w:t>
      </w:r>
      <w:r>
        <w:rPr>
          <w:rFonts w:ascii="Trebuchet MS" w:hAnsi="Trebuchet MS"/>
          <w:spacing w:val="-3"/>
          <w:sz w:val="20"/>
        </w:rPr>
        <w:t xml:space="preserve"> </w:t>
      </w:r>
      <w:r>
        <w:rPr>
          <w:rFonts w:ascii="Trebuchet MS" w:hAnsi="Trebuchet MS"/>
          <w:sz w:val="20"/>
        </w:rPr>
        <w:t>trabalhos.</w:t>
      </w:r>
    </w:p>
    <w:p w14:paraId="2EF81ED9" w14:textId="77777777" w:rsidR="00D3180A" w:rsidRDefault="00D3180A">
      <w:pPr>
        <w:pStyle w:val="Corpodetexto"/>
        <w:rPr>
          <w:rFonts w:ascii="Trebuchet MS"/>
          <w:sz w:val="22"/>
        </w:rPr>
      </w:pPr>
    </w:p>
    <w:p w14:paraId="7FC436A8" w14:textId="77777777" w:rsidR="00D3180A" w:rsidRDefault="00D3180A">
      <w:pPr>
        <w:pStyle w:val="Corpodetexto"/>
        <w:spacing w:before="10"/>
        <w:rPr>
          <w:rFonts w:ascii="Trebuchet MS"/>
          <w:sz w:val="18"/>
        </w:rPr>
      </w:pPr>
    </w:p>
    <w:p w14:paraId="2571C458" w14:textId="77777777" w:rsidR="00D3180A" w:rsidRDefault="001945FB">
      <w:pPr>
        <w:ind w:left="7099"/>
        <w:rPr>
          <w:rFonts w:ascii="Trebuchet MS" w:hAnsi="Trebuchet MS"/>
          <w:sz w:val="20"/>
        </w:rPr>
      </w:pPr>
      <w:r>
        <w:rPr>
          <w:rFonts w:ascii="Trebuchet MS" w:hAnsi="Trebuchet MS"/>
          <w:sz w:val="20"/>
        </w:rPr>
        <w:t>São Paulo, 19 de fevereiro de 2020.</w:t>
      </w:r>
    </w:p>
    <w:p w14:paraId="18861A72" w14:textId="77777777" w:rsidR="00D3180A" w:rsidRDefault="00D3180A">
      <w:pPr>
        <w:pStyle w:val="Corpodetexto"/>
        <w:rPr>
          <w:rFonts w:ascii="Trebuchet MS"/>
          <w:sz w:val="20"/>
        </w:rPr>
      </w:pPr>
    </w:p>
    <w:p w14:paraId="6BB13CE9" w14:textId="77777777" w:rsidR="00D3180A" w:rsidRDefault="001945FB">
      <w:pPr>
        <w:pStyle w:val="Corpodetexto"/>
        <w:spacing w:before="3"/>
        <w:rPr>
          <w:rFonts w:ascii="Trebuchet MS"/>
          <w:sz w:val="16"/>
        </w:rPr>
      </w:pPr>
      <w:r>
        <w:rPr>
          <w:noProof/>
        </w:rPr>
        <w:drawing>
          <wp:anchor distT="0" distB="0" distL="0" distR="0" simplePos="0" relativeHeight="14" behindDoc="0" locked="0" layoutInCell="1" allowOverlap="1" wp14:anchorId="7DC1C9AC" wp14:editId="0E62D907">
            <wp:simplePos x="0" y="0"/>
            <wp:positionH relativeFrom="page">
              <wp:posOffset>1075944</wp:posOffset>
            </wp:positionH>
            <wp:positionV relativeFrom="paragraph">
              <wp:posOffset>144738</wp:posOffset>
            </wp:positionV>
            <wp:extent cx="771144" cy="341375"/>
            <wp:effectExtent l="0" t="0" r="0" b="0"/>
            <wp:wrapTopAndBottom/>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25" cstate="print"/>
                    <a:stretch>
                      <a:fillRect/>
                    </a:stretch>
                  </pic:blipFill>
                  <pic:spPr>
                    <a:xfrm>
                      <a:off x="0" y="0"/>
                      <a:ext cx="771144" cy="341375"/>
                    </a:xfrm>
                    <a:prstGeom prst="rect">
                      <a:avLst/>
                    </a:prstGeom>
                  </pic:spPr>
                </pic:pic>
              </a:graphicData>
            </a:graphic>
          </wp:anchor>
        </w:drawing>
      </w:r>
    </w:p>
    <w:p w14:paraId="097AAB03" w14:textId="77777777" w:rsidR="00D3180A" w:rsidRDefault="001945FB">
      <w:pPr>
        <w:spacing w:before="43"/>
        <w:ind w:left="1224" w:right="6246"/>
        <w:jc w:val="both"/>
        <w:rPr>
          <w:rFonts w:ascii="Trebuchet MS"/>
          <w:b/>
        </w:rPr>
      </w:pPr>
      <w:r>
        <w:rPr>
          <w:rFonts w:ascii="Trebuchet MS"/>
          <w:b/>
        </w:rPr>
        <w:t>BDO RCS Auditores Independentes SS CRC 2 SP 013846/O-1</w:t>
      </w:r>
    </w:p>
    <w:p w14:paraId="41FF4903" w14:textId="77777777" w:rsidR="00D3180A" w:rsidRDefault="00D3180A">
      <w:pPr>
        <w:pStyle w:val="Corpodetexto"/>
        <w:rPr>
          <w:rFonts w:ascii="Trebuchet MS"/>
          <w:b/>
          <w:sz w:val="26"/>
        </w:rPr>
      </w:pPr>
    </w:p>
    <w:p w14:paraId="79A0D765" w14:textId="77777777" w:rsidR="00D3180A" w:rsidRDefault="001945FB">
      <w:pPr>
        <w:spacing w:before="204"/>
        <w:ind w:left="1224"/>
        <w:jc w:val="both"/>
        <w:rPr>
          <w:rFonts w:ascii="Trebuchet MS" w:hAnsi="Trebuchet MS"/>
          <w:b/>
        </w:rPr>
      </w:pPr>
      <w:r>
        <w:rPr>
          <w:noProof/>
        </w:rPr>
        <w:drawing>
          <wp:anchor distT="0" distB="0" distL="0" distR="0" simplePos="0" relativeHeight="483165184" behindDoc="1" locked="0" layoutInCell="1" allowOverlap="1" wp14:anchorId="012C99AB" wp14:editId="270FEA79">
            <wp:simplePos x="0" y="0"/>
            <wp:positionH relativeFrom="page">
              <wp:posOffset>1291155</wp:posOffset>
            </wp:positionH>
            <wp:positionV relativeFrom="paragraph">
              <wp:posOffset>-271700</wp:posOffset>
            </wp:positionV>
            <wp:extent cx="1087438" cy="689594"/>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6" cstate="print"/>
                    <a:stretch>
                      <a:fillRect/>
                    </a:stretch>
                  </pic:blipFill>
                  <pic:spPr>
                    <a:xfrm>
                      <a:off x="0" y="0"/>
                      <a:ext cx="1087438" cy="689594"/>
                    </a:xfrm>
                    <a:prstGeom prst="rect">
                      <a:avLst/>
                    </a:prstGeom>
                  </pic:spPr>
                </pic:pic>
              </a:graphicData>
            </a:graphic>
          </wp:anchor>
        </w:drawing>
      </w:r>
      <w:r>
        <w:rPr>
          <w:rFonts w:ascii="Trebuchet MS" w:hAnsi="Trebuchet MS"/>
          <w:b/>
        </w:rPr>
        <w:t>Paulo Sérgio Barbosa</w:t>
      </w:r>
    </w:p>
    <w:p w14:paraId="2A743FB2" w14:textId="77777777" w:rsidR="00D3180A" w:rsidRDefault="001945FB">
      <w:pPr>
        <w:spacing w:before="4"/>
        <w:ind w:left="1224"/>
        <w:jc w:val="both"/>
        <w:rPr>
          <w:rFonts w:ascii="Trebuchet MS"/>
          <w:b/>
        </w:rPr>
      </w:pPr>
      <w:r>
        <w:rPr>
          <w:rFonts w:ascii="Trebuchet MS"/>
          <w:b/>
        </w:rPr>
        <w:t>Contador CRC 1 SP 120359/O-8</w:t>
      </w:r>
    </w:p>
    <w:p w14:paraId="48BC48D6" w14:textId="77777777" w:rsidR="00D3180A" w:rsidRDefault="00D3180A">
      <w:pPr>
        <w:jc w:val="both"/>
        <w:rPr>
          <w:rFonts w:ascii="Trebuchet MS"/>
        </w:rPr>
        <w:sectPr w:rsidR="00D3180A">
          <w:pgSz w:w="11910" w:h="16840"/>
          <w:pgMar w:top="1200" w:right="140" w:bottom="780" w:left="480" w:header="600" w:footer="599" w:gutter="0"/>
          <w:cols w:space="720"/>
        </w:sectPr>
      </w:pPr>
    </w:p>
    <w:p w14:paraId="7A4303EB" w14:textId="77777777" w:rsidR="00D3180A" w:rsidRDefault="001945FB">
      <w:pPr>
        <w:spacing w:before="84" w:line="537" w:lineRule="auto"/>
        <w:ind w:left="734" w:right="6096"/>
        <w:rPr>
          <w:sz w:val="14"/>
        </w:rPr>
      </w:pPr>
      <w:r>
        <w:rPr>
          <w:w w:val="105"/>
          <w:sz w:val="14"/>
        </w:rPr>
        <w:lastRenderedPageBreak/>
        <w:t>Desenvolve SP - Agência de Fomento do Estado de São Paulo S.A. Balanços patrimoniais</w:t>
      </w:r>
    </w:p>
    <w:p w14:paraId="77FA47D4" w14:textId="77777777" w:rsidR="00D3180A" w:rsidRDefault="001945FB">
      <w:pPr>
        <w:spacing w:line="160" w:lineRule="exact"/>
        <w:ind w:left="734"/>
        <w:rPr>
          <w:b/>
          <w:sz w:val="14"/>
        </w:rPr>
      </w:pPr>
      <w:r>
        <w:rPr>
          <w:b/>
          <w:w w:val="105"/>
          <w:sz w:val="14"/>
        </w:rPr>
        <w:t>Em 31 de dezembro de 2019 e 2018</w:t>
      </w:r>
    </w:p>
    <w:p w14:paraId="57A27ACA" w14:textId="77777777" w:rsidR="00D3180A" w:rsidRDefault="00D3180A">
      <w:pPr>
        <w:pStyle w:val="Corpodetexto"/>
        <w:spacing w:before="8"/>
        <w:rPr>
          <w:b/>
          <w:sz w:val="19"/>
        </w:rPr>
      </w:pPr>
    </w:p>
    <w:p w14:paraId="0F4D6B15" w14:textId="77777777" w:rsidR="00D3180A" w:rsidRDefault="001945FB">
      <w:pPr>
        <w:ind w:left="729"/>
        <w:rPr>
          <w:i/>
          <w:sz w:val="12"/>
        </w:rPr>
      </w:pPr>
      <w:r>
        <w:rPr>
          <w:i/>
          <w:sz w:val="12"/>
        </w:rPr>
        <w:t>(Em milhares de Reais)</w:t>
      </w:r>
    </w:p>
    <w:p w14:paraId="2811B3FC" w14:textId="77777777" w:rsidR="00D3180A" w:rsidRDefault="00D3180A">
      <w:pPr>
        <w:pStyle w:val="Corpodetexto"/>
        <w:rPr>
          <w:i/>
          <w:sz w:val="20"/>
        </w:rPr>
      </w:pPr>
    </w:p>
    <w:p w14:paraId="4A329C98" w14:textId="77777777" w:rsidR="00D3180A" w:rsidRDefault="00D3180A">
      <w:pPr>
        <w:pStyle w:val="Corpodetexto"/>
        <w:rPr>
          <w:i/>
          <w:sz w:val="20"/>
        </w:rPr>
      </w:pPr>
    </w:p>
    <w:p w14:paraId="12AE4917" w14:textId="77777777" w:rsidR="00D3180A" w:rsidRDefault="00D3180A">
      <w:pPr>
        <w:pStyle w:val="Corpodetexto"/>
        <w:spacing w:before="8"/>
        <w:rPr>
          <w:i/>
          <w:sz w:val="23"/>
        </w:rPr>
      </w:pPr>
    </w:p>
    <w:tbl>
      <w:tblPr>
        <w:tblStyle w:val="TableNormal"/>
        <w:tblW w:w="0" w:type="auto"/>
        <w:tblInd w:w="707" w:type="dxa"/>
        <w:tblLayout w:type="fixed"/>
        <w:tblLook w:val="01E0" w:firstRow="1" w:lastRow="1" w:firstColumn="1" w:lastColumn="1" w:noHBand="0" w:noVBand="0"/>
      </w:tblPr>
      <w:tblGrid>
        <w:gridCol w:w="2656"/>
        <w:gridCol w:w="582"/>
        <w:gridCol w:w="881"/>
        <w:gridCol w:w="878"/>
        <w:gridCol w:w="2728"/>
        <w:gridCol w:w="474"/>
        <w:gridCol w:w="809"/>
        <w:gridCol w:w="751"/>
      </w:tblGrid>
      <w:tr w:rsidR="00D3180A" w14:paraId="505E87CD" w14:textId="77777777">
        <w:trPr>
          <w:trHeight w:val="165"/>
        </w:trPr>
        <w:tc>
          <w:tcPr>
            <w:tcW w:w="2656" w:type="dxa"/>
            <w:tcBorders>
              <w:top w:val="single" w:sz="6" w:space="0" w:color="000000"/>
              <w:bottom w:val="single" w:sz="6" w:space="0" w:color="000000"/>
            </w:tcBorders>
            <w:shd w:val="clear" w:color="auto" w:fill="A6A6A6"/>
          </w:tcPr>
          <w:p w14:paraId="4336B0FA" w14:textId="77777777" w:rsidR="00D3180A" w:rsidRDefault="001945FB">
            <w:pPr>
              <w:pStyle w:val="TableParagraph"/>
              <w:spacing w:before="13" w:line="132" w:lineRule="exact"/>
              <w:ind w:left="32"/>
              <w:jc w:val="left"/>
              <w:rPr>
                <w:b/>
                <w:sz w:val="13"/>
              </w:rPr>
            </w:pPr>
            <w:r>
              <w:rPr>
                <w:b/>
                <w:w w:val="105"/>
                <w:sz w:val="13"/>
              </w:rPr>
              <w:t>Ativo</w:t>
            </w:r>
          </w:p>
        </w:tc>
        <w:tc>
          <w:tcPr>
            <w:tcW w:w="582" w:type="dxa"/>
            <w:tcBorders>
              <w:top w:val="single" w:sz="6" w:space="0" w:color="000000"/>
              <w:bottom w:val="single" w:sz="6" w:space="0" w:color="000000"/>
            </w:tcBorders>
            <w:shd w:val="clear" w:color="auto" w:fill="A6A6A6"/>
          </w:tcPr>
          <w:p w14:paraId="24303473" w14:textId="77777777" w:rsidR="00D3180A" w:rsidRDefault="001945FB">
            <w:pPr>
              <w:pStyle w:val="TableParagraph"/>
              <w:spacing w:before="13" w:line="132" w:lineRule="exact"/>
              <w:ind w:left="117" w:right="120"/>
              <w:jc w:val="center"/>
              <w:rPr>
                <w:b/>
                <w:sz w:val="13"/>
              </w:rPr>
            </w:pPr>
            <w:r>
              <w:rPr>
                <w:b/>
                <w:w w:val="105"/>
                <w:sz w:val="13"/>
              </w:rPr>
              <w:t>Nota</w:t>
            </w:r>
          </w:p>
        </w:tc>
        <w:tc>
          <w:tcPr>
            <w:tcW w:w="881" w:type="dxa"/>
            <w:tcBorders>
              <w:top w:val="single" w:sz="6" w:space="0" w:color="000000"/>
              <w:bottom w:val="single" w:sz="6" w:space="0" w:color="000000"/>
            </w:tcBorders>
            <w:shd w:val="clear" w:color="auto" w:fill="A6A6A6"/>
          </w:tcPr>
          <w:p w14:paraId="6858DA25" w14:textId="77777777" w:rsidR="00D3180A" w:rsidRDefault="001945FB">
            <w:pPr>
              <w:pStyle w:val="TableParagraph"/>
              <w:spacing w:before="13" w:line="132" w:lineRule="exact"/>
              <w:ind w:right="49"/>
              <w:rPr>
                <w:b/>
                <w:sz w:val="13"/>
              </w:rPr>
            </w:pPr>
            <w:r>
              <w:rPr>
                <w:b/>
                <w:sz w:val="13"/>
              </w:rPr>
              <w:t>31.12.2019</w:t>
            </w:r>
          </w:p>
        </w:tc>
        <w:tc>
          <w:tcPr>
            <w:tcW w:w="878" w:type="dxa"/>
            <w:tcBorders>
              <w:top w:val="single" w:sz="6" w:space="0" w:color="000000"/>
              <w:bottom w:val="single" w:sz="6" w:space="0" w:color="000000"/>
            </w:tcBorders>
            <w:shd w:val="clear" w:color="auto" w:fill="A6A6A6"/>
          </w:tcPr>
          <w:p w14:paraId="33B5AA63" w14:textId="77777777" w:rsidR="00D3180A" w:rsidRDefault="001945FB">
            <w:pPr>
              <w:pStyle w:val="TableParagraph"/>
              <w:spacing w:before="13" w:line="132" w:lineRule="exact"/>
              <w:ind w:right="140"/>
              <w:rPr>
                <w:b/>
                <w:sz w:val="13"/>
              </w:rPr>
            </w:pPr>
            <w:r>
              <w:rPr>
                <w:b/>
                <w:sz w:val="13"/>
              </w:rPr>
              <w:t>31.12.2018</w:t>
            </w:r>
          </w:p>
        </w:tc>
        <w:tc>
          <w:tcPr>
            <w:tcW w:w="2728" w:type="dxa"/>
            <w:tcBorders>
              <w:top w:val="single" w:sz="6" w:space="0" w:color="000000"/>
              <w:bottom w:val="single" w:sz="6" w:space="0" w:color="000000"/>
            </w:tcBorders>
            <w:shd w:val="clear" w:color="auto" w:fill="A6A6A6"/>
          </w:tcPr>
          <w:p w14:paraId="5B5675D9" w14:textId="77777777" w:rsidR="00D3180A" w:rsidRDefault="001945FB">
            <w:pPr>
              <w:pStyle w:val="TableParagraph"/>
              <w:spacing w:before="13" w:line="132" w:lineRule="exact"/>
              <w:ind w:left="152"/>
              <w:jc w:val="left"/>
              <w:rPr>
                <w:b/>
                <w:sz w:val="13"/>
              </w:rPr>
            </w:pPr>
            <w:r>
              <w:rPr>
                <w:b/>
                <w:w w:val="105"/>
                <w:sz w:val="13"/>
              </w:rPr>
              <w:t>Passivo</w:t>
            </w:r>
          </w:p>
        </w:tc>
        <w:tc>
          <w:tcPr>
            <w:tcW w:w="474" w:type="dxa"/>
            <w:tcBorders>
              <w:top w:val="single" w:sz="6" w:space="0" w:color="000000"/>
              <w:bottom w:val="single" w:sz="6" w:space="0" w:color="000000"/>
            </w:tcBorders>
            <w:shd w:val="clear" w:color="auto" w:fill="A6A6A6"/>
          </w:tcPr>
          <w:p w14:paraId="1EF3F687" w14:textId="77777777" w:rsidR="00D3180A" w:rsidRDefault="001945FB">
            <w:pPr>
              <w:pStyle w:val="TableParagraph"/>
              <w:spacing w:before="13" w:line="132" w:lineRule="exact"/>
              <w:ind w:right="94"/>
              <w:rPr>
                <w:b/>
                <w:sz w:val="13"/>
              </w:rPr>
            </w:pPr>
            <w:r>
              <w:rPr>
                <w:b/>
                <w:sz w:val="13"/>
              </w:rPr>
              <w:t>Nota</w:t>
            </w:r>
          </w:p>
        </w:tc>
        <w:tc>
          <w:tcPr>
            <w:tcW w:w="809" w:type="dxa"/>
            <w:tcBorders>
              <w:top w:val="single" w:sz="6" w:space="0" w:color="000000"/>
              <w:bottom w:val="single" w:sz="6" w:space="0" w:color="000000"/>
            </w:tcBorders>
            <w:shd w:val="clear" w:color="auto" w:fill="A6A6A6"/>
          </w:tcPr>
          <w:p w14:paraId="104553B7" w14:textId="77777777" w:rsidR="00D3180A" w:rsidRDefault="001945FB">
            <w:pPr>
              <w:pStyle w:val="TableParagraph"/>
              <w:spacing w:before="13" w:line="132" w:lineRule="exact"/>
              <w:ind w:right="47"/>
              <w:rPr>
                <w:b/>
                <w:sz w:val="13"/>
              </w:rPr>
            </w:pPr>
            <w:r>
              <w:rPr>
                <w:b/>
                <w:sz w:val="13"/>
              </w:rPr>
              <w:t>31.12.2019</w:t>
            </w:r>
          </w:p>
        </w:tc>
        <w:tc>
          <w:tcPr>
            <w:tcW w:w="751" w:type="dxa"/>
            <w:tcBorders>
              <w:top w:val="single" w:sz="6" w:space="0" w:color="000000"/>
              <w:bottom w:val="single" w:sz="6" w:space="0" w:color="000000"/>
            </w:tcBorders>
            <w:shd w:val="clear" w:color="auto" w:fill="A6A6A6"/>
          </w:tcPr>
          <w:p w14:paraId="4EA94F93" w14:textId="77777777" w:rsidR="00D3180A" w:rsidRDefault="001945FB">
            <w:pPr>
              <w:pStyle w:val="TableParagraph"/>
              <w:spacing w:before="13" w:line="132" w:lineRule="exact"/>
              <w:ind w:right="22"/>
              <w:rPr>
                <w:b/>
                <w:sz w:val="13"/>
              </w:rPr>
            </w:pPr>
            <w:r>
              <w:rPr>
                <w:b/>
                <w:sz w:val="13"/>
              </w:rPr>
              <w:t>31.12.2018</w:t>
            </w:r>
          </w:p>
        </w:tc>
      </w:tr>
      <w:tr w:rsidR="00D3180A" w14:paraId="2EFAAFC7" w14:textId="77777777">
        <w:trPr>
          <w:trHeight w:val="171"/>
        </w:trPr>
        <w:tc>
          <w:tcPr>
            <w:tcW w:w="2656" w:type="dxa"/>
            <w:tcBorders>
              <w:top w:val="single" w:sz="6" w:space="0" w:color="000000"/>
            </w:tcBorders>
          </w:tcPr>
          <w:p w14:paraId="558CB5AA" w14:textId="77777777" w:rsidR="00D3180A" w:rsidRDefault="00D3180A">
            <w:pPr>
              <w:pStyle w:val="TableParagraph"/>
              <w:jc w:val="left"/>
              <w:rPr>
                <w:rFonts w:ascii="Times New Roman"/>
                <w:sz w:val="10"/>
              </w:rPr>
            </w:pPr>
          </w:p>
        </w:tc>
        <w:tc>
          <w:tcPr>
            <w:tcW w:w="582" w:type="dxa"/>
            <w:tcBorders>
              <w:top w:val="single" w:sz="6" w:space="0" w:color="000000"/>
            </w:tcBorders>
          </w:tcPr>
          <w:p w14:paraId="12220DB5" w14:textId="77777777" w:rsidR="00D3180A" w:rsidRDefault="00D3180A">
            <w:pPr>
              <w:pStyle w:val="TableParagraph"/>
              <w:jc w:val="left"/>
              <w:rPr>
                <w:rFonts w:ascii="Times New Roman"/>
                <w:sz w:val="10"/>
              </w:rPr>
            </w:pPr>
          </w:p>
        </w:tc>
        <w:tc>
          <w:tcPr>
            <w:tcW w:w="881" w:type="dxa"/>
            <w:tcBorders>
              <w:top w:val="single" w:sz="6" w:space="0" w:color="000000"/>
            </w:tcBorders>
          </w:tcPr>
          <w:p w14:paraId="3F748F27" w14:textId="77777777" w:rsidR="00D3180A" w:rsidRDefault="00D3180A">
            <w:pPr>
              <w:pStyle w:val="TableParagraph"/>
              <w:jc w:val="left"/>
              <w:rPr>
                <w:rFonts w:ascii="Times New Roman"/>
                <w:sz w:val="10"/>
              </w:rPr>
            </w:pPr>
          </w:p>
        </w:tc>
        <w:tc>
          <w:tcPr>
            <w:tcW w:w="878" w:type="dxa"/>
            <w:tcBorders>
              <w:top w:val="single" w:sz="6" w:space="0" w:color="000000"/>
            </w:tcBorders>
          </w:tcPr>
          <w:p w14:paraId="75A4A00F" w14:textId="77777777" w:rsidR="00D3180A" w:rsidRDefault="00D3180A">
            <w:pPr>
              <w:pStyle w:val="TableParagraph"/>
              <w:jc w:val="left"/>
              <w:rPr>
                <w:rFonts w:ascii="Times New Roman"/>
                <w:sz w:val="10"/>
              </w:rPr>
            </w:pPr>
          </w:p>
        </w:tc>
        <w:tc>
          <w:tcPr>
            <w:tcW w:w="2728" w:type="dxa"/>
            <w:tcBorders>
              <w:top w:val="single" w:sz="6" w:space="0" w:color="000000"/>
            </w:tcBorders>
          </w:tcPr>
          <w:p w14:paraId="479D57EF" w14:textId="77777777" w:rsidR="00D3180A" w:rsidRDefault="00D3180A">
            <w:pPr>
              <w:pStyle w:val="TableParagraph"/>
              <w:jc w:val="left"/>
              <w:rPr>
                <w:rFonts w:ascii="Times New Roman"/>
                <w:sz w:val="10"/>
              </w:rPr>
            </w:pPr>
          </w:p>
        </w:tc>
        <w:tc>
          <w:tcPr>
            <w:tcW w:w="474" w:type="dxa"/>
            <w:tcBorders>
              <w:top w:val="single" w:sz="6" w:space="0" w:color="000000"/>
            </w:tcBorders>
          </w:tcPr>
          <w:p w14:paraId="7A4348A8" w14:textId="77777777" w:rsidR="00D3180A" w:rsidRDefault="00D3180A">
            <w:pPr>
              <w:pStyle w:val="TableParagraph"/>
              <w:jc w:val="left"/>
              <w:rPr>
                <w:rFonts w:ascii="Times New Roman"/>
                <w:sz w:val="10"/>
              </w:rPr>
            </w:pPr>
          </w:p>
        </w:tc>
        <w:tc>
          <w:tcPr>
            <w:tcW w:w="809" w:type="dxa"/>
            <w:tcBorders>
              <w:top w:val="single" w:sz="6" w:space="0" w:color="000000"/>
            </w:tcBorders>
          </w:tcPr>
          <w:p w14:paraId="02475743" w14:textId="77777777" w:rsidR="00D3180A" w:rsidRDefault="00D3180A">
            <w:pPr>
              <w:pStyle w:val="TableParagraph"/>
              <w:jc w:val="left"/>
              <w:rPr>
                <w:rFonts w:ascii="Times New Roman"/>
                <w:sz w:val="10"/>
              </w:rPr>
            </w:pPr>
          </w:p>
        </w:tc>
        <w:tc>
          <w:tcPr>
            <w:tcW w:w="751" w:type="dxa"/>
            <w:tcBorders>
              <w:top w:val="single" w:sz="6" w:space="0" w:color="000000"/>
            </w:tcBorders>
          </w:tcPr>
          <w:p w14:paraId="05EB4D21" w14:textId="77777777" w:rsidR="00D3180A" w:rsidRDefault="00D3180A">
            <w:pPr>
              <w:pStyle w:val="TableParagraph"/>
              <w:jc w:val="left"/>
              <w:rPr>
                <w:rFonts w:ascii="Times New Roman"/>
                <w:sz w:val="10"/>
              </w:rPr>
            </w:pPr>
          </w:p>
        </w:tc>
      </w:tr>
      <w:tr w:rsidR="00D3180A" w14:paraId="3F7A6B59" w14:textId="77777777">
        <w:trPr>
          <w:trHeight w:val="182"/>
        </w:trPr>
        <w:tc>
          <w:tcPr>
            <w:tcW w:w="2656" w:type="dxa"/>
            <w:shd w:val="clear" w:color="auto" w:fill="D9D9D9"/>
          </w:tcPr>
          <w:p w14:paraId="62362605" w14:textId="77777777" w:rsidR="00D3180A" w:rsidRDefault="001945FB">
            <w:pPr>
              <w:pStyle w:val="TableParagraph"/>
              <w:spacing w:before="22" w:line="140" w:lineRule="exact"/>
              <w:ind w:left="32"/>
              <w:jc w:val="left"/>
              <w:rPr>
                <w:b/>
                <w:sz w:val="13"/>
              </w:rPr>
            </w:pPr>
            <w:r>
              <w:rPr>
                <w:b/>
                <w:w w:val="105"/>
                <w:sz w:val="13"/>
              </w:rPr>
              <w:t>Circulante</w:t>
            </w:r>
          </w:p>
        </w:tc>
        <w:tc>
          <w:tcPr>
            <w:tcW w:w="582" w:type="dxa"/>
            <w:shd w:val="clear" w:color="auto" w:fill="D9D9D9"/>
          </w:tcPr>
          <w:p w14:paraId="525D7C5F" w14:textId="77777777" w:rsidR="00D3180A" w:rsidRDefault="00D3180A">
            <w:pPr>
              <w:pStyle w:val="TableParagraph"/>
              <w:jc w:val="left"/>
              <w:rPr>
                <w:rFonts w:ascii="Times New Roman"/>
                <w:sz w:val="12"/>
              </w:rPr>
            </w:pPr>
          </w:p>
        </w:tc>
        <w:tc>
          <w:tcPr>
            <w:tcW w:w="881" w:type="dxa"/>
            <w:shd w:val="clear" w:color="auto" w:fill="D9D9D9"/>
          </w:tcPr>
          <w:p w14:paraId="677935E8" w14:textId="77777777" w:rsidR="00D3180A" w:rsidRDefault="001945FB">
            <w:pPr>
              <w:pStyle w:val="TableParagraph"/>
              <w:spacing w:before="17" w:line="145" w:lineRule="exact"/>
              <w:ind w:right="94"/>
              <w:rPr>
                <w:b/>
                <w:sz w:val="13"/>
              </w:rPr>
            </w:pPr>
            <w:r>
              <w:rPr>
                <w:b/>
                <w:sz w:val="13"/>
              </w:rPr>
              <w:t>653.742</w:t>
            </w:r>
          </w:p>
        </w:tc>
        <w:tc>
          <w:tcPr>
            <w:tcW w:w="878" w:type="dxa"/>
            <w:shd w:val="clear" w:color="auto" w:fill="D9D9D9"/>
          </w:tcPr>
          <w:p w14:paraId="3015E69D" w14:textId="77777777" w:rsidR="00D3180A" w:rsidRDefault="001945FB">
            <w:pPr>
              <w:pStyle w:val="TableParagraph"/>
              <w:spacing w:before="17" w:line="145" w:lineRule="exact"/>
              <w:ind w:right="185"/>
              <w:rPr>
                <w:b/>
                <w:sz w:val="13"/>
              </w:rPr>
            </w:pPr>
            <w:r>
              <w:rPr>
                <w:b/>
                <w:sz w:val="13"/>
              </w:rPr>
              <w:t>569.747</w:t>
            </w:r>
          </w:p>
        </w:tc>
        <w:tc>
          <w:tcPr>
            <w:tcW w:w="2728" w:type="dxa"/>
            <w:shd w:val="clear" w:color="auto" w:fill="D9D9D9"/>
          </w:tcPr>
          <w:p w14:paraId="533CED00" w14:textId="77777777" w:rsidR="00D3180A" w:rsidRDefault="001945FB">
            <w:pPr>
              <w:pStyle w:val="TableParagraph"/>
              <w:spacing w:before="22" w:line="140" w:lineRule="exact"/>
              <w:ind w:left="152"/>
              <w:jc w:val="left"/>
              <w:rPr>
                <w:b/>
                <w:sz w:val="13"/>
              </w:rPr>
            </w:pPr>
            <w:r>
              <w:rPr>
                <w:b/>
                <w:w w:val="105"/>
                <w:sz w:val="13"/>
              </w:rPr>
              <w:t>Circulante</w:t>
            </w:r>
          </w:p>
        </w:tc>
        <w:tc>
          <w:tcPr>
            <w:tcW w:w="474" w:type="dxa"/>
            <w:shd w:val="clear" w:color="auto" w:fill="D9D9D9"/>
          </w:tcPr>
          <w:p w14:paraId="635CFC47" w14:textId="77777777" w:rsidR="00D3180A" w:rsidRDefault="00D3180A">
            <w:pPr>
              <w:pStyle w:val="TableParagraph"/>
              <w:jc w:val="left"/>
              <w:rPr>
                <w:rFonts w:ascii="Times New Roman"/>
                <w:sz w:val="12"/>
              </w:rPr>
            </w:pPr>
          </w:p>
        </w:tc>
        <w:tc>
          <w:tcPr>
            <w:tcW w:w="809" w:type="dxa"/>
            <w:shd w:val="clear" w:color="auto" w:fill="D9D9D9"/>
          </w:tcPr>
          <w:p w14:paraId="0147237D" w14:textId="77777777" w:rsidR="00D3180A" w:rsidRDefault="001945FB">
            <w:pPr>
              <w:pStyle w:val="TableParagraph"/>
              <w:spacing w:before="17" w:line="145" w:lineRule="exact"/>
              <w:ind w:right="92"/>
              <w:rPr>
                <w:b/>
                <w:sz w:val="13"/>
              </w:rPr>
            </w:pPr>
            <w:r>
              <w:rPr>
                <w:b/>
                <w:sz w:val="13"/>
              </w:rPr>
              <w:t>235.873</w:t>
            </w:r>
          </w:p>
        </w:tc>
        <w:tc>
          <w:tcPr>
            <w:tcW w:w="751" w:type="dxa"/>
            <w:shd w:val="clear" w:color="auto" w:fill="D9D9D9"/>
          </w:tcPr>
          <w:p w14:paraId="212910E8" w14:textId="77777777" w:rsidR="00D3180A" w:rsidRDefault="001945FB">
            <w:pPr>
              <w:pStyle w:val="TableParagraph"/>
              <w:spacing w:before="17" w:line="145" w:lineRule="exact"/>
              <w:ind w:right="68"/>
              <w:rPr>
                <w:b/>
                <w:sz w:val="13"/>
              </w:rPr>
            </w:pPr>
            <w:r>
              <w:rPr>
                <w:b/>
                <w:sz w:val="13"/>
              </w:rPr>
              <w:t>244.977</w:t>
            </w:r>
          </w:p>
        </w:tc>
      </w:tr>
      <w:tr w:rsidR="00D3180A" w14:paraId="6DA0E4ED" w14:textId="77777777">
        <w:trPr>
          <w:trHeight w:val="177"/>
        </w:trPr>
        <w:tc>
          <w:tcPr>
            <w:tcW w:w="2656" w:type="dxa"/>
          </w:tcPr>
          <w:p w14:paraId="56751D38" w14:textId="77777777" w:rsidR="00D3180A" w:rsidRDefault="00D3180A">
            <w:pPr>
              <w:pStyle w:val="TableParagraph"/>
              <w:jc w:val="left"/>
              <w:rPr>
                <w:rFonts w:ascii="Times New Roman"/>
                <w:sz w:val="10"/>
              </w:rPr>
            </w:pPr>
          </w:p>
        </w:tc>
        <w:tc>
          <w:tcPr>
            <w:tcW w:w="582" w:type="dxa"/>
          </w:tcPr>
          <w:p w14:paraId="65EED471" w14:textId="77777777" w:rsidR="00D3180A" w:rsidRDefault="00D3180A">
            <w:pPr>
              <w:pStyle w:val="TableParagraph"/>
              <w:jc w:val="left"/>
              <w:rPr>
                <w:rFonts w:ascii="Times New Roman"/>
                <w:sz w:val="10"/>
              </w:rPr>
            </w:pPr>
          </w:p>
        </w:tc>
        <w:tc>
          <w:tcPr>
            <w:tcW w:w="881" w:type="dxa"/>
          </w:tcPr>
          <w:p w14:paraId="1658F0DC" w14:textId="77777777" w:rsidR="00D3180A" w:rsidRDefault="00D3180A">
            <w:pPr>
              <w:pStyle w:val="TableParagraph"/>
              <w:jc w:val="left"/>
              <w:rPr>
                <w:rFonts w:ascii="Times New Roman"/>
                <w:sz w:val="10"/>
              </w:rPr>
            </w:pPr>
          </w:p>
        </w:tc>
        <w:tc>
          <w:tcPr>
            <w:tcW w:w="878" w:type="dxa"/>
          </w:tcPr>
          <w:p w14:paraId="6D1CDA6C" w14:textId="77777777" w:rsidR="00D3180A" w:rsidRDefault="00D3180A">
            <w:pPr>
              <w:pStyle w:val="TableParagraph"/>
              <w:jc w:val="left"/>
              <w:rPr>
                <w:rFonts w:ascii="Times New Roman"/>
                <w:sz w:val="10"/>
              </w:rPr>
            </w:pPr>
          </w:p>
        </w:tc>
        <w:tc>
          <w:tcPr>
            <w:tcW w:w="2728" w:type="dxa"/>
          </w:tcPr>
          <w:p w14:paraId="06F44B69" w14:textId="77777777" w:rsidR="00D3180A" w:rsidRDefault="00D3180A">
            <w:pPr>
              <w:pStyle w:val="TableParagraph"/>
              <w:jc w:val="left"/>
              <w:rPr>
                <w:rFonts w:ascii="Times New Roman"/>
                <w:sz w:val="10"/>
              </w:rPr>
            </w:pPr>
          </w:p>
        </w:tc>
        <w:tc>
          <w:tcPr>
            <w:tcW w:w="474" w:type="dxa"/>
          </w:tcPr>
          <w:p w14:paraId="64FDBD74" w14:textId="77777777" w:rsidR="00D3180A" w:rsidRDefault="00D3180A">
            <w:pPr>
              <w:pStyle w:val="TableParagraph"/>
              <w:jc w:val="left"/>
              <w:rPr>
                <w:rFonts w:ascii="Times New Roman"/>
                <w:sz w:val="10"/>
              </w:rPr>
            </w:pPr>
          </w:p>
        </w:tc>
        <w:tc>
          <w:tcPr>
            <w:tcW w:w="809" w:type="dxa"/>
          </w:tcPr>
          <w:p w14:paraId="755A01D3" w14:textId="77777777" w:rsidR="00D3180A" w:rsidRDefault="00D3180A">
            <w:pPr>
              <w:pStyle w:val="TableParagraph"/>
              <w:jc w:val="left"/>
              <w:rPr>
                <w:rFonts w:ascii="Times New Roman"/>
                <w:sz w:val="10"/>
              </w:rPr>
            </w:pPr>
          </w:p>
        </w:tc>
        <w:tc>
          <w:tcPr>
            <w:tcW w:w="751" w:type="dxa"/>
          </w:tcPr>
          <w:p w14:paraId="1904F111" w14:textId="77777777" w:rsidR="00D3180A" w:rsidRDefault="00D3180A">
            <w:pPr>
              <w:pStyle w:val="TableParagraph"/>
              <w:jc w:val="left"/>
              <w:rPr>
                <w:rFonts w:ascii="Times New Roman"/>
                <w:sz w:val="10"/>
              </w:rPr>
            </w:pPr>
          </w:p>
        </w:tc>
      </w:tr>
      <w:tr w:rsidR="00D3180A" w14:paraId="1EE08E1A" w14:textId="77777777">
        <w:trPr>
          <w:trHeight w:val="182"/>
        </w:trPr>
        <w:tc>
          <w:tcPr>
            <w:tcW w:w="2656" w:type="dxa"/>
            <w:shd w:val="clear" w:color="auto" w:fill="D9D9D9"/>
          </w:tcPr>
          <w:p w14:paraId="507B4A70" w14:textId="77777777" w:rsidR="00D3180A" w:rsidRDefault="001945FB">
            <w:pPr>
              <w:pStyle w:val="TableParagraph"/>
              <w:spacing w:before="22" w:line="140" w:lineRule="exact"/>
              <w:ind w:left="171"/>
              <w:jc w:val="left"/>
              <w:rPr>
                <w:b/>
                <w:sz w:val="13"/>
              </w:rPr>
            </w:pPr>
            <w:r>
              <w:rPr>
                <w:b/>
                <w:w w:val="105"/>
                <w:sz w:val="13"/>
              </w:rPr>
              <w:t>Disponibilidades</w:t>
            </w:r>
          </w:p>
        </w:tc>
        <w:tc>
          <w:tcPr>
            <w:tcW w:w="582" w:type="dxa"/>
            <w:shd w:val="clear" w:color="auto" w:fill="D9D9D9"/>
          </w:tcPr>
          <w:p w14:paraId="24E38BB9" w14:textId="77777777" w:rsidR="00D3180A" w:rsidRDefault="00D3180A">
            <w:pPr>
              <w:pStyle w:val="TableParagraph"/>
              <w:jc w:val="left"/>
              <w:rPr>
                <w:rFonts w:ascii="Times New Roman"/>
                <w:sz w:val="12"/>
              </w:rPr>
            </w:pPr>
          </w:p>
        </w:tc>
        <w:tc>
          <w:tcPr>
            <w:tcW w:w="881" w:type="dxa"/>
            <w:shd w:val="clear" w:color="auto" w:fill="D9D9D9"/>
          </w:tcPr>
          <w:p w14:paraId="4873F44D" w14:textId="77777777" w:rsidR="00D3180A" w:rsidRDefault="001945FB">
            <w:pPr>
              <w:pStyle w:val="TableParagraph"/>
              <w:spacing w:before="17" w:line="145" w:lineRule="exact"/>
              <w:ind w:right="95"/>
              <w:rPr>
                <w:b/>
                <w:sz w:val="13"/>
              </w:rPr>
            </w:pPr>
            <w:r>
              <w:rPr>
                <w:b/>
                <w:w w:val="103"/>
                <w:sz w:val="13"/>
              </w:rPr>
              <w:t>4</w:t>
            </w:r>
          </w:p>
        </w:tc>
        <w:tc>
          <w:tcPr>
            <w:tcW w:w="878" w:type="dxa"/>
            <w:shd w:val="clear" w:color="auto" w:fill="D9D9D9"/>
          </w:tcPr>
          <w:p w14:paraId="236FFB60" w14:textId="77777777" w:rsidR="00D3180A" w:rsidRDefault="001945FB">
            <w:pPr>
              <w:pStyle w:val="TableParagraph"/>
              <w:spacing w:before="17" w:line="145" w:lineRule="exact"/>
              <w:ind w:right="186"/>
              <w:rPr>
                <w:b/>
                <w:sz w:val="13"/>
              </w:rPr>
            </w:pPr>
            <w:r>
              <w:rPr>
                <w:b/>
                <w:w w:val="103"/>
                <w:sz w:val="13"/>
              </w:rPr>
              <w:t>3</w:t>
            </w:r>
          </w:p>
        </w:tc>
        <w:tc>
          <w:tcPr>
            <w:tcW w:w="2728" w:type="dxa"/>
            <w:shd w:val="clear" w:color="auto" w:fill="D9D9D9"/>
          </w:tcPr>
          <w:p w14:paraId="1A0B5DB4" w14:textId="77777777" w:rsidR="00D3180A" w:rsidRDefault="001945FB">
            <w:pPr>
              <w:pStyle w:val="TableParagraph"/>
              <w:spacing w:before="22" w:line="140" w:lineRule="exact"/>
              <w:ind w:left="310"/>
              <w:jc w:val="left"/>
              <w:rPr>
                <w:b/>
                <w:sz w:val="13"/>
              </w:rPr>
            </w:pPr>
            <w:r>
              <w:rPr>
                <w:b/>
                <w:w w:val="105"/>
                <w:sz w:val="13"/>
              </w:rPr>
              <w:t>Depósitos</w:t>
            </w:r>
          </w:p>
        </w:tc>
        <w:tc>
          <w:tcPr>
            <w:tcW w:w="474" w:type="dxa"/>
            <w:shd w:val="clear" w:color="auto" w:fill="D9D9D9"/>
          </w:tcPr>
          <w:p w14:paraId="41169556" w14:textId="77777777" w:rsidR="00D3180A" w:rsidRDefault="00D3180A">
            <w:pPr>
              <w:pStyle w:val="TableParagraph"/>
              <w:jc w:val="left"/>
              <w:rPr>
                <w:rFonts w:ascii="Times New Roman"/>
                <w:sz w:val="12"/>
              </w:rPr>
            </w:pPr>
          </w:p>
        </w:tc>
        <w:tc>
          <w:tcPr>
            <w:tcW w:w="809" w:type="dxa"/>
            <w:shd w:val="clear" w:color="auto" w:fill="D9D9D9"/>
          </w:tcPr>
          <w:p w14:paraId="1A6BE102" w14:textId="77777777" w:rsidR="00D3180A" w:rsidRDefault="001945FB">
            <w:pPr>
              <w:pStyle w:val="TableParagraph"/>
              <w:spacing w:before="17" w:line="145" w:lineRule="exact"/>
              <w:ind w:right="92"/>
              <w:rPr>
                <w:b/>
                <w:sz w:val="13"/>
              </w:rPr>
            </w:pPr>
            <w:r>
              <w:rPr>
                <w:b/>
                <w:sz w:val="13"/>
              </w:rPr>
              <w:t>67</w:t>
            </w:r>
          </w:p>
        </w:tc>
        <w:tc>
          <w:tcPr>
            <w:tcW w:w="751" w:type="dxa"/>
            <w:shd w:val="clear" w:color="auto" w:fill="D9D9D9"/>
          </w:tcPr>
          <w:p w14:paraId="37A3B842" w14:textId="77777777" w:rsidR="00D3180A" w:rsidRDefault="001945FB">
            <w:pPr>
              <w:pStyle w:val="TableParagraph"/>
              <w:spacing w:before="17" w:line="145" w:lineRule="exact"/>
              <w:ind w:right="68"/>
              <w:rPr>
                <w:b/>
                <w:sz w:val="13"/>
              </w:rPr>
            </w:pPr>
            <w:r>
              <w:rPr>
                <w:b/>
                <w:sz w:val="13"/>
              </w:rPr>
              <w:t>67</w:t>
            </w:r>
          </w:p>
        </w:tc>
      </w:tr>
      <w:tr w:rsidR="00D3180A" w14:paraId="03074EC3" w14:textId="77777777">
        <w:trPr>
          <w:trHeight w:val="177"/>
        </w:trPr>
        <w:tc>
          <w:tcPr>
            <w:tcW w:w="2656" w:type="dxa"/>
          </w:tcPr>
          <w:p w14:paraId="27B831EC" w14:textId="77777777" w:rsidR="00D3180A" w:rsidRDefault="00D3180A">
            <w:pPr>
              <w:pStyle w:val="TableParagraph"/>
              <w:jc w:val="left"/>
              <w:rPr>
                <w:rFonts w:ascii="Times New Roman"/>
                <w:sz w:val="10"/>
              </w:rPr>
            </w:pPr>
          </w:p>
        </w:tc>
        <w:tc>
          <w:tcPr>
            <w:tcW w:w="582" w:type="dxa"/>
          </w:tcPr>
          <w:p w14:paraId="605FE03B" w14:textId="77777777" w:rsidR="00D3180A" w:rsidRDefault="00D3180A">
            <w:pPr>
              <w:pStyle w:val="TableParagraph"/>
              <w:jc w:val="left"/>
              <w:rPr>
                <w:rFonts w:ascii="Times New Roman"/>
                <w:sz w:val="10"/>
              </w:rPr>
            </w:pPr>
          </w:p>
        </w:tc>
        <w:tc>
          <w:tcPr>
            <w:tcW w:w="881" w:type="dxa"/>
          </w:tcPr>
          <w:p w14:paraId="592A2BCC" w14:textId="77777777" w:rsidR="00D3180A" w:rsidRDefault="00D3180A">
            <w:pPr>
              <w:pStyle w:val="TableParagraph"/>
              <w:jc w:val="left"/>
              <w:rPr>
                <w:rFonts w:ascii="Times New Roman"/>
                <w:sz w:val="10"/>
              </w:rPr>
            </w:pPr>
          </w:p>
        </w:tc>
        <w:tc>
          <w:tcPr>
            <w:tcW w:w="878" w:type="dxa"/>
          </w:tcPr>
          <w:p w14:paraId="41DF0E52" w14:textId="77777777" w:rsidR="00D3180A" w:rsidRDefault="00D3180A">
            <w:pPr>
              <w:pStyle w:val="TableParagraph"/>
              <w:jc w:val="left"/>
              <w:rPr>
                <w:rFonts w:ascii="Times New Roman"/>
                <w:sz w:val="10"/>
              </w:rPr>
            </w:pPr>
          </w:p>
        </w:tc>
        <w:tc>
          <w:tcPr>
            <w:tcW w:w="2728" w:type="dxa"/>
          </w:tcPr>
          <w:p w14:paraId="25353822" w14:textId="77777777" w:rsidR="00D3180A" w:rsidRDefault="001945FB">
            <w:pPr>
              <w:pStyle w:val="TableParagraph"/>
              <w:spacing w:before="19" w:line="138" w:lineRule="exact"/>
              <w:ind w:left="449"/>
              <w:jc w:val="left"/>
              <w:rPr>
                <w:sz w:val="13"/>
              </w:rPr>
            </w:pPr>
            <w:r>
              <w:rPr>
                <w:w w:val="105"/>
                <w:sz w:val="13"/>
              </w:rPr>
              <w:t>Depósitos vinculados</w:t>
            </w:r>
          </w:p>
        </w:tc>
        <w:tc>
          <w:tcPr>
            <w:tcW w:w="474" w:type="dxa"/>
          </w:tcPr>
          <w:p w14:paraId="05B729C0" w14:textId="77777777" w:rsidR="00D3180A" w:rsidRDefault="00D3180A">
            <w:pPr>
              <w:pStyle w:val="TableParagraph"/>
              <w:jc w:val="left"/>
              <w:rPr>
                <w:rFonts w:ascii="Times New Roman"/>
                <w:sz w:val="10"/>
              </w:rPr>
            </w:pPr>
          </w:p>
        </w:tc>
        <w:tc>
          <w:tcPr>
            <w:tcW w:w="809" w:type="dxa"/>
          </w:tcPr>
          <w:p w14:paraId="5EC96378" w14:textId="77777777" w:rsidR="00D3180A" w:rsidRDefault="001945FB">
            <w:pPr>
              <w:pStyle w:val="TableParagraph"/>
              <w:spacing w:before="15" w:line="143" w:lineRule="exact"/>
              <w:ind w:right="92"/>
              <w:rPr>
                <w:sz w:val="13"/>
              </w:rPr>
            </w:pPr>
            <w:r>
              <w:rPr>
                <w:sz w:val="13"/>
              </w:rPr>
              <w:t>67</w:t>
            </w:r>
          </w:p>
        </w:tc>
        <w:tc>
          <w:tcPr>
            <w:tcW w:w="751" w:type="dxa"/>
          </w:tcPr>
          <w:p w14:paraId="6EF9DFB0" w14:textId="77777777" w:rsidR="00D3180A" w:rsidRDefault="001945FB">
            <w:pPr>
              <w:pStyle w:val="TableParagraph"/>
              <w:spacing w:before="15" w:line="143" w:lineRule="exact"/>
              <w:ind w:right="68"/>
              <w:rPr>
                <w:sz w:val="13"/>
              </w:rPr>
            </w:pPr>
            <w:r>
              <w:rPr>
                <w:sz w:val="13"/>
              </w:rPr>
              <w:t>67</w:t>
            </w:r>
          </w:p>
        </w:tc>
      </w:tr>
      <w:tr w:rsidR="00D3180A" w14:paraId="2906DC4F" w14:textId="77777777">
        <w:trPr>
          <w:trHeight w:val="182"/>
        </w:trPr>
        <w:tc>
          <w:tcPr>
            <w:tcW w:w="2656" w:type="dxa"/>
            <w:shd w:val="clear" w:color="auto" w:fill="D9D9D9"/>
          </w:tcPr>
          <w:p w14:paraId="4A655100" w14:textId="77777777" w:rsidR="00D3180A" w:rsidRDefault="001945FB">
            <w:pPr>
              <w:pStyle w:val="TableParagraph"/>
              <w:spacing w:before="22" w:line="140" w:lineRule="exact"/>
              <w:ind w:left="171"/>
              <w:jc w:val="left"/>
              <w:rPr>
                <w:b/>
                <w:sz w:val="13"/>
              </w:rPr>
            </w:pPr>
            <w:r>
              <w:rPr>
                <w:b/>
                <w:w w:val="105"/>
                <w:sz w:val="13"/>
              </w:rPr>
              <w:t>Títulos e valores mobiliários e</w:t>
            </w:r>
          </w:p>
        </w:tc>
        <w:tc>
          <w:tcPr>
            <w:tcW w:w="582" w:type="dxa"/>
            <w:shd w:val="clear" w:color="auto" w:fill="D9D9D9"/>
          </w:tcPr>
          <w:p w14:paraId="2BE155C1" w14:textId="77777777" w:rsidR="00D3180A" w:rsidRDefault="00D3180A">
            <w:pPr>
              <w:pStyle w:val="TableParagraph"/>
              <w:jc w:val="left"/>
              <w:rPr>
                <w:rFonts w:ascii="Times New Roman"/>
                <w:sz w:val="12"/>
              </w:rPr>
            </w:pPr>
          </w:p>
        </w:tc>
        <w:tc>
          <w:tcPr>
            <w:tcW w:w="881" w:type="dxa"/>
            <w:shd w:val="clear" w:color="auto" w:fill="D9D9D9"/>
          </w:tcPr>
          <w:p w14:paraId="7EA3950A" w14:textId="77777777" w:rsidR="00D3180A" w:rsidRDefault="00D3180A">
            <w:pPr>
              <w:pStyle w:val="TableParagraph"/>
              <w:jc w:val="left"/>
              <w:rPr>
                <w:rFonts w:ascii="Times New Roman"/>
                <w:sz w:val="12"/>
              </w:rPr>
            </w:pPr>
          </w:p>
        </w:tc>
        <w:tc>
          <w:tcPr>
            <w:tcW w:w="878" w:type="dxa"/>
            <w:shd w:val="clear" w:color="auto" w:fill="D9D9D9"/>
          </w:tcPr>
          <w:p w14:paraId="6499AF38" w14:textId="77777777" w:rsidR="00D3180A" w:rsidRDefault="00D3180A">
            <w:pPr>
              <w:pStyle w:val="TableParagraph"/>
              <w:jc w:val="left"/>
              <w:rPr>
                <w:rFonts w:ascii="Times New Roman"/>
                <w:sz w:val="12"/>
              </w:rPr>
            </w:pPr>
          </w:p>
        </w:tc>
        <w:tc>
          <w:tcPr>
            <w:tcW w:w="2728" w:type="dxa"/>
            <w:shd w:val="clear" w:color="auto" w:fill="D9D9D9"/>
          </w:tcPr>
          <w:p w14:paraId="76E3EAA8" w14:textId="77777777" w:rsidR="00D3180A" w:rsidRDefault="00D3180A">
            <w:pPr>
              <w:pStyle w:val="TableParagraph"/>
              <w:jc w:val="left"/>
              <w:rPr>
                <w:rFonts w:ascii="Times New Roman"/>
                <w:sz w:val="12"/>
              </w:rPr>
            </w:pPr>
          </w:p>
        </w:tc>
        <w:tc>
          <w:tcPr>
            <w:tcW w:w="474" w:type="dxa"/>
            <w:shd w:val="clear" w:color="auto" w:fill="D9D9D9"/>
          </w:tcPr>
          <w:p w14:paraId="20AE1DC7" w14:textId="77777777" w:rsidR="00D3180A" w:rsidRDefault="00D3180A">
            <w:pPr>
              <w:pStyle w:val="TableParagraph"/>
              <w:jc w:val="left"/>
              <w:rPr>
                <w:rFonts w:ascii="Times New Roman"/>
                <w:sz w:val="12"/>
              </w:rPr>
            </w:pPr>
          </w:p>
        </w:tc>
        <w:tc>
          <w:tcPr>
            <w:tcW w:w="809" w:type="dxa"/>
            <w:shd w:val="clear" w:color="auto" w:fill="D9D9D9"/>
          </w:tcPr>
          <w:p w14:paraId="52B920C0" w14:textId="77777777" w:rsidR="00D3180A" w:rsidRDefault="00D3180A">
            <w:pPr>
              <w:pStyle w:val="TableParagraph"/>
              <w:jc w:val="left"/>
              <w:rPr>
                <w:rFonts w:ascii="Times New Roman"/>
                <w:sz w:val="12"/>
              </w:rPr>
            </w:pPr>
          </w:p>
        </w:tc>
        <w:tc>
          <w:tcPr>
            <w:tcW w:w="751" w:type="dxa"/>
            <w:shd w:val="clear" w:color="auto" w:fill="D9D9D9"/>
          </w:tcPr>
          <w:p w14:paraId="232A4E34" w14:textId="77777777" w:rsidR="00D3180A" w:rsidRDefault="00D3180A">
            <w:pPr>
              <w:pStyle w:val="TableParagraph"/>
              <w:jc w:val="left"/>
              <w:rPr>
                <w:rFonts w:ascii="Times New Roman"/>
                <w:sz w:val="12"/>
              </w:rPr>
            </w:pPr>
          </w:p>
        </w:tc>
      </w:tr>
      <w:tr w:rsidR="00D3180A" w14:paraId="721E40B5" w14:textId="77777777">
        <w:trPr>
          <w:trHeight w:val="177"/>
        </w:trPr>
        <w:tc>
          <w:tcPr>
            <w:tcW w:w="2656" w:type="dxa"/>
          </w:tcPr>
          <w:p w14:paraId="073E9E1E" w14:textId="77777777" w:rsidR="00D3180A" w:rsidRDefault="001945FB">
            <w:pPr>
              <w:pStyle w:val="TableParagraph"/>
              <w:spacing w:before="19" w:line="138" w:lineRule="exact"/>
              <w:ind w:right="124"/>
              <w:rPr>
                <w:b/>
                <w:sz w:val="13"/>
              </w:rPr>
            </w:pPr>
            <w:r>
              <w:rPr>
                <w:b/>
                <w:w w:val="105"/>
                <w:sz w:val="13"/>
              </w:rPr>
              <w:t>instrumentos financeiros derivativos</w:t>
            </w:r>
          </w:p>
        </w:tc>
        <w:tc>
          <w:tcPr>
            <w:tcW w:w="582" w:type="dxa"/>
          </w:tcPr>
          <w:p w14:paraId="08448918" w14:textId="77777777" w:rsidR="00D3180A" w:rsidRDefault="001945FB">
            <w:pPr>
              <w:pStyle w:val="TableParagraph"/>
              <w:spacing w:before="19" w:line="138" w:lineRule="exact"/>
              <w:ind w:right="6"/>
              <w:jc w:val="center"/>
              <w:rPr>
                <w:b/>
                <w:sz w:val="13"/>
              </w:rPr>
            </w:pPr>
            <w:r>
              <w:rPr>
                <w:b/>
                <w:w w:val="103"/>
                <w:sz w:val="13"/>
              </w:rPr>
              <w:t>5</w:t>
            </w:r>
          </w:p>
        </w:tc>
        <w:tc>
          <w:tcPr>
            <w:tcW w:w="881" w:type="dxa"/>
          </w:tcPr>
          <w:p w14:paraId="484C06EE" w14:textId="77777777" w:rsidR="00D3180A" w:rsidRDefault="001945FB">
            <w:pPr>
              <w:pStyle w:val="TableParagraph"/>
              <w:spacing w:before="15" w:line="143" w:lineRule="exact"/>
              <w:ind w:right="94"/>
              <w:rPr>
                <w:b/>
                <w:sz w:val="13"/>
              </w:rPr>
            </w:pPr>
            <w:r>
              <w:rPr>
                <w:b/>
                <w:sz w:val="13"/>
              </w:rPr>
              <w:t>229.784</w:t>
            </w:r>
          </w:p>
        </w:tc>
        <w:tc>
          <w:tcPr>
            <w:tcW w:w="878" w:type="dxa"/>
          </w:tcPr>
          <w:p w14:paraId="27B2AE8E" w14:textId="77777777" w:rsidR="00D3180A" w:rsidRDefault="001945FB">
            <w:pPr>
              <w:pStyle w:val="TableParagraph"/>
              <w:spacing w:before="15" w:line="143" w:lineRule="exact"/>
              <w:ind w:right="185"/>
              <w:rPr>
                <w:b/>
                <w:sz w:val="13"/>
              </w:rPr>
            </w:pPr>
            <w:r>
              <w:rPr>
                <w:b/>
                <w:sz w:val="13"/>
              </w:rPr>
              <w:t>205.572</w:t>
            </w:r>
          </w:p>
        </w:tc>
        <w:tc>
          <w:tcPr>
            <w:tcW w:w="2728" w:type="dxa"/>
          </w:tcPr>
          <w:p w14:paraId="0CDF4C1D" w14:textId="77777777" w:rsidR="00D3180A" w:rsidRDefault="001945FB">
            <w:pPr>
              <w:pStyle w:val="TableParagraph"/>
              <w:spacing w:before="19" w:line="138" w:lineRule="exact"/>
              <w:ind w:left="310"/>
              <w:jc w:val="left"/>
              <w:rPr>
                <w:b/>
                <w:sz w:val="13"/>
              </w:rPr>
            </w:pPr>
            <w:r>
              <w:rPr>
                <w:b/>
                <w:w w:val="105"/>
                <w:sz w:val="13"/>
              </w:rPr>
              <w:t>Obrigações por repasses do País</w:t>
            </w:r>
          </w:p>
        </w:tc>
        <w:tc>
          <w:tcPr>
            <w:tcW w:w="474" w:type="dxa"/>
          </w:tcPr>
          <w:p w14:paraId="6D77B5CC" w14:textId="77777777" w:rsidR="00D3180A" w:rsidRDefault="00D3180A">
            <w:pPr>
              <w:pStyle w:val="TableParagraph"/>
              <w:jc w:val="left"/>
              <w:rPr>
                <w:rFonts w:ascii="Times New Roman"/>
                <w:sz w:val="10"/>
              </w:rPr>
            </w:pPr>
          </w:p>
        </w:tc>
        <w:tc>
          <w:tcPr>
            <w:tcW w:w="809" w:type="dxa"/>
          </w:tcPr>
          <w:p w14:paraId="248634F8" w14:textId="77777777" w:rsidR="00D3180A" w:rsidRDefault="00D3180A">
            <w:pPr>
              <w:pStyle w:val="TableParagraph"/>
              <w:jc w:val="left"/>
              <w:rPr>
                <w:rFonts w:ascii="Times New Roman"/>
                <w:sz w:val="10"/>
              </w:rPr>
            </w:pPr>
          </w:p>
        </w:tc>
        <w:tc>
          <w:tcPr>
            <w:tcW w:w="751" w:type="dxa"/>
          </w:tcPr>
          <w:p w14:paraId="4BAACA43" w14:textId="77777777" w:rsidR="00D3180A" w:rsidRDefault="00D3180A">
            <w:pPr>
              <w:pStyle w:val="TableParagraph"/>
              <w:jc w:val="left"/>
              <w:rPr>
                <w:rFonts w:ascii="Times New Roman"/>
                <w:sz w:val="10"/>
              </w:rPr>
            </w:pPr>
          </w:p>
        </w:tc>
      </w:tr>
      <w:tr w:rsidR="00D3180A" w14:paraId="44B7911E" w14:textId="77777777">
        <w:trPr>
          <w:trHeight w:val="182"/>
        </w:trPr>
        <w:tc>
          <w:tcPr>
            <w:tcW w:w="2656" w:type="dxa"/>
            <w:shd w:val="clear" w:color="auto" w:fill="D9D9D9"/>
          </w:tcPr>
          <w:p w14:paraId="0DA54DD4" w14:textId="77777777" w:rsidR="00D3180A" w:rsidRDefault="001945FB">
            <w:pPr>
              <w:pStyle w:val="TableParagraph"/>
              <w:spacing w:before="22" w:line="140" w:lineRule="exact"/>
              <w:ind w:left="310"/>
              <w:jc w:val="left"/>
              <w:rPr>
                <w:sz w:val="13"/>
              </w:rPr>
            </w:pPr>
            <w:r>
              <w:rPr>
                <w:w w:val="105"/>
                <w:sz w:val="13"/>
              </w:rPr>
              <w:t>Carteira própria</w:t>
            </w:r>
          </w:p>
        </w:tc>
        <w:tc>
          <w:tcPr>
            <w:tcW w:w="582" w:type="dxa"/>
            <w:shd w:val="clear" w:color="auto" w:fill="D9D9D9"/>
          </w:tcPr>
          <w:p w14:paraId="19A76B0D" w14:textId="77777777" w:rsidR="00D3180A" w:rsidRDefault="00D3180A">
            <w:pPr>
              <w:pStyle w:val="TableParagraph"/>
              <w:jc w:val="left"/>
              <w:rPr>
                <w:rFonts w:ascii="Times New Roman"/>
                <w:sz w:val="12"/>
              </w:rPr>
            </w:pPr>
          </w:p>
        </w:tc>
        <w:tc>
          <w:tcPr>
            <w:tcW w:w="881" w:type="dxa"/>
            <w:shd w:val="clear" w:color="auto" w:fill="D9D9D9"/>
          </w:tcPr>
          <w:p w14:paraId="46C28B91" w14:textId="77777777" w:rsidR="00D3180A" w:rsidRDefault="001945FB">
            <w:pPr>
              <w:pStyle w:val="TableParagraph"/>
              <w:spacing w:before="17" w:line="145" w:lineRule="exact"/>
              <w:ind w:right="94"/>
              <w:rPr>
                <w:sz w:val="13"/>
              </w:rPr>
            </w:pPr>
            <w:r>
              <w:rPr>
                <w:sz w:val="13"/>
              </w:rPr>
              <w:t>229.784</w:t>
            </w:r>
          </w:p>
        </w:tc>
        <w:tc>
          <w:tcPr>
            <w:tcW w:w="878" w:type="dxa"/>
            <w:shd w:val="clear" w:color="auto" w:fill="D9D9D9"/>
          </w:tcPr>
          <w:p w14:paraId="30711C35" w14:textId="77777777" w:rsidR="00D3180A" w:rsidRDefault="001945FB">
            <w:pPr>
              <w:pStyle w:val="TableParagraph"/>
              <w:spacing w:before="17" w:line="145" w:lineRule="exact"/>
              <w:ind w:right="185"/>
              <w:rPr>
                <w:sz w:val="13"/>
              </w:rPr>
            </w:pPr>
            <w:r>
              <w:rPr>
                <w:sz w:val="13"/>
              </w:rPr>
              <w:t>205.572</w:t>
            </w:r>
          </w:p>
        </w:tc>
        <w:tc>
          <w:tcPr>
            <w:tcW w:w="2728" w:type="dxa"/>
            <w:shd w:val="clear" w:color="auto" w:fill="D9D9D9"/>
          </w:tcPr>
          <w:p w14:paraId="7E53F19F" w14:textId="77777777" w:rsidR="00D3180A" w:rsidRDefault="001945FB">
            <w:pPr>
              <w:pStyle w:val="TableParagraph"/>
              <w:spacing w:before="22" w:line="140" w:lineRule="exact"/>
              <w:ind w:left="310"/>
              <w:jc w:val="left"/>
              <w:rPr>
                <w:b/>
                <w:sz w:val="13"/>
              </w:rPr>
            </w:pPr>
            <w:r>
              <w:rPr>
                <w:b/>
                <w:w w:val="105"/>
                <w:sz w:val="13"/>
              </w:rPr>
              <w:t>Instituições oficiais</w:t>
            </w:r>
          </w:p>
        </w:tc>
        <w:tc>
          <w:tcPr>
            <w:tcW w:w="474" w:type="dxa"/>
            <w:shd w:val="clear" w:color="auto" w:fill="D9D9D9"/>
          </w:tcPr>
          <w:p w14:paraId="75694ED4" w14:textId="77777777" w:rsidR="00D3180A" w:rsidRDefault="001945FB">
            <w:pPr>
              <w:pStyle w:val="TableParagraph"/>
              <w:spacing w:before="22" w:line="140" w:lineRule="exact"/>
              <w:ind w:right="78"/>
              <w:rPr>
                <w:b/>
                <w:sz w:val="13"/>
              </w:rPr>
            </w:pPr>
            <w:r>
              <w:rPr>
                <w:b/>
                <w:w w:val="103"/>
                <w:sz w:val="13"/>
              </w:rPr>
              <w:t>8</w:t>
            </w:r>
          </w:p>
        </w:tc>
        <w:tc>
          <w:tcPr>
            <w:tcW w:w="809" w:type="dxa"/>
            <w:shd w:val="clear" w:color="auto" w:fill="D9D9D9"/>
          </w:tcPr>
          <w:p w14:paraId="640214C6" w14:textId="77777777" w:rsidR="00D3180A" w:rsidRDefault="001945FB">
            <w:pPr>
              <w:pStyle w:val="TableParagraph"/>
              <w:spacing w:before="17" w:line="145" w:lineRule="exact"/>
              <w:ind w:right="92"/>
              <w:rPr>
                <w:b/>
                <w:sz w:val="13"/>
              </w:rPr>
            </w:pPr>
            <w:r>
              <w:rPr>
                <w:b/>
                <w:sz w:val="13"/>
              </w:rPr>
              <w:t>157.308</w:t>
            </w:r>
          </w:p>
        </w:tc>
        <w:tc>
          <w:tcPr>
            <w:tcW w:w="751" w:type="dxa"/>
            <w:shd w:val="clear" w:color="auto" w:fill="D9D9D9"/>
          </w:tcPr>
          <w:p w14:paraId="3EE3D037" w14:textId="77777777" w:rsidR="00D3180A" w:rsidRDefault="001945FB">
            <w:pPr>
              <w:pStyle w:val="TableParagraph"/>
              <w:spacing w:before="17" w:line="145" w:lineRule="exact"/>
              <w:ind w:right="68"/>
              <w:rPr>
                <w:b/>
                <w:sz w:val="13"/>
              </w:rPr>
            </w:pPr>
            <w:r>
              <w:rPr>
                <w:b/>
                <w:sz w:val="13"/>
              </w:rPr>
              <w:t>139.118</w:t>
            </w:r>
          </w:p>
        </w:tc>
      </w:tr>
      <w:tr w:rsidR="00D3180A" w14:paraId="2BD1D20A" w14:textId="77777777">
        <w:trPr>
          <w:trHeight w:val="177"/>
        </w:trPr>
        <w:tc>
          <w:tcPr>
            <w:tcW w:w="2656" w:type="dxa"/>
          </w:tcPr>
          <w:p w14:paraId="5146FC25" w14:textId="77777777" w:rsidR="00D3180A" w:rsidRDefault="00D3180A">
            <w:pPr>
              <w:pStyle w:val="TableParagraph"/>
              <w:jc w:val="left"/>
              <w:rPr>
                <w:rFonts w:ascii="Times New Roman"/>
                <w:sz w:val="10"/>
              </w:rPr>
            </w:pPr>
          </w:p>
        </w:tc>
        <w:tc>
          <w:tcPr>
            <w:tcW w:w="582" w:type="dxa"/>
          </w:tcPr>
          <w:p w14:paraId="2B4405E3" w14:textId="77777777" w:rsidR="00D3180A" w:rsidRDefault="00D3180A">
            <w:pPr>
              <w:pStyle w:val="TableParagraph"/>
              <w:jc w:val="left"/>
              <w:rPr>
                <w:rFonts w:ascii="Times New Roman"/>
                <w:sz w:val="10"/>
              </w:rPr>
            </w:pPr>
          </w:p>
        </w:tc>
        <w:tc>
          <w:tcPr>
            <w:tcW w:w="881" w:type="dxa"/>
          </w:tcPr>
          <w:p w14:paraId="6BA2A543" w14:textId="77777777" w:rsidR="00D3180A" w:rsidRDefault="00D3180A">
            <w:pPr>
              <w:pStyle w:val="TableParagraph"/>
              <w:jc w:val="left"/>
              <w:rPr>
                <w:rFonts w:ascii="Times New Roman"/>
                <w:sz w:val="10"/>
              </w:rPr>
            </w:pPr>
          </w:p>
        </w:tc>
        <w:tc>
          <w:tcPr>
            <w:tcW w:w="878" w:type="dxa"/>
          </w:tcPr>
          <w:p w14:paraId="59AAE656" w14:textId="77777777" w:rsidR="00D3180A" w:rsidRDefault="00D3180A">
            <w:pPr>
              <w:pStyle w:val="TableParagraph"/>
              <w:jc w:val="left"/>
              <w:rPr>
                <w:rFonts w:ascii="Times New Roman"/>
                <w:sz w:val="10"/>
              </w:rPr>
            </w:pPr>
          </w:p>
        </w:tc>
        <w:tc>
          <w:tcPr>
            <w:tcW w:w="2728" w:type="dxa"/>
          </w:tcPr>
          <w:p w14:paraId="0C5359C5" w14:textId="77777777" w:rsidR="00D3180A" w:rsidRDefault="001945FB">
            <w:pPr>
              <w:pStyle w:val="TableParagraph"/>
              <w:spacing w:before="19" w:line="138" w:lineRule="exact"/>
              <w:ind w:left="449"/>
              <w:jc w:val="left"/>
              <w:rPr>
                <w:sz w:val="13"/>
              </w:rPr>
            </w:pPr>
            <w:r>
              <w:rPr>
                <w:w w:val="105"/>
                <w:sz w:val="13"/>
              </w:rPr>
              <w:t>BNDES</w:t>
            </w:r>
          </w:p>
        </w:tc>
        <w:tc>
          <w:tcPr>
            <w:tcW w:w="474" w:type="dxa"/>
          </w:tcPr>
          <w:p w14:paraId="74A79CF3" w14:textId="77777777" w:rsidR="00D3180A" w:rsidRDefault="00D3180A">
            <w:pPr>
              <w:pStyle w:val="TableParagraph"/>
              <w:jc w:val="left"/>
              <w:rPr>
                <w:rFonts w:ascii="Times New Roman"/>
                <w:sz w:val="10"/>
              </w:rPr>
            </w:pPr>
          </w:p>
        </w:tc>
        <w:tc>
          <w:tcPr>
            <w:tcW w:w="809" w:type="dxa"/>
          </w:tcPr>
          <w:p w14:paraId="5D3D13EE" w14:textId="77777777" w:rsidR="00D3180A" w:rsidRDefault="001945FB">
            <w:pPr>
              <w:pStyle w:val="TableParagraph"/>
              <w:spacing w:before="15" w:line="143" w:lineRule="exact"/>
              <w:ind w:right="92"/>
              <w:rPr>
                <w:sz w:val="13"/>
              </w:rPr>
            </w:pPr>
            <w:r>
              <w:rPr>
                <w:sz w:val="13"/>
              </w:rPr>
              <w:t>116.619</w:t>
            </w:r>
          </w:p>
        </w:tc>
        <w:tc>
          <w:tcPr>
            <w:tcW w:w="751" w:type="dxa"/>
          </w:tcPr>
          <w:p w14:paraId="0B3282D5" w14:textId="77777777" w:rsidR="00D3180A" w:rsidRDefault="001945FB">
            <w:pPr>
              <w:pStyle w:val="TableParagraph"/>
              <w:spacing w:before="15" w:line="143" w:lineRule="exact"/>
              <w:ind w:right="68"/>
              <w:rPr>
                <w:sz w:val="13"/>
              </w:rPr>
            </w:pPr>
            <w:r>
              <w:rPr>
                <w:sz w:val="13"/>
              </w:rPr>
              <w:t>104.119</w:t>
            </w:r>
          </w:p>
        </w:tc>
      </w:tr>
      <w:tr w:rsidR="00D3180A" w14:paraId="25DE9059" w14:textId="77777777">
        <w:trPr>
          <w:trHeight w:val="182"/>
        </w:trPr>
        <w:tc>
          <w:tcPr>
            <w:tcW w:w="2656" w:type="dxa"/>
            <w:shd w:val="clear" w:color="auto" w:fill="D9D9D9"/>
          </w:tcPr>
          <w:p w14:paraId="2B738700" w14:textId="77777777" w:rsidR="00D3180A" w:rsidRDefault="001945FB">
            <w:pPr>
              <w:pStyle w:val="TableParagraph"/>
              <w:spacing w:before="22" w:line="140" w:lineRule="exact"/>
              <w:ind w:left="171"/>
              <w:jc w:val="left"/>
              <w:rPr>
                <w:b/>
                <w:sz w:val="13"/>
              </w:rPr>
            </w:pPr>
            <w:r>
              <w:rPr>
                <w:b/>
                <w:w w:val="105"/>
                <w:sz w:val="13"/>
              </w:rPr>
              <w:t>Operações de crédito</w:t>
            </w:r>
          </w:p>
        </w:tc>
        <w:tc>
          <w:tcPr>
            <w:tcW w:w="582" w:type="dxa"/>
            <w:shd w:val="clear" w:color="auto" w:fill="D9D9D9"/>
          </w:tcPr>
          <w:p w14:paraId="0A0EDBC7" w14:textId="77777777" w:rsidR="00D3180A" w:rsidRDefault="001945FB">
            <w:pPr>
              <w:pStyle w:val="TableParagraph"/>
              <w:spacing w:before="22" w:line="140" w:lineRule="exact"/>
              <w:ind w:right="6"/>
              <w:jc w:val="center"/>
              <w:rPr>
                <w:b/>
                <w:sz w:val="13"/>
              </w:rPr>
            </w:pPr>
            <w:r>
              <w:rPr>
                <w:b/>
                <w:w w:val="103"/>
                <w:sz w:val="13"/>
              </w:rPr>
              <w:t>6</w:t>
            </w:r>
          </w:p>
        </w:tc>
        <w:tc>
          <w:tcPr>
            <w:tcW w:w="881" w:type="dxa"/>
            <w:shd w:val="clear" w:color="auto" w:fill="D9D9D9"/>
          </w:tcPr>
          <w:p w14:paraId="77120D6C" w14:textId="77777777" w:rsidR="00D3180A" w:rsidRDefault="001945FB">
            <w:pPr>
              <w:pStyle w:val="TableParagraph"/>
              <w:spacing w:before="17" w:line="145" w:lineRule="exact"/>
              <w:ind w:right="94"/>
              <w:rPr>
                <w:b/>
                <w:sz w:val="13"/>
              </w:rPr>
            </w:pPr>
            <w:r>
              <w:rPr>
                <w:b/>
                <w:sz w:val="13"/>
              </w:rPr>
              <w:t>355.237</w:t>
            </w:r>
          </w:p>
        </w:tc>
        <w:tc>
          <w:tcPr>
            <w:tcW w:w="878" w:type="dxa"/>
            <w:shd w:val="clear" w:color="auto" w:fill="D9D9D9"/>
          </w:tcPr>
          <w:p w14:paraId="0A99E7EA" w14:textId="77777777" w:rsidR="00D3180A" w:rsidRDefault="001945FB">
            <w:pPr>
              <w:pStyle w:val="TableParagraph"/>
              <w:spacing w:before="17" w:line="145" w:lineRule="exact"/>
              <w:ind w:right="185"/>
              <w:rPr>
                <w:b/>
                <w:sz w:val="13"/>
              </w:rPr>
            </w:pPr>
            <w:r>
              <w:rPr>
                <w:b/>
                <w:sz w:val="13"/>
              </w:rPr>
              <w:t>297.788</w:t>
            </w:r>
          </w:p>
        </w:tc>
        <w:tc>
          <w:tcPr>
            <w:tcW w:w="2728" w:type="dxa"/>
            <w:shd w:val="clear" w:color="auto" w:fill="D9D9D9"/>
          </w:tcPr>
          <w:p w14:paraId="4D62C344" w14:textId="77777777" w:rsidR="00D3180A" w:rsidRDefault="001945FB">
            <w:pPr>
              <w:pStyle w:val="TableParagraph"/>
              <w:spacing w:before="22" w:line="140" w:lineRule="exact"/>
              <w:ind w:left="449"/>
              <w:jc w:val="left"/>
              <w:rPr>
                <w:sz w:val="13"/>
              </w:rPr>
            </w:pPr>
            <w:r>
              <w:rPr>
                <w:w w:val="105"/>
                <w:sz w:val="13"/>
              </w:rPr>
              <w:t>FINAME</w:t>
            </w:r>
          </w:p>
        </w:tc>
        <w:tc>
          <w:tcPr>
            <w:tcW w:w="474" w:type="dxa"/>
            <w:shd w:val="clear" w:color="auto" w:fill="D9D9D9"/>
          </w:tcPr>
          <w:p w14:paraId="60E9D793" w14:textId="77777777" w:rsidR="00D3180A" w:rsidRDefault="00D3180A">
            <w:pPr>
              <w:pStyle w:val="TableParagraph"/>
              <w:jc w:val="left"/>
              <w:rPr>
                <w:rFonts w:ascii="Times New Roman"/>
                <w:sz w:val="12"/>
              </w:rPr>
            </w:pPr>
          </w:p>
        </w:tc>
        <w:tc>
          <w:tcPr>
            <w:tcW w:w="809" w:type="dxa"/>
            <w:shd w:val="clear" w:color="auto" w:fill="D9D9D9"/>
          </w:tcPr>
          <w:p w14:paraId="0600145F" w14:textId="77777777" w:rsidR="00D3180A" w:rsidRDefault="001945FB">
            <w:pPr>
              <w:pStyle w:val="TableParagraph"/>
              <w:spacing w:before="17" w:line="145" w:lineRule="exact"/>
              <w:ind w:right="92"/>
              <w:rPr>
                <w:sz w:val="13"/>
              </w:rPr>
            </w:pPr>
            <w:r>
              <w:rPr>
                <w:sz w:val="13"/>
              </w:rPr>
              <w:t>12.064</w:t>
            </w:r>
          </w:p>
        </w:tc>
        <w:tc>
          <w:tcPr>
            <w:tcW w:w="751" w:type="dxa"/>
            <w:shd w:val="clear" w:color="auto" w:fill="D9D9D9"/>
          </w:tcPr>
          <w:p w14:paraId="4C1A3E8D" w14:textId="77777777" w:rsidR="00D3180A" w:rsidRDefault="001945FB">
            <w:pPr>
              <w:pStyle w:val="TableParagraph"/>
              <w:spacing w:before="17" w:line="145" w:lineRule="exact"/>
              <w:ind w:right="68"/>
              <w:rPr>
                <w:sz w:val="13"/>
              </w:rPr>
            </w:pPr>
            <w:r>
              <w:rPr>
                <w:sz w:val="13"/>
              </w:rPr>
              <w:t>15.997</w:t>
            </w:r>
          </w:p>
        </w:tc>
      </w:tr>
      <w:tr w:rsidR="00D3180A" w14:paraId="01ACC6E9" w14:textId="77777777">
        <w:trPr>
          <w:trHeight w:val="177"/>
        </w:trPr>
        <w:tc>
          <w:tcPr>
            <w:tcW w:w="2656" w:type="dxa"/>
          </w:tcPr>
          <w:p w14:paraId="66547A1A" w14:textId="77777777" w:rsidR="00D3180A" w:rsidRDefault="001945FB">
            <w:pPr>
              <w:pStyle w:val="TableParagraph"/>
              <w:spacing w:before="19" w:line="138" w:lineRule="exact"/>
              <w:ind w:left="310"/>
              <w:jc w:val="left"/>
              <w:rPr>
                <w:sz w:val="13"/>
              </w:rPr>
            </w:pPr>
            <w:r>
              <w:rPr>
                <w:w w:val="105"/>
                <w:sz w:val="13"/>
              </w:rPr>
              <w:t>Setor público</w:t>
            </w:r>
          </w:p>
        </w:tc>
        <w:tc>
          <w:tcPr>
            <w:tcW w:w="582" w:type="dxa"/>
          </w:tcPr>
          <w:p w14:paraId="51DD1421" w14:textId="77777777" w:rsidR="00D3180A" w:rsidRDefault="00D3180A">
            <w:pPr>
              <w:pStyle w:val="TableParagraph"/>
              <w:jc w:val="left"/>
              <w:rPr>
                <w:rFonts w:ascii="Times New Roman"/>
                <w:sz w:val="10"/>
              </w:rPr>
            </w:pPr>
          </w:p>
        </w:tc>
        <w:tc>
          <w:tcPr>
            <w:tcW w:w="881" w:type="dxa"/>
          </w:tcPr>
          <w:p w14:paraId="295A2A47" w14:textId="77777777" w:rsidR="00D3180A" w:rsidRDefault="001945FB">
            <w:pPr>
              <w:pStyle w:val="TableParagraph"/>
              <w:spacing w:before="15" w:line="143" w:lineRule="exact"/>
              <w:ind w:right="94"/>
              <w:rPr>
                <w:sz w:val="13"/>
              </w:rPr>
            </w:pPr>
            <w:r>
              <w:rPr>
                <w:sz w:val="13"/>
              </w:rPr>
              <w:t>101.204</w:t>
            </w:r>
          </w:p>
        </w:tc>
        <w:tc>
          <w:tcPr>
            <w:tcW w:w="878" w:type="dxa"/>
          </w:tcPr>
          <w:p w14:paraId="0314BC0A" w14:textId="77777777" w:rsidR="00D3180A" w:rsidRDefault="001945FB">
            <w:pPr>
              <w:pStyle w:val="TableParagraph"/>
              <w:spacing w:before="15" w:line="143" w:lineRule="exact"/>
              <w:ind w:right="185"/>
              <w:rPr>
                <w:sz w:val="13"/>
              </w:rPr>
            </w:pPr>
            <w:r>
              <w:rPr>
                <w:sz w:val="13"/>
              </w:rPr>
              <w:t>91.830</w:t>
            </w:r>
          </w:p>
        </w:tc>
        <w:tc>
          <w:tcPr>
            <w:tcW w:w="2728" w:type="dxa"/>
          </w:tcPr>
          <w:p w14:paraId="4D7E81BB" w14:textId="77777777" w:rsidR="00D3180A" w:rsidRDefault="001945FB">
            <w:pPr>
              <w:pStyle w:val="TableParagraph"/>
              <w:spacing w:before="19" w:line="138" w:lineRule="exact"/>
              <w:ind w:left="449"/>
              <w:jc w:val="left"/>
              <w:rPr>
                <w:sz w:val="13"/>
              </w:rPr>
            </w:pPr>
            <w:r>
              <w:rPr>
                <w:w w:val="105"/>
                <w:sz w:val="13"/>
              </w:rPr>
              <w:t>Outras Instituições Oficiais</w:t>
            </w:r>
          </w:p>
        </w:tc>
        <w:tc>
          <w:tcPr>
            <w:tcW w:w="474" w:type="dxa"/>
          </w:tcPr>
          <w:p w14:paraId="0943C253" w14:textId="77777777" w:rsidR="00D3180A" w:rsidRDefault="00D3180A">
            <w:pPr>
              <w:pStyle w:val="TableParagraph"/>
              <w:jc w:val="left"/>
              <w:rPr>
                <w:rFonts w:ascii="Times New Roman"/>
                <w:sz w:val="10"/>
              </w:rPr>
            </w:pPr>
          </w:p>
        </w:tc>
        <w:tc>
          <w:tcPr>
            <w:tcW w:w="809" w:type="dxa"/>
          </w:tcPr>
          <w:p w14:paraId="0782970A" w14:textId="77777777" w:rsidR="00D3180A" w:rsidRDefault="001945FB">
            <w:pPr>
              <w:pStyle w:val="TableParagraph"/>
              <w:spacing w:before="15" w:line="143" w:lineRule="exact"/>
              <w:ind w:right="92"/>
              <w:rPr>
                <w:sz w:val="13"/>
              </w:rPr>
            </w:pPr>
            <w:r>
              <w:rPr>
                <w:sz w:val="13"/>
              </w:rPr>
              <w:t>28.625</w:t>
            </w:r>
          </w:p>
        </w:tc>
        <w:tc>
          <w:tcPr>
            <w:tcW w:w="751" w:type="dxa"/>
          </w:tcPr>
          <w:p w14:paraId="37E9068B" w14:textId="77777777" w:rsidR="00D3180A" w:rsidRDefault="001945FB">
            <w:pPr>
              <w:pStyle w:val="TableParagraph"/>
              <w:spacing w:before="15" w:line="143" w:lineRule="exact"/>
              <w:ind w:right="68"/>
              <w:rPr>
                <w:sz w:val="13"/>
              </w:rPr>
            </w:pPr>
            <w:r>
              <w:rPr>
                <w:sz w:val="13"/>
              </w:rPr>
              <w:t>19.002</w:t>
            </w:r>
          </w:p>
        </w:tc>
      </w:tr>
      <w:tr w:rsidR="00D3180A" w14:paraId="0E2B4A53" w14:textId="77777777">
        <w:trPr>
          <w:trHeight w:val="182"/>
        </w:trPr>
        <w:tc>
          <w:tcPr>
            <w:tcW w:w="2656" w:type="dxa"/>
            <w:shd w:val="clear" w:color="auto" w:fill="D9D9D9"/>
          </w:tcPr>
          <w:p w14:paraId="5C5785E6" w14:textId="77777777" w:rsidR="00D3180A" w:rsidRDefault="001945FB">
            <w:pPr>
              <w:pStyle w:val="TableParagraph"/>
              <w:spacing w:before="22" w:line="140" w:lineRule="exact"/>
              <w:ind w:left="310"/>
              <w:jc w:val="left"/>
              <w:rPr>
                <w:sz w:val="13"/>
              </w:rPr>
            </w:pPr>
            <w:r>
              <w:rPr>
                <w:w w:val="105"/>
                <w:sz w:val="13"/>
              </w:rPr>
              <w:t>Setor privado</w:t>
            </w:r>
          </w:p>
        </w:tc>
        <w:tc>
          <w:tcPr>
            <w:tcW w:w="582" w:type="dxa"/>
            <w:shd w:val="clear" w:color="auto" w:fill="D9D9D9"/>
          </w:tcPr>
          <w:p w14:paraId="24B8BDAC" w14:textId="77777777" w:rsidR="00D3180A" w:rsidRDefault="00D3180A">
            <w:pPr>
              <w:pStyle w:val="TableParagraph"/>
              <w:jc w:val="left"/>
              <w:rPr>
                <w:rFonts w:ascii="Times New Roman"/>
                <w:sz w:val="12"/>
              </w:rPr>
            </w:pPr>
          </w:p>
        </w:tc>
        <w:tc>
          <w:tcPr>
            <w:tcW w:w="881" w:type="dxa"/>
            <w:shd w:val="clear" w:color="auto" w:fill="D9D9D9"/>
          </w:tcPr>
          <w:p w14:paraId="5E51364A" w14:textId="77777777" w:rsidR="00D3180A" w:rsidRDefault="001945FB">
            <w:pPr>
              <w:pStyle w:val="TableParagraph"/>
              <w:spacing w:before="17" w:line="145" w:lineRule="exact"/>
              <w:ind w:right="94"/>
              <w:rPr>
                <w:sz w:val="13"/>
              </w:rPr>
            </w:pPr>
            <w:r>
              <w:rPr>
                <w:sz w:val="13"/>
              </w:rPr>
              <w:t>271.617</w:t>
            </w:r>
          </w:p>
        </w:tc>
        <w:tc>
          <w:tcPr>
            <w:tcW w:w="878" w:type="dxa"/>
            <w:shd w:val="clear" w:color="auto" w:fill="D9D9D9"/>
          </w:tcPr>
          <w:p w14:paraId="6C9CA7AC" w14:textId="77777777" w:rsidR="00D3180A" w:rsidRDefault="001945FB">
            <w:pPr>
              <w:pStyle w:val="TableParagraph"/>
              <w:spacing w:before="17" w:line="145" w:lineRule="exact"/>
              <w:ind w:right="185"/>
              <w:rPr>
                <w:sz w:val="13"/>
              </w:rPr>
            </w:pPr>
            <w:r>
              <w:rPr>
                <w:sz w:val="13"/>
              </w:rPr>
              <w:t>238.931</w:t>
            </w:r>
          </w:p>
        </w:tc>
        <w:tc>
          <w:tcPr>
            <w:tcW w:w="2728" w:type="dxa"/>
            <w:shd w:val="clear" w:color="auto" w:fill="D9D9D9"/>
          </w:tcPr>
          <w:p w14:paraId="50D955D0" w14:textId="77777777" w:rsidR="00D3180A" w:rsidRDefault="00D3180A">
            <w:pPr>
              <w:pStyle w:val="TableParagraph"/>
              <w:jc w:val="left"/>
              <w:rPr>
                <w:rFonts w:ascii="Times New Roman"/>
                <w:sz w:val="12"/>
              </w:rPr>
            </w:pPr>
          </w:p>
        </w:tc>
        <w:tc>
          <w:tcPr>
            <w:tcW w:w="474" w:type="dxa"/>
            <w:shd w:val="clear" w:color="auto" w:fill="D9D9D9"/>
          </w:tcPr>
          <w:p w14:paraId="3CBDEECB" w14:textId="77777777" w:rsidR="00D3180A" w:rsidRDefault="00D3180A">
            <w:pPr>
              <w:pStyle w:val="TableParagraph"/>
              <w:jc w:val="left"/>
              <w:rPr>
                <w:rFonts w:ascii="Times New Roman"/>
                <w:sz w:val="12"/>
              </w:rPr>
            </w:pPr>
          </w:p>
        </w:tc>
        <w:tc>
          <w:tcPr>
            <w:tcW w:w="809" w:type="dxa"/>
            <w:shd w:val="clear" w:color="auto" w:fill="D9D9D9"/>
          </w:tcPr>
          <w:p w14:paraId="5D7EC09B" w14:textId="77777777" w:rsidR="00D3180A" w:rsidRDefault="00D3180A">
            <w:pPr>
              <w:pStyle w:val="TableParagraph"/>
              <w:jc w:val="left"/>
              <w:rPr>
                <w:rFonts w:ascii="Times New Roman"/>
                <w:sz w:val="12"/>
              </w:rPr>
            </w:pPr>
          </w:p>
        </w:tc>
        <w:tc>
          <w:tcPr>
            <w:tcW w:w="751" w:type="dxa"/>
            <w:shd w:val="clear" w:color="auto" w:fill="D9D9D9"/>
          </w:tcPr>
          <w:p w14:paraId="62AFD27F" w14:textId="77777777" w:rsidR="00D3180A" w:rsidRDefault="00D3180A">
            <w:pPr>
              <w:pStyle w:val="TableParagraph"/>
              <w:jc w:val="left"/>
              <w:rPr>
                <w:rFonts w:ascii="Times New Roman"/>
                <w:sz w:val="12"/>
              </w:rPr>
            </w:pPr>
          </w:p>
        </w:tc>
      </w:tr>
      <w:tr w:rsidR="00D3180A" w14:paraId="47ADFD32" w14:textId="77777777">
        <w:trPr>
          <w:trHeight w:val="177"/>
        </w:trPr>
        <w:tc>
          <w:tcPr>
            <w:tcW w:w="2656" w:type="dxa"/>
          </w:tcPr>
          <w:p w14:paraId="2DCF131E" w14:textId="77777777" w:rsidR="00D3180A" w:rsidRDefault="001945FB">
            <w:pPr>
              <w:pStyle w:val="TableParagraph"/>
              <w:spacing w:before="19" w:line="138" w:lineRule="exact"/>
              <w:ind w:right="125"/>
              <w:rPr>
                <w:sz w:val="13"/>
              </w:rPr>
            </w:pPr>
            <w:r>
              <w:rPr>
                <w:w w:val="105"/>
                <w:sz w:val="13"/>
              </w:rPr>
              <w:t>(Provisão para operações de crédito)</w:t>
            </w:r>
          </w:p>
        </w:tc>
        <w:tc>
          <w:tcPr>
            <w:tcW w:w="582" w:type="dxa"/>
          </w:tcPr>
          <w:p w14:paraId="7C1D2BE1" w14:textId="77777777" w:rsidR="00D3180A" w:rsidRDefault="00D3180A">
            <w:pPr>
              <w:pStyle w:val="TableParagraph"/>
              <w:jc w:val="left"/>
              <w:rPr>
                <w:rFonts w:ascii="Times New Roman"/>
                <w:sz w:val="10"/>
              </w:rPr>
            </w:pPr>
          </w:p>
        </w:tc>
        <w:tc>
          <w:tcPr>
            <w:tcW w:w="881" w:type="dxa"/>
          </w:tcPr>
          <w:p w14:paraId="0629499B" w14:textId="77777777" w:rsidR="00D3180A" w:rsidRDefault="001945FB">
            <w:pPr>
              <w:pStyle w:val="TableParagraph"/>
              <w:spacing w:before="15" w:line="143" w:lineRule="exact"/>
              <w:ind w:right="50"/>
              <w:rPr>
                <w:sz w:val="13"/>
              </w:rPr>
            </w:pPr>
            <w:r>
              <w:rPr>
                <w:sz w:val="13"/>
              </w:rPr>
              <w:t>(17.584)</w:t>
            </w:r>
          </w:p>
        </w:tc>
        <w:tc>
          <w:tcPr>
            <w:tcW w:w="878" w:type="dxa"/>
          </w:tcPr>
          <w:p w14:paraId="78F98450" w14:textId="77777777" w:rsidR="00D3180A" w:rsidRDefault="001945FB">
            <w:pPr>
              <w:pStyle w:val="TableParagraph"/>
              <w:spacing w:before="15" w:line="143" w:lineRule="exact"/>
              <w:ind w:right="141"/>
              <w:rPr>
                <w:sz w:val="13"/>
              </w:rPr>
            </w:pPr>
            <w:r>
              <w:rPr>
                <w:sz w:val="13"/>
              </w:rPr>
              <w:t>(32.973)</w:t>
            </w:r>
          </w:p>
        </w:tc>
        <w:tc>
          <w:tcPr>
            <w:tcW w:w="2728" w:type="dxa"/>
          </w:tcPr>
          <w:p w14:paraId="1755FC6F" w14:textId="77777777" w:rsidR="00D3180A" w:rsidRDefault="001945FB">
            <w:pPr>
              <w:pStyle w:val="TableParagraph"/>
              <w:spacing w:before="19" w:line="138" w:lineRule="exact"/>
              <w:ind w:left="310"/>
              <w:jc w:val="left"/>
              <w:rPr>
                <w:b/>
                <w:sz w:val="13"/>
              </w:rPr>
            </w:pPr>
            <w:r>
              <w:rPr>
                <w:b/>
                <w:w w:val="105"/>
                <w:sz w:val="13"/>
              </w:rPr>
              <w:t>Outras obrigações</w:t>
            </w:r>
          </w:p>
        </w:tc>
        <w:tc>
          <w:tcPr>
            <w:tcW w:w="474" w:type="dxa"/>
          </w:tcPr>
          <w:p w14:paraId="58C1DC1B" w14:textId="77777777" w:rsidR="00D3180A" w:rsidRDefault="00D3180A">
            <w:pPr>
              <w:pStyle w:val="TableParagraph"/>
              <w:jc w:val="left"/>
              <w:rPr>
                <w:rFonts w:ascii="Times New Roman"/>
                <w:sz w:val="10"/>
              </w:rPr>
            </w:pPr>
          </w:p>
        </w:tc>
        <w:tc>
          <w:tcPr>
            <w:tcW w:w="809" w:type="dxa"/>
          </w:tcPr>
          <w:p w14:paraId="2025D0FA" w14:textId="77777777" w:rsidR="00D3180A" w:rsidRDefault="001945FB">
            <w:pPr>
              <w:pStyle w:val="TableParagraph"/>
              <w:spacing w:before="15" w:line="143" w:lineRule="exact"/>
              <w:ind w:right="92"/>
              <w:rPr>
                <w:b/>
                <w:sz w:val="13"/>
              </w:rPr>
            </w:pPr>
            <w:r>
              <w:rPr>
                <w:b/>
                <w:sz w:val="13"/>
              </w:rPr>
              <w:t>78.498</w:t>
            </w:r>
          </w:p>
        </w:tc>
        <w:tc>
          <w:tcPr>
            <w:tcW w:w="751" w:type="dxa"/>
          </w:tcPr>
          <w:p w14:paraId="65CEC023" w14:textId="77777777" w:rsidR="00D3180A" w:rsidRDefault="001945FB">
            <w:pPr>
              <w:pStyle w:val="TableParagraph"/>
              <w:spacing w:before="15" w:line="143" w:lineRule="exact"/>
              <w:ind w:right="68"/>
              <w:rPr>
                <w:b/>
                <w:sz w:val="13"/>
              </w:rPr>
            </w:pPr>
            <w:r>
              <w:rPr>
                <w:b/>
                <w:sz w:val="13"/>
              </w:rPr>
              <w:t>105.792</w:t>
            </w:r>
          </w:p>
        </w:tc>
      </w:tr>
      <w:tr w:rsidR="00D3180A" w14:paraId="01399113" w14:textId="77777777">
        <w:trPr>
          <w:trHeight w:val="182"/>
        </w:trPr>
        <w:tc>
          <w:tcPr>
            <w:tcW w:w="2656" w:type="dxa"/>
            <w:shd w:val="clear" w:color="auto" w:fill="D9D9D9"/>
          </w:tcPr>
          <w:p w14:paraId="78D73204" w14:textId="77777777" w:rsidR="00D3180A" w:rsidRDefault="00D3180A">
            <w:pPr>
              <w:pStyle w:val="TableParagraph"/>
              <w:jc w:val="left"/>
              <w:rPr>
                <w:rFonts w:ascii="Times New Roman"/>
                <w:sz w:val="12"/>
              </w:rPr>
            </w:pPr>
          </w:p>
        </w:tc>
        <w:tc>
          <w:tcPr>
            <w:tcW w:w="582" w:type="dxa"/>
            <w:shd w:val="clear" w:color="auto" w:fill="D9D9D9"/>
          </w:tcPr>
          <w:p w14:paraId="72A6AEE6" w14:textId="77777777" w:rsidR="00D3180A" w:rsidRDefault="00D3180A">
            <w:pPr>
              <w:pStyle w:val="TableParagraph"/>
              <w:jc w:val="left"/>
              <w:rPr>
                <w:rFonts w:ascii="Times New Roman"/>
                <w:sz w:val="12"/>
              </w:rPr>
            </w:pPr>
          </w:p>
        </w:tc>
        <w:tc>
          <w:tcPr>
            <w:tcW w:w="881" w:type="dxa"/>
            <w:shd w:val="clear" w:color="auto" w:fill="D9D9D9"/>
          </w:tcPr>
          <w:p w14:paraId="7F9099AC" w14:textId="77777777" w:rsidR="00D3180A" w:rsidRDefault="00D3180A">
            <w:pPr>
              <w:pStyle w:val="TableParagraph"/>
              <w:jc w:val="left"/>
              <w:rPr>
                <w:rFonts w:ascii="Times New Roman"/>
                <w:sz w:val="12"/>
              </w:rPr>
            </w:pPr>
          </w:p>
        </w:tc>
        <w:tc>
          <w:tcPr>
            <w:tcW w:w="878" w:type="dxa"/>
            <w:shd w:val="clear" w:color="auto" w:fill="D9D9D9"/>
          </w:tcPr>
          <w:p w14:paraId="69645FE1" w14:textId="77777777" w:rsidR="00D3180A" w:rsidRDefault="00D3180A">
            <w:pPr>
              <w:pStyle w:val="TableParagraph"/>
              <w:jc w:val="left"/>
              <w:rPr>
                <w:rFonts w:ascii="Times New Roman"/>
                <w:sz w:val="12"/>
              </w:rPr>
            </w:pPr>
          </w:p>
        </w:tc>
        <w:tc>
          <w:tcPr>
            <w:tcW w:w="2728" w:type="dxa"/>
            <w:shd w:val="clear" w:color="auto" w:fill="D9D9D9"/>
          </w:tcPr>
          <w:p w14:paraId="4ABF3971" w14:textId="77777777" w:rsidR="00D3180A" w:rsidRDefault="001945FB">
            <w:pPr>
              <w:pStyle w:val="TableParagraph"/>
              <w:spacing w:before="22" w:line="140" w:lineRule="exact"/>
              <w:ind w:right="129"/>
              <w:rPr>
                <w:sz w:val="13"/>
              </w:rPr>
            </w:pPr>
            <w:r>
              <w:rPr>
                <w:w w:val="105"/>
                <w:sz w:val="13"/>
              </w:rPr>
              <w:t>Cobrança e arrecadação de tributos</w:t>
            </w:r>
          </w:p>
        </w:tc>
        <w:tc>
          <w:tcPr>
            <w:tcW w:w="474" w:type="dxa"/>
            <w:shd w:val="clear" w:color="auto" w:fill="D9D9D9"/>
          </w:tcPr>
          <w:p w14:paraId="250B83D0" w14:textId="77777777" w:rsidR="00D3180A" w:rsidRDefault="00D3180A">
            <w:pPr>
              <w:pStyle w:val="TableParagraph"/>
              <w:jc w:val="left"/>
              <w:rPr>
                <w:rFonts w:ascii="Times New Roman"/>
                <w:sz w:val="12"/>
              </w:rPr>
            </w:pPr>
          </w:p>
        </w:tc>
        <w:tc>
          <w:tcPr>
            <w:tcW w:w="809" w:type="dxa"/>
            <w:shd w:val="clear" w:color="auto" w:fill="D9D9D9"/>
          </w:tcPr>
          <w:p w14:paraId="45CC7B48" w14:textId="77777777" w:rsidR="00D3180A" w:rsidRDefault="001945FB">
            <w:pPr>
              <w:pStyle w:val="TableParagraph"/>
              <w:spacing w:before="17" w:line="145" w:lineRule="exact"/>
              <w:ind w:right="92"/>
              <w:rPr>
                <w:sz w:val="13"/>
              </w:rPr>
            </w:pPr>
            <w:r>
              <w:rPr>
                <w:sz w:val="13"/>
              </w:rPr>
              <w:t>174</w:t>
            </w:r>
          </w:p>
        </w:tc>
        <w:tc>
          <w:tcPr>
            <w:tcW w:w="751" w:type="dxa"/>
            <w:shd w:val="clear" w:color="auto" w:fill="D9D9D9"/>
          </w:tcPr>
          <w:p w14:paraId="50A26640" w14:textId="77777777" w:rsidR="00D3180A" w:rsidRDefault="001945FB">
            <w:pPr>
              <w:pStyle w:val="TableParagraph"/>
              <w:spacing w:before="17" w:line="145" w:lineRule="exact"/>
              <w:ind w:right="68"/>
              <w:rPr>
                <w:sz w:val="13"/>
              </w:rPr>
            </w:pPr>
            <w:r>
              <w:rPr>
                <w:sz w:val="13"/>
              </w:rPr>
              <w:t>42</w:t>
            </w:r>
          </w:p>
        </w:tc>
      </w:tr>
      <w:tr w:rsidR="00D3180A" w14:paraId="17B1D344" w14:textId="77777777">
        <w:trPr>
          <w:trHeight w:val="177"/>
        </w:trPr>
        <w:tc>
          <w:tcPr>
            <w:tcW w:w="2656" w:type="dxa"/>
          </w:tcPr>
          <w:p w14:paraId="187F47FE" w14:textId="77777777" w:rsidR="00D3180A" w:rsidRDefault="001945FB">
            <w:pPr>
              <w:pStyle w:val="TableParagraph"/>
              <w:spacing w:before="19" w:line="138" w:lineRule="exact"/>
              <w:ind w:left="171"/>
              <w:jc w:val="left"/>
              <w:rPr>
                <w:b/>
                <w:sz w:val="13"/>
              </w:rPr>
            </w:pPr>
            <w:r>
              <w:rPr>
                <w:b/>
                <w:w w:val="105"/>
                <w:sz w:val="13"/>
              </w:rPr>
              <w:t>Outros créditos</w:t>
            </w:r>
          </w:p>
        </w:tc>
        <w:tc>
          <w:tcPr>
            <w:tcW w:w="582" w:type="dxa"/>
          </w:tcPr>
          <w:p w14:paraId="65F996B1" w14:textId="77777777" w:rsidR="00D3180A" w:rsidRDefault="00D3180A">
            <w:pPr>
              <w:pStyle w:val="TableParagraph"/>
              <w:jc w:val="left"/>
              <w:rPr>
                <w:rFonts w:ascii="Times New Roman"/>
                <w:sz w:val="10"/>
              </w:rPr>
            </w:pPr>
          </w:p>
        </w:tc>
        <w:tc>
          <w:tcPr>
            <w:tcW w:w="881" w:type="dxa"/>
          </w:tcPr>
          <w:p w14:paraId="3316EB37" w14:textId="77777777" w:rsidR="00D3180A" w:rsidRDefault="001945FB">
            <w:pPr>
              <w:pStyle w:val="TableParagraph"/>
              <w:spacing w:before="15" w:line="143" w:lineRule="exact"/>
              <w:ind w:right="94"/>
              <w:rPr>
                <w:b/>
                <w:sz w:val="13"/>
              </w:rPr>
            </w:pPr>
            <w:r>
              <w:rPr>
                <w:b/>
                <w:sz w:val="13"/>
              </w:rPr>
              <w:t>24.101</w:t>
            </w:r>
          </w:p>
        </w:tc>
        <w:tc>
          <w:tcPr>
            <w:tcW w:w="878" w:type="dxa"/>
          </w:tcPr>
          <w:p w14:paraId="114A7626" w14:textId="77777777" w:rsidR="00D3180A" w:rsidRDefault="001945FB">
            <w:pPr>
              <w:pStyle w:val="TableParagraph"/>
              <w:spacing w:before="15" w:line="143" w:lineRule="exact"/>
              <w:ind w:right="185"/>
              <w:rPr>
                <w:b/>
                <w:sz w:val="13"/>
              </w:rPr>
            </w:pPr>
            <w:r>
              <w:rPr>
                <w:b/>
                <w:sz w:val="13"/>
              </w:rPr>
              <w:t>21.469</w:t>
            </w:r>
          </w:p>
        </w:tc>
        <w:tc>
          <w:tcPr>
            <w:tcW w:w="2728" w:type="dxa"/>
          </w:tcPr>
          <w:p w14:paraId="70A3491F" w14:textId="77777777" w:rsidR="00D3180A" w:rsidRDefault="001945FB">
            <w:pPr>
              <w:pStyle w:val="TableParagraph"/>
              <w:spacing w:before="19" w:line="138" w:lineRule="exact"/>
              <w:ind w:left="449"/>
              <w:jc w:val="left"/>
              <w:rPr>
                <w:sz w:val="13"/>
              </w:rPr>
            </w:pPr>
            <w:r>
              <w:rPr>
                <w:w w:val="105"/>
                <w:sz w:val="13"/>
              </w:rPr>
              <w:t>Obrigações sociais e estatutárias</w:t>
            </w:r>
          </w:p>
        </w:tc>
        <w:tc>
          <w:tcPr>
            <w:tcW w:w="474" w:type="dxa"/>
          </w:tcPr>
          <w:p w14:paraId="433928BE" w14:textId="77777777" w:rsidR="00D3180A" w:rsidRDefault="001945FB">
            <w:pPr>
              <w:pStyle w:val="TableParagraph"/>
              <w:spacing w:before="19" w:line="138" w:lineRule="exact"/>
              <w:ind w:right="78"/>
              <w:rPr>
                <w:b/>
                <w:sz w:val="13"/>
              </w:rPr>
            </w:pPr>
            <w:r>
              <w:rPr>
                <w:b/>
                <w:w w:val="103"/>
                <w:sz w:val="13"/>
              </w:rPr>
              <w:t>9</w:t>
            </w:r>
          </w:p>
        </w:tc>
        <w:tc>
          <w:tcPr>
            <w:tcW w:w="809" w:type="dxa"/>
          </w:tcPr>
          <w:p w14:paraId="02DCCBE2" w14:textId="77777777" w:rsidR="00D3180A" w:rsidRDefault="001945FB">
            <w:pPr>
              <w:pStyle w:val="TableParagraph"/>
              <w:spacing w:before="15" w:line="143" w:lineRule="exact"/>
              <w:ind w:right="93"/>
              <w:rPr>
                <w:sz w:val="13"/>
              </w:rPr>
            </w:pPr>
            <w:r>
              <w:rPr>
                <w:sz w:val="13"/>
              </w:rPr>
              <w:t>6.280</w:t>
            </w:r>
          </w:p>
        </w:tc>
        <w:tc>
          <w:tcPr>
            <w:tcW w:w="751" w:type="dxa"/>
          </w:tcPr>
          <w:p w14:paraId="6B863BD2" w14:textId="77777777" w:rsidR="00D3180A" w:rsidRDefault="001945FB">
            <w:pPr>
              <w:pStyle w:val="TableParagraph"/>
              <w:spacing w:before="15" w:line="143" w:lineRule="exact"/>
              <w:ind w:right="68"/>
              <w:rPr>
                <w:sz w:val="13"/>
              </w:rPr>
            </w:pPr>
            <w:r>
              <w:rPr>
                <w:sz w:val="13"/>
              </w:rPr>
              <w:t>29.438</w:t>
            </w:r>
          </w:p>
        </w:tc>
      </w:tr>
      <w:tr w:rsidR="00D3180A" w14:paraId="24601535" w14:textId="77777777">
        <w:trPr>
          <w:trHeight w:val="182"/>
        </w:trPr>
        <w:tc>
          <w:tcPr>
            <w:tcW w:w="2656" w:type="dxa"/>
            <w:shd w:val="clear" w:color="auto" w:fill="D9D9D9"/>
          </w:tcPr>
          <w:p w14:paraId="1C02985E" w14:textId="77777777" w:rsidR="00D3180A" w:rsidRDefault="001945FB">
            <w:pPr>
              <w:pStyle w:val="TableParagraph"/>
              <w:spacing w:before="22" w:line="140" w:lineRule="exact"/>
              <w:ind w:left="310"/>
              <w:jc w:val="left"/>
              <w:rPr>
                <w:sz w:val="13"/>
              </w:rPr>
            </w:pPr>
            <w:r>
              <w:rPr>
                <w:w w:val="105"/>
                <w:sz w:val="13"/>
              </w:rPr>
              <w:t>Créditos tributários</w:t>
            </w:r>
          </w:p>
        </w:tc>
        <w:tc>
          <w:tcPr>
            <w:tcW w:w="582" w:type="dxa"/>
            <w:shd w:val="clear" w:color="auto" w:fill="D9D9D9"/>
          </w:tcPr>
          <w:p w14:paraId="2A9C1EA0" w14:textId="77777777" w:rsidR="00D3180A" w:rsidRDefault="001945FB">
            <w:pPr>
              <w:pStyle w:val="TableParagraph"/>
              <w:spacing w:before="22" w:line="140" w:lineRule="exact"/>
              <w:ind w:left="116" w:right="120"/>
              <w:jc w:val="center"/>
              <w:rPr>
                <w:b/>
                <w:sz w:val="13"/>
              </w:rPr>
            </w:pPr>
            <w:r>
              <w:rPr>
                <w:b/>
                <w:w w:val="105"/>
                <w:sz w:val="13"/>
              </w:rPr>
              <w:t>12</w:t>
            </w:r>
          </w:p>
        </w:tc>
        <w:tc>
          <w:tcPr>
            <w:tcW w:w="881" w:type="dxa"/>
            <w:shd w:val="clear" w:color="auto" w:fill="D9D9D9"/>
          </w:tcPr>
          <w:p w14:paraId="424F96BF" w14:textId="77777777" w:rsidR="00D3180A" w:rsidRDefault="001945FB">
            <w:pPr>
              <w:pStyle w:val="TableParagraph"/>
              <w:spacing w:before="17" w:line="145" w:lineRule="exact"/>
              <w:ind w:right="94"/>
              <w:rPr>
                <w:sz w:val="13"/>
              </w:rPr>
            </w:pPr>
            <w:r>
              <w:rPr>
                <w:sz w:val="13"/>
              </w:rPr>
              <w:t>20.465</w:t>
            </w:r>
          </w:p>
        </w:tc>
        <w:tc>
          <w:tcPr>
            <w:tcW w:w="878" w:type="dxa"/>
            <w:shd w:val="clear" w:color="auto" w:fill="D9D9D9"/>
          </w:tcPr>
          <w:p w14:paraId="02570731" w14:textId="77777777" w:rsidR="00D3180A" w:rsidRDefault="001945FB">
            <w:pPr>
              <w:pStyle w:val="TableParagraph"/>
              <w:spacing w:before="17" w:line="145" w:lineRule="exact"/>
              <w:ind w:right="185"/>
              <w:rPr>
                <w:sz w:val="13"/>
              </w:rPr>
            </w:pPr>
            <w:r>
              <w:rPr>
                <w:sz w:val="13"/>
              </w:rPr>
              <w:t>19.493</w:t>
            </w:r>
          </w:p>
        </w:tc>
        <w:tc>
          <w:tcPr>
            <w:tcW w:w="2728" w:type="dxa"/>
            <w:shd w:val="clear" w:color="auto" w:fill="D9D9D9"/>
          </w:tcPr>
          <w:p w14:paraId="5FBB8232" w14:textId="77777777" w:rsidR="00D3180A" w:rsidRDefault="001945FB">
            <w:pPr>
              <w:pStyle w:val="TableParagraph"/>
              <w:spacing w:before="22" w:line="140" w:lineRule="exact"/>
              <w:ind w:right="112"/>
              <w:rPr>
                <w:sz w:val="13"/>
              </w:rPr>
            </w:pPr>
            <w:r>
              <w:rPr>
                <w:w w:val="105"/>
                <w:sz w:val="13"/>
              </w:rPr>
              <w:t>Obrigações fiscais e previdenciárias</w:t>
            </w:r>
          </w:p>
        </w:tc>
        <w:tc>
          <w:tcPr>
            <w:tcW w:w="474" w:type="dxa"/>
            <w:shd w:val="clear" w:color="auto" w:fill="D9D9D9"/>
          </w:tcPr>
          <w:p w14:paraId="377E9621" w14:textId="77777777" w:rsidR="00D3180A" w:rsidRDefault="001945FB">
            <w:pPr>
              <w:pStyle w:val="TableParagraph"/>
              <w:spacing w:before="22" w:line="140" w:lineRule="exact"/>
              <w:ind w:right="78"/>
              <w:rPr>
                <w:b/>
                <w:sz w:val="13"/>
              </w:rPr>
            </w:pPr>
            <w:r>
              <w:rPr>
                <w:b/>
                <w:w w:val="103"/>
                <w:sz w:val="13"/>
              </w:rPr>
              <w:t>9</w:t>
            </w:r>
          </w:p>
        </w:tc>
        <w:tc>
          <w:tcPr>
            <w:tcW w:w="809" w:type="dxa"/>
            <w:shd w:val="clear" w:color="auto" w:fill="D9D9D9"/>
          </w:tcPr>
          <w:p w14:paraId="0E5231EE" w14:textId="77777777" w:rsidR="00D3180A" w:rsidRDefault="001945FB">
            <w:pPr>
              <w:pStyle w:val="TableParagraph"/>
              <w:spacing w:before="17" w:line="145" w:lineRule="exact"/>
              <w:ind w:right="93"/>
              <w:rPr>
                <w:sz w:val="13"/>
              </w:rPr>
            </w:pPr>
            <w:r>
              <w:rPr>
                <w:sz w:val="13"/>
              </w:rPr>
              <w:t>3.941</w:t>
            </w:r>
          </w:p>
        </w:tc>
        <w:tc>
          <w:tcPr>
            <w:tcW w:w="751" w:type="dxa"/>
            <w:shd w:val="clear" w:color="auto" w:fill="D9D9D9"/>
          </w:tcPr>
          <w:p w14:paraId="025224F2" w14:textId="77777777" w:rsidR="00D3180A" w:rsidRDefault="001945FB">
            <w:pPr>
              <w:pStyle w:val="TableParagraph"/>
              <w:spacing w:before="17" w:line="145" w:lineRule="exact"/>
              <w:ind w:right="68"/>
              <w:rPr>
                <w:sz w:val="13"/>
              </w:rPr>
            </w:pPr>
            <w:r>
              <w:rPr>
                <w:sz w:val="13"/>
              </w:rPr>
              <w:t>2.973</w:t>
            </w:r>
          </w:p>
        </w:tc>
      </w:tr>
      <w:tr w:rsidR="00D3180A" w14:paraId="21594641" w14:textId="77777777">
        <w:trPr>
          <w:trHeight w:val="177"/>
        </w:trPr>
        <w:tc>
          <w:tcPr>
            <w:tcW w:w="2656" w:type="dxa"/>
          </w:tcPr>
          <w:p w14:paraId="151A5C10" w14:textId="77777777" w:rsidR="00D3180A" w:rsidRDefault="001945FB">
            <w:pPr>
              <w:pStyle w:val="TableParagraph"/>
              <w:spacing w:before="19" w:line="138" w:lineRule="exact"/>
              <w:ind w:left="310"/>
              <w:jc w:val="left"/>
              <w:rPr>
                <w:sz w:val="13"/>
              </w:rPr>
            </w:pPr>
            <w:r>
              <w:rPr>
                <w:w w:val="105"/>
                <w:sz w:val="13"/>
              </w:rPr>
              <w:t>Rendas a receber</w:t>
            </w:r>
          </w:p>
        </w:tc>
        <w:tc>
          <w:tcPr>
            <w:tcW w:w="582" w:type="dxa"/>
          </w:tcPr>
          <w:p w14:paraId="2F4A9912" w14:textId="77777777" w:rsidR="00D3180A" w:rsidRDefault="00D3180A">
            <w:pPr>
              <w:pStyle w:val="TableParagraph"/>
              <w:jc w:val="left"/>
              <w:rPr>
                <w:rFonts w:ascii="Times New Roman"/>
                <w:sz w:val="10"/>
              </w:rPr>
            </w:pPr>
          </w:p>
        </w:tc>
        <w:tc>
          <w:tcPr>
            <w:tcW w:w="881" w:type="dxa"/>
          </w:tcPr>
          <w:p w14:paraId="5BDF1769" w14:textId="77777777" w:rsidR="00D3180A" w:rsidRDefault="001945FB">
            <w:pPr>
              <w:pStyle w:val="TableParagraph"/>
              <w:spacing w:before="15" w:line="143" w:lineRule="exact"/>
              <w:ind w:right="95"/>
              <w:rPr>
                <w:sz w:val="13"/>
              </w:rPr>
            </w:pPr>
            <w:r>
              <w:rPr>
                <w:sz w:val="13"/>
              </w:rPr>
              <w:t>1.039</w:t>
            </w:r>
          </w:p>
        </w:tc>
        <w:tc>
          <w:tcPr>
            <w:tcW w:w="878" w:type="dxa"/>
          </w:tcPr>
          <w:p w14:paraId="1892091D" w14:textId="77777777" w:rsidR="00D3180A" w:rsidRDefault="001945FB">
            <w:pPr>
              <w:pStyle w:val="TableParagraph"/>
              <w:spacing w:before="15" w:line="143" w:lineRule="exact"/>
              <w:ind w:right="185"/>
              <w:rPr>
                <w:sz w:val="13"/>
              </w:rPr>
            </w:pPr>
            <w:r>
              <w:rPr>
                <w:sz w:val="13"/>
              </w:rPr>
              <w:t>646</w:t>
            </w:r>
          </w:p>
        </w:tc>
        <w:tc>
          <w:tcPr>
            <w:tcW w:w="2728" w:type="dxa"/>
          </w:tcPr>
          <w:p w14:paraId="35745B94" w14:textId="77777777" w:rsidR="00D3180A" w:rsidRDefault="001945FB">
            <w:pPr>
              <w:pStyle w:val="TableParagraph"/>
              <w:spacing w:before="19" w:line="138" w:lineRule="exact"/>
              <w:ind w:right="67"/>
              <w:rPr>
                <w:sz w:val="13"/>
              </w:rPr>
            </w:pPr>
            <w:r>
              <w:rPr>
                <w:w w:val="105"/>
                <w:sz w:val="13"/>
              </w:rPr>
              <w:t>Recursos para destinação específica</w:t>
            </w:r>
          </w:p>
        </w:tc>
        <w:tc>
          <w:tcPr>
            <w:tcW w:w="474" w:type="dxa"/>
          </w:tcPr>
          <w:p w14:paraId="4BE9FF87" w14:textId="77777777" w:rsidR="00D3180A" w:rsidRDefault="001945FB">
            <w:pPr>
              <w:pStyle w:val="TableParagraph"/>
              <w:spacing w:before="19" w:line="138" w:lineRule="exact"/>
              <w:ind w:right="78"/>
              <w:rPr>
                <w:b/>
                <w:sz w:val="13"/>
              </w:rPr>
            </w:pPr>
            <w:r>
              <w:rPr>
                <w:b/>
                <w:w w:val="103"/>
                <w:sz w:val="13"/>
              </w:rPr>
              <w:t>9</w:t>
            </w:r>
          </w:p>
        </w:tc>
        <w:tc>
          <w:tcPr>
            <w:tcW w:w="809" w:type="dxa"/>
          </w:tcPr>
          <w:p w14:paraId="6AFCB1CF" w14:textId="77777777" w:rsidR="00D3180A" w:rsidRDefault="001945FB">
            <w:pPr>
              <w:pStyle w:val="TableParagraph"/>
              <w:spacing w:before="15" w:line="143" w:lineRule="exact"/>
              <w:ind w:right="92"/>
              <w:rPr>
                <w:sz w:val="13"/>
              </w:rPr>
            </w:pPr>
            <w:r>
              <w:rPr>
                <w:sz w:val="13"/>
              </w:rPr>
              <w:t>58.786</w:t>
            </w:r>
          </w:p>
        </w:tc>
        <w:tc>
          <w:tcPr>
            <w:tcW w:w="751" w:type="dxa"/>
          </w:tcPr>
          <w:p w14:paraId="7B3E553F" w14:textId="77777777" w:rsidR="00D3180A" w:rsidRDefault="001945FB">
            <w:pPr>
              <w:pStyle w:val="TableParagraph"/>
              <w:spacing w:before="15" w:line="143" w:lineRule="exact"/>
              <w:ind w:right="68"/>
              <w:rPr>
                <w:sz w:val="13"/>
              </w:rPr>
            </w:pPr>
            <w:r>
              <w:rPr>
                <w:sz w:val="13"/>
              </w:rPr>
              <w:t>65.396</w:t>
            </w:r>
          </w:p>
        </w:tc>
      </w:tr>
      <w:tr w:rsidR="00D3180A" w14:paraId="2D6AC497" w14:textId="77777777">
        <w:trPr>
          <w:trHeight w:val="182"/>
        </w:trPr>
        <w:tc>
          <w:tcPr>
            <w:tcW w:w="2656" w:type="dxa"/>
            <w:shd w:val="clear" w:color="auto" w:fill="D9D9D9"/>
          </w:tcPr>
          <w:p w14:paraId="78E8E288" w14:textId="77777777" w:rsidR="00D3180A" w:rsidRDefault="001945FB">
            <w:pPr>
              <w:pStyle w:val="TableParagraph"/>
              <w:spacing w:before="22" w:line="140" w:lineRule="exact"/>
              <w:ind w:left="310"/>
              <w:jc w:val="left"/>
              <w:rPr>
                <w:sz w:val="13"/>
              </w:rPr>
            </w:pPr>
            <w:r>
              <w:rPr>
                <w:w w:val="105"/>
                <w:sz w:val="13"/>
              </w:rPr>
              <w:t>Diversos</w:t>
            </w:r>
          </w:p>
        </w:tc>
        <w:tc>
          <w:tcPr>
            <w:tcW w:w="582" w:type="dxa"/>
            <w:shd w:val="clear" w:color="auto" w:fill="D9D9D9"/>
          </w:tcPr>
          <w:p w14:paraId="19478115" w14:textId="77777777" w:rsidR="00D3180A" w:rsidRDefault="00D3180A">
            <w:pPr>
              <w:pStyle w:val="TableParagraph"/>
              <w:jc w:val="left"/>
              <w:rPr>
                <w:rFonts w:ascii="Times New Roman"/>
                <w:sz w:val="12"/>
              </w:rPr>
            </w:pPr>
          </w:p>
        </w:tc>
        <w:tc>
          <w:tcPr>
            <w:tcW w:w="881" w:type="dxa"/>
            <w:shd w:val="clear" w:color="auto" w:fill="D9D9D9"/>
          </w:tcPr>
          <w:p w14:paraId="672FB7E7" w14:textId="77777777" w:rsidR="00D3180A" w:rsidRDefault="001945FB">
            <w:pPr>
              <w:pStyle w:val="TableParagraph"/>
              <w:spacing w:before="17" w:line="145" w:lineRule="exact"/>
              <w:ind w:right="95"/>
              <w:rPr>
                <w:sz w:val="13"/>
              </w:rPr>
            </w:pPr>
            <w:r>
              <w:rPr>
                <w:sz w:val="13"/>
              </w:rPr>
              <w:t>2.600</w:t>
            </w:r>
          </w:p>
        </w:tc>
        <w:tc>
          <w:tcPr>
            <w:tcW w:w="878" w:type="dxa"/>
            <w:shd w:val="clear" w:color="auto" w:fill="D9D9D9"/>
          </w:tcPr>
          <w:p w14:paraId="2CAEF861" w14:textId="77777777" w:rsidR="00D3180A" w:rsidRDefault="001945FB">
            <w:pPr>
              <w:pStyle w:val="TableParagraph"/>
              <w:spacing w:before="17" w:line="145" w:lineRule="exact"/>
              <w:ind w:right="186"/>
              <w:rPr>
                <w:sz w:val="13"/>
              </w:rPr>
            </w:pPr>
            <w:r>
              <w:rPr>
                <w:sz w:val="13"/>
              </w:rPr>
              <w:t>1.333</w:t>
            </w:r>
          </w:p>
        </w:tc>
        <w:tc>
          <w:tcPr>
            <w:tcW w:w="2728" w:type="dxa"/>
            <w:shd w:val="clear" w:color="auto" w:fill="D9D9D9"/>
          </w:tcPr>
          <w:p w14:paraId="4F7B6473" w14:textId="77777777" w:rsidR="00D3180A" w:rsidRDefault="001945FB">
            <w:pPr>
              <w:pStyle w:val="TableParagraph"/>
              <w:spacing w:before="22" w:line="140" w:lineRule="exact"/>
              <w:ind w:left="449"/>
              <w:jc w:val="left"/>
              <w:rPr>
                <w:sz w:val="13"/>
              </w:rPr>
            </w:pPr>
            <w:r>
              <w:rPr>
                <w:w w:val="105"/>
                <w:sz w:val="13"/>
              </w:rPr>
              <w:t>Diversos</w:t>
            </w:r>
          </w:p>
        </w:tc>
        <w:tc>
          <w:tcPr>
            <w:tcW w:w="474" w:type="dxa"/>
            <w:shd w:val="clear" w:color="auto" w:fill="D9D9D9"/>
          </w:tcPr>
          <w:p w14:paraId="4BC966FE" w14:textId="77777777" w:rsidR="00D3180A" w:rsidRDefault="001945FB">
            <w:pPr>
              <w:pStyle w:val="TableParagraph"/>
              <w:spacing w:before="22" w:line="140" w:lineRule="exact"/>
              <w:ind w:right="78"/>
              <w:rPr>
                <w:b/>
                <w:sz w:val="13"/>
              </w:rPr>
            </w:pPr>
            <w:r>
              <w:rPr>
                <w:b/>
                <w:w w:val="103"/>
                <w:sz w:val="13"/>
              </w:rPr>
              <w:t>9</w:t>
            </w:r>
          </w:p>
        </w:tc>
        <w:tc>
          <w:tcPr>
            <w:tcW w:w="809" w:type="dxa"/>
            <w:shd w:val="clear" w:color="auto" w:fill="D9D9D9"/>
          </w:tcPr>
          <w:p w14:paraId="0881089A" w14:textId="77777777" w:rsidR="00D3180A" w:rsidRDefault="001945FB">
            <w:pPr>
              <w:pStyle w:val="TableParagraph"/>
              <w:spacing w:before="17" w:line="145" w:lineRule="exact"/>
              <w:ind w:right="93"/>
              <w:rPr>
                <w:sz w:val="13"/>
              </w:rPr>
            </w:pPr>
            <w:r>
              <w:rPr>
                <w:sz w:val="13"/>
              </w:rPr>
              <w:t>9.317</w:t>
            </w:r>
          </w:p>
        </w:tc>
        <w:tc>
          <w:tcPr>
            <w:tcW w:w="751" w:type="dxa"/>
            <w:shd w:val="clear" w:color="auto" w:fill="D9D9D9"/>
          </w:tcPr>
          <w:p w14:paraId="5933A5C1" w14:textId="77777777" w:rsidR="00D3180A" w:rsidRDefault="001945FB">
            <w:pPr>
              <w:pStyle w:val="TableParagraph"/>
              <w:spacing w:before="17" w:line="145" w:lineRule="exact"/>
              <w:ind w:right="68"/>
              <w:rPr>
                <w:sz w:val="13"/>
              </w:rPr>
            </w:pPr>
            <w:r>
              <w:rPr>
                <w:sz w:val="13"/>
              </w:rPr>
              <w:t>7.943</w:t>
            </w:r>
          </w:p>
        </w:tc>
      </w:tr>
      <w:tr w:rsidR="00D3180A" w14:paraId="4F5B554B" w14:textId="77777777">
        <w:trPr>
          <w:trHeight w:val="357"/>
        </w:trPr>
        <w:tc>
          <w:tcPr>
            <w:tcW w:w="2656" w:type="dxa"/>
          </w:tcPr>
          <w:p w14:paraId="7404A8C6" w14:textId="77777777" w:rsidR="00D3180A" w:rsidRDefault="001945FB">
            <w:pPr>
              <w:pStyle w:val="TableParagraph"/>
              <w:spacing w:before="19"/>
              <w:ind w:left="310"/>
              <w:jc w:val="left"/>
              <w:rPr>
                <w:sz w:val="13"/>
              </w:rPr>
            </w:pPr>
            <w:r>
              <w:rPr>
                <w:w w:val="105"/>
                <w:sz w:val="13"/>
              </w:rPr>
              <w:t>(Provisão para outros créditos)</w:t>
            </w:r>
          </w:p>
        </w:tc>
        <w:tc>
          <w:tcPr>
            <w:tcW w:w="582" w:type="dxa"/>
          </w:tcPr>
          <w:p w14:paraId="71CB9E8D" w14:textId="77777777" w:rsidR="00D3180A" w:rsidRDefault="00D3180A">
            <w:pPr>
              <w:pStyle w:val="TableParagraph"/>
              <w:jc w:val="left"/>
              <w:rPr>
                <w:rFonts w:ascii="Times New Roman"/>
                <w:sz w:val="12"/>
              </w:rPr>
            </w:pPr>
          </w:p>
        </w:tc>
        <w:tc>
          <w:tcPr>
            <w:tcW w:w="881" w:type="dxa"/>
          </w:tcPr>
          <w:p w14:paraId="2B8E7359" w14:textId="77777777" w:rsidR="00D3180A" w:rsidRDefault="001945FB">
            <w:pPr>
              <w:pStyle w:val="TableParagraph"/>
              <w:spacing w:before="15"/>
              <w:ind w:right="51"/>
              <w:rPr>
                <w:sz w:val="13"/>
              </w:rPr>
            </w:pPr>
            <w:r>
              <w:rPr>
                <w:sz w:val="13"/>
              </w:rPr>
              <w:t>(3)</w:t>
            </w:r>
          </w:p>
        </w:tc>
        <w:tc>
          <w:tcPr>
            <w:tcW w:w="878" w:type="dxa"/>
          </w:tcPr>
          <w:p w14:paraId="12EBD502" w14:textId="77777777" w:rsidR="00D3180A" w:rsidRDefault="001945FB">
            <w:pPr>
              <w:pStyle w:val="TableParagraph"/>
              <w:spacing w:before="15"/>
              <w:ind w:right="142"/>
              <w:rPr>
                <w:sz w:val="13"/>
              </w:rPr>
            </w:pPr>
            <w:r>
              <w:rPr>
                <w:sz w:val="13"/>
              </w:rPr>
              <w:t>(3)</w:t>
            </w:r>
          </w:p>
        </w:tc>
        <w:tc>
          <w:tcPr>
            <w:tcW w:w="2728" w:type="dxa"/>
          </w:tcPr>
          <w:p w14:paraId="7C575FA0" w14:textId="77777777" w:rsidR="00D3180A" w:rsidRDefault="00D3180A">
            <w:pPr>
              <w:pStyle w:val="TableParagraph"/>
              <w:jc w:val="left"/>
              <w:rPr>
                <w:rFonts w:ascii="Times New Roman"/>
                <w:sz w:val="12"/>
              </w:rPr>
            </w:pPr>
          </w:p>
        </w:tc>
        <w:tc>
          <w:tcPr>
            <w:tcW w:w="474" w:type="dxa"/>
          </w:tcPr>
          <w:p w14:paraId="3EFC7C47" w14:textId="77777777" w:rsidR="00D3180A" w:rsidRDefault="00D3180A">
            <w:pPr>
              <w:pStyle w:val="TableParagraph"/>
              <w:jc w:val="left"/>
              <w:rPr>
                <w:rFonts w:ascii="Times New Roman"/>
                <w:sz w:val="12"/>
              </w:rPr>
            </w:pPr>
          </w:p>
        </w:tc>
        <w:tc>
          <w:tcPr>
            <w:tcW w:w="809" w:type="dxa"/>
          </w:tcPr>
          <w:p w14:paraId="77389312" w14:textId="77777777" w:rsidR="00D3180A" w:rsidRDefault="00D3180A">
            <w:pPr>
              <w:pStyle w:val="TableParagraph"/>
              <w:jc w:val="left"/>
              <w:rPr>
                <w:rFonts w:ascii="Times New Roman"/>
                <w:sz w:val="12"/>
              </w:rPr>
            </w:pPr>
          </w:p>
        </w:tc>
        <w:tc>
          <w:tcPr>
            <w:tcW w:w="751" w:type="dxa"/>
          </w:tcPr>
          <w:p w14:paraId="506F0D3A" w14:textId="77777777" w:rsidR="00D3180A" w:rsidRDefault="00D3180A">
            <w:pPr>
              <w:pStyle w:val="TableParagraph"/>
              <w:jc w:val="left"/>
              <w:rPr>
                <w:rFonts w:ascii="Times New Roman"/>
                <w:sz w:val="12"/>
              </w:rPr>
            </w:pPr>
          </w:p>
        </w:tc>
      </w:tr>
      <w:tr w:rsidR="00D3180A" w14:paraId="56563419" w14:textId="77777777">
        <w:trPr>
          <w:trHeight w:val="182"/>
        </w:trPr>
        <w:tc>
          <w:tcPr>
            <w:tcW w:w="2656" w:type="dxa"/>
            <w:shd w:val="clear" w:color="auto" w:fill="D9D9D9"/>
          </w:tcPr>
          <w:p w14:paraId="7DE3F54F" w14:textId="77777777" w:rsidR="00D3180A" w:rsidRDefault="001945FB">
            <w:pPr>
              <w:pStyle w:val="TableParagraph"/>
              <w:spacing w:before="22" w:line="140" w:lineRule="exact"/>
              <w:ind w:left="171"/>
              <w:jc w:val="left"/>
              <w:rPr>
                <w:b/>
                <w:sz w:val="13"/>
              </w:rPr>
            </w:pPr>
            <w:r>
              <w:rPr>
                <w:b/>
                <w:w w:val="105"/>
                <w:sz w:val="13"/>
              </w:rPr>
              <w:t>Outros valores e bens</w:t>
            </w:r>
          </w:p>
        </w:tc>
        <w:tc>
          <w:tcPr>
            <w:tcW w:w="582" w:type="dxa"/>
            <w:shd w:val="clear" w:color="auto" w:fill="D9D9D9"/>
          </w:tcPr>
          <w:p w14:paraId="2D46DA73" w14:textId="77777777" w:rsidR="00D3180A" w:rsidRDefault="00D3180A">
            <w:pPr>
              <w:pStyle w:val="TableParagraph"/>
              <w:jc w:val="left"/>
              <w:rPr>
                <w:rFonts w:ascii="Times New Roman"/>
                <w:sz w:val="12"/>
              </w:rPr>
            </w:pPr>
          </w:p>
        </w:tc>
        <w:tc>
          <w:tcPr>
            <w:tcW w:w="881" w:type="dxa"/>
            <w:shd w:val="clear" w:color="auto" w:fill="D9D9D9"/>
          </w:tcPr>
          <w:p w14:paraId="12374645" w14:textId="77777777" w:rsidR="00D3180A" w:rsidRDefault="001945FB">
            <w:pPr>
              <w:pStyle w:val="TableParagraph"/>
              <w:spacing w:before="17" w:line="145" w:lineRule="exact"/>
              <w:ind w:right="94"/>
              <w:rPr>
                <w:b/>
                <w:sz w:val="13"/>
              </w:rPr>
            </w:pPr>
            <w:r>
              <w:rPr>
                <w:b/>
                <w:sz w:val="13"/>
              </w:rPr>
              <w:t>44.616</w:t>
            </w:r>
          </w:p>
        </w:tc>
        <w:tc>
          <w:tcPr>
            <w:tcW w:w="878" w:type="dxa"/>
            <w:shd w:val="clear" w:color="auto" w:fill="D9D9D9"/>
          </w:tcPr>
          <w:p w14:paraId="6D8F8C65" w14:textId="77777777" w:rsidR="00D3180A" w:rsidRDefault="001945FB">
            <w:pPr>
              <w:pStyle w:val="TableParagraph"/>
              <w:spacing w:before="17" w:line="145" w:lineRule="exact"/>
              <w:ind w:right="185"/>
              <w:rPr>
                <w:b/>
                <w:sz w:val="13"/>
              </w:rPr>
            </w:pPr>
            <w:r>
              <w:rPr>
                <w:b/>
                <w:sz w:val="13"/>
              </w:rPr>
              <w:t>44.915</w:t>
            </w:r>
          </w:p>
        </w:tc>
        <w:tc>
          <w:tcPr>
            <w:tcW w:w="2728" w:type="dxa"/>
            <w:shd w:val="clear" w:color="auto" w:fill="D9D9D9"/>
          </w:tcPr>
          <w:p w14:paraId="3709FBE6" w14:textId="77777777" w:rsidR="00D3180A" w:rsidRDefault="00D3180A">
            <w:pPr>
              <w:pStyle w:val="TableParagraph"/>
              <w:jc w:val="left"/>
              <w:rPr>
                <w:rFonts w:ascii="Times New Roman"/>
                <w:sz w:val="12"/>
              </w:rPr>
            </w:pPr>
          </w:p>
        </w:tc>
        <w:tc>
          <w:tcPr>
            <w:tcW w:w="474" w:type="dxa"/>
            <w:shd w:val="clear" w:color="auto" w:fill="D9D9D9"/>
          </w:tcPr>
          <w:p w14:paraId="15116E1D" w14:textId="77777777" w:rsidR="00D3180A" w:rsidRDefault="00D3180A">
            <w:pPr>
              <w:pStyle w:val="TableParagraph"/>
              <w:jc w:val="left"/>
              <w:rPr>
                <w:rFonts w:ascii="Times New Roman"/>
                <w:sz w:val="12"/>
              </w:rPr>
            </w:pPr>
          </w:p>
        </w:tc>
        <w:tc>
          <w:tcPr>
            <w:tcW w:w="809" w:type="dxa"/>
            <w:shd w:val="clear" w:color="auto" w:fill="D9D9D9"/>
          </w:tcPr>
          <w:p w14:paraId="58BA13EB" w14:textId="77777777" w:rsidR="00D3180A" w:rsidRDefault="00D3180A">
            <w:pPr>
              <w:pStyle w:val="TableParagraph"/>
              <w:jc w:val="left"/>
              <w:rPr>
                <w:rFonts w:ascii="Times New Roman"/>
                <w:sz w:val="12"/>
              </w:rPr>
            </w:pPr>
          </w:p>
        </w:tc>
        <w:tc>
          <w:tcPr>
            <w:tcW w:w="751" w:type="dxa"/>
            <w:shd w:val="clear" w:color="auto" w:fill="D9D9D9"/>
          </w:tcPr>
          <w:p w14:paraId="759AFFDA" w14:textId="77777777" w:rsidR="00D3180A" w:rsidRDefault="00D3180A">
            <w:pPr>
              <w:pStyle w:val="TableParagraph"/>
              <w:jc w:val="left"/>
              <w:rPr>
                <w:rFonts w:ascii="Times New Roman"/>
                <w:sz w:val="12"/>
              </w:rPr>
            </w:pPr>
          </w:p>
        </w:tc>
      </w:tr>
      <w:tr w:rsidR="00D3180A" w14:paraId="4B56B17B" w14:textId="77777777">
        <w:trPr>
          <w:trHeight w:val="182"/>
        </w:trPr>
        <w:tc>
          <w:tcPr>
            <w:tcW w:w="2656" w:type="dxa"/>
          </w:tcPr>
          <w:p w14:paraId="44197E1F" w14:textId="77777777" w:rsidR="00D3180A" w:rsidRDefault="001945FB">
            <w:pPr>
              <w:pStyle w:val="TableParagraph"/>
              <w:spacing w:before="19" w:line="143" w:lineRule="exact"/>
              <w:ind w:left="310"/>
              <w:jc w:val="left"/>
              <w:rPr>
                <w:sz w:val="13"/>
              </w:rPr>
            </w:pPr>
            <w:r>
              <w:rPr>
                <w:w w:val="105"/>
                <w:sz w:val="13"/>
              </w:rPr>
              <w:t>Bens não de uso próprio</w:t>
            </w:r>
          </w:p>
        </w:tc>
        <w:tc>
          <w:tcPr>
            <w:tcW w:w="582" w:type="dxa"/>
          </w:tcPr>
          <w:p w14:paraId="21083957" w14:textId="77777777" w:rsidR="00D3180A" w:rsidRDefault="00D3180A">
            <w:pPr>
              <w:pStyle w:val="TableParagraph"/>
              <w:jc w:val="left"/>
              <w:rPr>
                <w:rFonts w:ascii="Times New Roman"/>
                <w:sz w:val="12"/>
              </w:rPr>
            </w:pPr>
          </w:p>
        </w:tc>
        <w:tc>
          <w:tcPr>
            <w:tcW w:w="881" w:type="dxa"/>
          </w:tcPr>
          <w:p w14:paraId="538C7C6C" w14:textId="77777777" w:rsidR="00D3180A" w:rsidRDefault="001945FB">
            <w:pPr>
              <w:pStyle w:val="TableParagraph"/>
              <w:spacing w:before="15" w:line="148" w:lineRule="exact"/>
              <w:ind w:right="94"/>
              <w:rPr>
                <w:sz w:val="13"/>
              </w:rPr>
            </w:pPr>
            <w:r>
              <w:rPr>
                <w:sz w:val="13"/>
              </w:rPr>
              <w:t>44.549</w:t>
            </w:r>
          </w:p>
        </w:tc>
        <w:tc>
          <w:tcPr>
            <w:tcW w:w="878" w:type="dxa"/>
          </w:tcPr>
          <w:p w14:paraId="4F8E0F74" w14:textId="77777777" w:rsidR="00D3180A" w:rsidRDefault="001945FB">
            <w:pPr>
              <w:pStyle w:val="TableParagraph"/>
              <w:spacing w:before="15" w:line="148" w:lineRule="exact"/>
              <w:ind w:right="185"/>
              <w:rPr>
                <w:sz w:val="13"/>
              </w:rPr>
            </w:pPr>
            <w:r>
              <w:rPr>
                <w:sz w:val="13"/>
              </w:rPr>
              <w:t>44.851</w:t>
            </w:r>
          </w:p>
        </w:tc>
        <w:tc>
          <w:tcPr>
            <w:tcW w:w="2728" w:type="dxa"/>
          </w:tcPr>
          <w:p w14:paraId="17F3B547" w14:textId="77777777" w:rsidR="00D3180A" w:rsidRDefault="00D3180A">
            <w:pPr>
              <w:pStyle w:val="TableParagraph"/>
              <w:jc w:val="left"/>
              <w:rPr>
                <w:rFonts w:ascii="Times New Roman"/>
                <w:sz w:val="12"/>
              </w:rPr>
            </w:pPr>
          </w:p>
        </w:tc>
        <w:tc>
          <w:tcPr>
            <w:tcW w:w="474" w:type="dxa"/>
          </w:tcPr>
          <w:p w14:paraId="7B7E19FD" w14:textId="77777777" w:rsidR="00D3180A" w:rsidRDefault="00D3180A">
            <w:pPr>
              <w:pStyle w:val="TableParagraph"/>
              <w:jc w:val="left"/>
              <w:rPr>
                <w:rFonts w:ascii="Times New Roman"/>
                <w:sz w:val="12"/>
              </w:rPr>
            </w:pPr>
          </w:p>
        </w:tc>
        <w:tc>
          <w:tcPr>
            <w:tcW w:w="809" w:type="dxa"/>
          </w:tcPr>
          <w:p w14:paraId="2FB7FDC4" w14:textId="77777777" w:rsidR="00D3180A" w:rsidRDefault="00D3180A">
            <w:pPr>
              <w:pStyle w:val="TableParagraph"/>
              <w:jc w:val="left"/>
              <w:rPr>
                <w:rFonts w:ascii="Times New Roman"/>
                <w:sz w:val="12"/>
              </w:rPr>
            </w:pPr>
          </w:p>
        </w:tc>
        <w:tc>
          <w:tcPr>
            <w:tcW w:w="751" w:type="dxa"/>
          </w:tcPr>
          <w:p w14:paraId="408F0F9C" w14:textId="77777777" w:rsidR="00D3180A" w:rsidRDefault="00D3180A">
            <w:pPr>
              <w:pStyle w:val="TableParagraph"/>
              <w:jc w:val="left"/>
              <w:rPr>
                <w:rFonts w:ascii="Times New Roman"/>
                <w:sz w:val="12"/>
              </w:rPr>
            </w:pPr>
          </w:p>
        </w:tc>
      </w:tr>
      <w:tr w:rsidR="00D3180A" w14:paraId="7968DE7C" w14:textId="77777777">
        <w:trPr>
          <w:trHeight w:val="174"/>
        </w:trPr>
        <w:tc>
          <w:tcPr>
            <w:tcW w:w="2656" w:type="dxa"/>
          </w:tcPr>
          <w:p w14:paraId="57E3A568" w14:textId="77777777" w:rsidR="00D3180A" w:rsidRDefault="001945FB">
            <w:pPr>
              <w:pStyle w:val="TableParagraph"/>
              <w:spacing w:before="17" w:line="138" w:lineRule="exact"/>
              <w:ind w:left="310"/>
              <w:jc w:val="left"/>
              <w:rPr>
                <w:sz w:val="13"/>
              </w:rPr>
            </w:pPr>
            <w:r>
              <w:rPr>
                <w:w w:val="105"/>
                <w:sz w:val="13"/>
              </w:rPr>
              <w:t>Despesas antecipadas</w:t>
            </w:r>
          </w:p>
        </w:tc>
        <w:tc>
          <w:tcPr>
            <w:tcW w:w="582" w:type="dxa"/>
          </w:tcPr>
          <w:p w14:paraId="534D6BEF" w14:textId="77777777" w:rsidR="00D3180A" w:rsidRDefault="00D3180A">
            <w:pPr>
              <w:pStyle w:val="TableParagraph"/>
              <w:jc w:val="left"/>
              <w:rPr>
                <w:rFonts w:ascii="Times New Roman"/>
                <w:sz w:val="10"/>
              </w:rPr>
            </w:pPr>
          </w:p>
        </w:tc>
        <w:tc>
          <w:tcPr>
            <w:tcW w:w="881" w:type="dxa"/>
          </w:tcPr>
          <w:p w14:paraId="5C3291E7" w14:textId="77777777" w:rsidR="00D3180A" w:rsidRDefault="001945FB">
            <w:pPr>
              <w:pStyle w:val="TableParagraph"/>
              <w:spacing w:before="12" w:line="143" w:lineRule="exact"/>
              <w:ind w:right="95"/>
              <w:rPr>
                <w:sz w:val="13"/>
              </w:rPr>
            </w:pPr>
            <w:r>
              <w:rPr>
                <w:sz w:val="13"/>
              </w:rPr>
              <w:t>67</w:t>
            </w:r>
          </w:p>
        </w:tc>
        <w:tc>
          <w:tcPr>
            <w:tcW w:w="878" w:type="dxa"/>
          </w:tcPr>
          <w:p w14:paraId="1B144235" w14:textId="77777777" w:rsidR="00D3180A" w:rsidRDefault="001945FB">
            <w:pPr>
              <w:pStyle w:val="TableParagraph"/>
              <w:spacing w:before="12" w:line="143" w:lineRule="exact"/>
              <w:ind w:right="185"/>
              <w:rPr>
                <w:sz w:val="13"/>
              </w:rPr>
            </w:pPr>
            <w:r>
              <w:rPr>
                <w:sz w:val="13"/>
              </w:rPr>
              <w:t>64</w:t>
            </w:r>
          </w:p>
        </w:tc>
        <w:tc>
          <w:tcPr>
            <w:tcW w:w="2728" w:type="dxa"/>
          </w:tcPr>
          <w:p w14:paraId="733CA552" w14:textId="77777777" w:rsidR="00D3180A" w:rsidRDefault="00D3180A">
            <w:pPr>
              <w:pStyle w:val="TableParagraph"/>
              <w:jc w:val="left"/>
              <w:rPr>
                <w:rFonts w:ascii="Times New Roman"/>
                <w:sz w:val="10"/>
              </w:rPr>
            </w:pPr>
          </w:p>
        </w:tc>
        <w:tc>
          <w:tcPr>
            <w:tcW w:w="474" w:type="dxa"/>
          </w:tcPr>
          <w:p w14:paraId="789F3239" w14:textId="77777777" w:rsidR="00D3180A" w:rsidRDefault="00D3180A">
            <w:pPr>
              <w:pStyle w:val="TableParagraph"/>
              <w:jc w:val="left"/>
              <w:rPr>
                <w:rFonts w:ascii="Times New Roman"/>
                <w:sz w:val="10"/>
              </w:rPr>
            </w:pPr>
          </w:p>
        </w:tc>
        <w:tc>
          <w:tcPr>
            <w:tcW w:w="809" w:type="dxa"/>
          </w:tcPr>
          <w:p w14:paraId="0E56A33B" w14:textId="77777777" w:rsidR="00D3180A" w:rsidRDefault="00D3180A">
            <w:pPr>
              <w:pStyle w:val="TableParagraph"/>
              <w:jc w:val="left"/>
              <w:rPr>
                <w:rFonts w:ascii="Times New Roman"/>
                <w:sz w:val="10"/>
              </w:rPr>
            </w:pPr>
          </w:p>
        </w:tc>
        <w:tc>
          <w:tcPr>
            <w:tcW w:w="751" w:type="dxa"/>
          </w:tcPr>
          <w:p w14:paraId="2CC0BEEA" w14:textId="77777777" w:rsidR="00D3180A" w:rsidRDefault="00D3180A">
            <w:pPr>
              <w:pStyle w:val="TableParagraph"/>
              <w:jc w:val="left"/>
              <w:rPr>
                <w:rFonts w:ascii="Times New Roman"/>
                <w:sz w:val="10"/>
              </w:rPr>
            </w:pPr>
          </w:p>
        </w:tc>
      </w:tr>
      <w:tr w:rsidR="00D3180A" w14:paraId="12BD637D" w14:textId="77777777">
        <w:trPr>
          <w:trHeight w:val="182"/>
        </w:trPr>
        <w:tc>
          <w:tcPr>
            <w:tcW w:w="2656" w:type="dxa"/>
            <w:shd w:val="clear" w:color="auto" w:fill="D9D9D9"/>
          </w:tcPr>
          <w:p w14:paraId="472C4630" w14:textId="77777777" w:rsidR="00D3180A" w:rsidRDefault="00D3180A">
            <w:pPr>
              <w:pStyle w:val="TableParagraph"/>
              <w:jc w:val="left"/>
              <w:rPr>
                <w:rFonts w:ascii="Times New Roman"/>
                <w:sz w:val="12"/>
              </w:rPr>
            </w:pPr>
          </w:p>
        </w:tc>
        <w:tc>
          <w:tcPr>
            <w:tcW w:w="582" w:type="dxa"/>
            <w:shd w:val="clear" w:color="auto" w:fill="D9D9D9"/>
          </w:tcPr>
          <w:p w14:paraId="088D851E" w14:textId="77777777" w:rsidR="00D3180A" w:rsidRDefault="00D3180A">
            <w:pPr>
              <w:pStyle w:val="TableParagraph"/>
              <w:jc w:val="left"/>
              <w:rPr>
                <w:rFonts w:ascii="Times New Roman"/>
                <w:sz w:val="12"/>
              </w:rPr>
            </w:pPr>
          </w:p>
        </w:tc>
        <w:tc>
          <w:tcPr>
            <w:tcW w:w="881" w:type="dxa"/>
            <w:shd w:val="clear" w:color="auto" w:fill="D9D9D9"/>
          </w:tcPr>
          <w:p w14:paraId="38389608" w14:textId="77777777" w:rsidR="00D3180A" w:rsidRDefault="00D3180A">
            <w:pPr>
              <w:pStyle w:val="TableParagraph"/>
              <w:jc w:val="left"/>
              <w:rPr>
                <w:rFonts w:ascii="Times New Roman"/>
                <w:sz w:val="12"/>
              </w:rPr>
            </w:pPr>
          </w:p>
        </w:tc>
        <w:tc>
          <w:tcPr>
            <w:tcW w:w="878" w:type="dxa"/>
            <w:shd w:val="clear" w:color="auto" w:fill="D9D9D9"/>
          </w:tcPr>
          <w:p w14:paraId="6DE08B58" w14:textId="77777777" w:rsidR="00D3180A" w:rsidRDefault="00D3180A">
            <w:pPr>
              <w:pStyle w:val="TableParagraph"/>
              <w:jc w:val="left"/>
              <w:rPr>
                <w:rFonts w:ascii="Times New Roman"/>
                <w:sz w:val="12"/>
              </w:rPr>
            </w:pPr>
          </w:p>
        </w:tc>
        <w:tc>
          <w:tcPr>
            <w:tcW w:w="2728" w:type="dxa"/>
            <w:shd w:val="clear" w:color="auto" w:fill="D9D9D9"/>
          </w:tcPr>
          <w:p w14:paraId="5A4E9206" w14:textId="77777777" w:rsidR="00D3180A" w:rsidRDefault="00D3180A">
            <w:pPr>
              <w:pStyle w:val="TableParagraph"/>
              <w:jc w:val="left"/>
              <w:rPr>
                <w:rFonts w:ascii="Times New Roman"/>
                <w:sz w:val="12"/>
              </w:rPr>
            </w:pPr>
          </w:p>
        </w:tc>
        <w:tc>
          <w:tcPr>
            <w:tcW w:w="474" w:type="dxa"/>
            <w:shd w:val="clear" w:color="auto" w:fill="D9D9D9"/>
          </w:tcPr>
          <w:p w14:paraId="1344CF1E" w14:textId="77777777" w:rsidR="00D3180A" w:rsidRDefault="00D3180A">
            <w:pPr>
              <w:pStyle w:val="TableParagraph"/>
              <w:jc w:val="left"/>
              <w:rPr>
                <w:rFonts w:ascii="Times New Roman"/>
                <w:sz w:val="12"/>
              </w:rPr>
            </w:pPr>
          </w:p>
        </w:tc>
        <w:tc>
          <w:tcPr>
            <w:tcW w:w="809" w:type="dxa"/>
            <w:shd w:val="clear" w:color="auto" w:fill="D9D9D9"/>
          </w:tcPr>
          <w:p w14:paraId="51CA6AB1" w14:textId="77777777" w:rsidR="00D3180A" w:rsidRDefault="00D3180A">
            <w:pPr>
              <w:pStyle w:val="TableParagraph"/>
              <w:jc w:val="left"/>
              <w:rPr>
                <w:rFonts w:ascii="Times New Roman"/>
                <w:sz w:val="12"/>
              </w:rPr>
            </w:pPr>
          </w:p>
        </w:tc>
        <w:tc>
          <w:tcPr>
            <w:tcW w:w="751" w:type="dxa"/>
            <w:shd w:val="clear" w:color="auto" w:fill="D9D9D9"/>
          </w:tcPr>
          <w:p w14:paraId="5D6BFC5D" w14:textId="77777777" w:rsidR="00D3180A" w:rsidRDefault="00D3180A">
            <w:pPr>
              <w:pStyle w:val="TableParagraph"/>
              <w:jc w:val="left"/>
              <w:rPr>
                <w:rFonts w:ascii="Times New Roman"/>
                <w:sz w:val="12"/>
              </w:rPr>
            </w:pPr>
          </w:p>
        </w:tc>
      </w:tr>
      <w:tr w:rsidR="00D3180A" w14:paraId="2F1EE7C1" w14:textId="77777777">
        <w:trPr>
          <w:trHeight w:val="177"/>
        </w:trPr>
        <w:tc>
          <w:tcPr>
            <w:tcW w:w="2656" w:type="dxa"/>
          </w:tcPr>
          <w:p w14:paraId="069E74E0" w14:textId="77777777" w:rsidR="00D3180A" w:rsidRDefault="001945FB">
            <w:pPr>
              <w:pStyle w:val="TableParagraph"/>
              <w:spacing w:before="15" w:line="143" w:lineRule="exact"/>
              <w:ind w:left="32"/>
              <w:jc w:val="left"/>
              <w:rPr>
                <w:b/>
                <w:sz w:val="13"/>
              </w:rPr>
            </w:pPr>
            <w:r>
              <w:rPr>
                <w:b/>
                <w:w w:val="105"/>
                <w:sz w:val="13"/>
              </w:rPr>
              <w:t>Não circulante</w:t>
            </w:r>
          </w:p>
        </w:tc>
        <w:tc>
          <w:tcPr>
            <w:tcW w:w="582" w:type="dxa"/>
          </w:tcPr>
          <w:p w14:paraId="07F66D46" w14:textId="77777777" w:rsidR="00D3180A" w:rsidRDefault="00D3180A">
            <w:pPr>
              <w:pStyle w:val="TableParagraph"/>
              <w:jc w:val="left"/>
              <w:rPr>
                <w:rFonts w:ascii="Times New Roman"/>
                <w:sz w:val="10"/>
              </w:rPr>
            </w:pPr>
          </w:p>
        </w:tc>
        <w:tc>
          <w:tcPr>
            <w:tcW w:w="881" w:type="dxa"/>
          </w:tcPr>
          <w:p w14:paraId="13CADD3D" w14:textId="77777777" w:rsidR="00D3180A" w:rsidRDefault="001945FB">
            <w:pPr>
              <w:pStyle w:val="TableParagraph"/>
              <w:spacing w:before="15" w:line="143" w:lineRule="exact"/>
              <w:ind w:right="95"/>
              <w:rPr>
                <w:b/>
                <w:sz w:val="13"/>
              </w:rPr>
            </w:pPr>
            <w:r>
              <w:rPr>
                <w:b/>
                <w:sz w:val="13"/>
              </w:rPr>
              <w:t>1.114.439</w:t>
            </w:r>
          </w:p>
        </w:tc>
        <w:tc>
          <w:tcPr>
            <w:tcW w:w="878" w:type="dxa"/>
          </w:tcPr>
          <w:p w14:paraId="68963996" w14:textId="77777777" w:rsidR="00D3180A" w:rsidRDefault="001945FB">
            <w:pPr>
              <w:pStyle w:val="TableParagraph"/>
              <w:spacing w:before="15" w:line="143" w:lineRule="exact"/>
              <w:ind w:right="185"/>
              <w:rPr>
                <w:b/>
                <w:sz w:val="13"/>
              </w:rPr>
            </w:pPr>
            <w:r>
              <w:rPr>
                <w:b/>
                <w:sz w:val="13"/>
              </w:rPr>
              <w:t>1.215.984</w:t>
            </w:r>
          </w:p>
        </w:tc>
        <w:tc>
          <w:tcPr>
            <w:tcW w:w="2728" w:type="dxa"/>
          </w:tcPr>
          <w:p w14:paraId="662C13D2" w14:textId="77777777" w:rsidR="00D3180A" w:rsidRDefault="001945FB">
            <w:pPr>
              <w:pStyle w:val="TableParagraph"/>
              <w:spacing w:before="19" w:line="138" w:lineRule="exact"/>
              <w:ind w:left="152"/>
              <w:jc w:val="left"/>
              <w:rPr>
                <w:b/>
                <w:sz w:val="13"/>
              </w:rPr>
            </w:pPr>
            <w:r>
              <w:rPr>
                <w:b/>
                <w:w w:val="105"/>
                <w:sz w:val="13"/>
              </w:rPr>
              <w:t>Não circulante</w:t>
            </w:r>
          </w:p>
        </w:tc>
        <w:tc>
          <w:tcPr>
            <w:tcW w:w="474" w:type="dxa"/>
          </w:tcPr>
          <w:p w14:paraId="44014172" w14:textId="77777777" w:rsidR="00D3180A" w:rsidRDefault="00D3180A">
            <w:pPr>
              <w:pStyle w:val="TableParagraph"/>
              <w:jc w:val="left"/>
              <w:rPr>
                <w:rFonts w:ascii="Times New Roman"/>
                <w:sz w:val="10"/>
              </w:rPr>
            </w:pPr>
          </w:p>
        </w:tc>
        <w:tc>
          <w:tcPr>
            <w:tcW w:w="809" w:type="dxa"/>
          </w:tcPr>
          <w:p w14:paraId="7F388A4D" w14:textId="77777777" w:rsidR="00D3180A" w:rsidRDefault="001945FB">
            <w:pPr>
              <w:pStyle w:val="TableParagraph"/>
              <w:spacing w:before="15" w:line="143" w:lineRule="exact"/>
              <w:ind w:right="92"/>
              <w:rPr>
                <w:b/>
                <w:sz w:val="13"/>
              </w:rPr>
            </w:pPr>
            <w:r>
              <w:rPr>
                <w:b/>
                <w:sz w:val="13"/>
              </w:rPr>
              <w:t>443.866</w:t>
            </w:r>
          </w:p>
        </w:tc>
        <w:tc>
          <w:tcPr>
            <w:tcW w:w="751" w:type="dxa"/>
          </w:tcPr>
          <w:p w14:paraId="371EAEA6" w14:textId="77777777" w:rsidR="00D3180A" w:rsidRDefault="001945FB">
            <w:pPr>
              <w:pStyle w:val="TableParagraph"/>
              <w:spacing w:before="15" w:line="143" w:lineRule="exact"/>
              <w:ind w:right="68"/>
              <w:rPr>
                <w:b/>
                <w:sz w:val="13"/>
              </w:rPr>
            </w:pPr>
            <w:r>
              <w:rPr>
                <w:b/>
                <w:sz w:val="13"/>
              </w:rPr>
              <w:t>514.907</w:t>
            </w:r>
          </w:p>
        </w:tc>
      </w:tr>
      <w:tr w:rsidR="00D3180A" w14:paraId="08FD1993" w14:textId="77777777">
        <w:trPr>
          <w:trHeight w:val="182"/>
        </w:trPr>
        <w:tc>
          <w:tcPr>
            <w:tcW w:w="2656" w:type="dxa"/>
            <w:shd w:val="clear" w:color="auto" w:fill="D9D9D9"/>
          </w:tcPr>
          <w:p w14:paraId="4FAD9B99" w14:textId="77777777" w:rsidR="00D3180A" w:rsidRDefault="00D3180A">
            <w:pPr>
              <w:pStyle w:val="TableParagraph"/>
              <w:jc w:val="left"/>
              <w:rPr>
                <w:rFonts w:ascii="Times New Roman"/>
                <w:sz w:val="12"/>
              </w:rPr>
            </w:pPr>
          </w:p>
        </w:tc>
        <w:tc>
          <w:tcPr>
            <w:tcW w:w="582" w:type="dxa"/>
            <w:shd w:val="clear" w:color="auto" w:fill="D9D9D9"/>
          </w:tcPr>
          <w:p w14:paraId="5237172B" w14:textId="77777777" w:rsidR="00D3180A" w:rsidRDefault="00D3180A">
            <w:pPr>
              <w:pStyle w:val="TableParagraph"/>
              <w:jc w:val="left"/>
              <w:rPr>
                <w:rFonts w:ascii="Times New Roman"/>
                <w:sz w:val="12"/>
              </w:rPr>
            </w:pPr>
          </w:p>
        </w:tc>
        <w:tc>
          <w:tcPr>
            <w:tcW w:w="881" w:type="dxa"/>
            <w:shd w:val="clear" w:color="auto" w:fill="D9D9D9"/>
          </w:tcPr>
          <w:p w14:paraId="2680BD9D" w14:textId="77777777" w:rsidR="00D3180A" w:rsidRDefault="00D3180A">
            <w:pPr>
              <w:pStyle w:val="TableParagraph"/>
              <w:jc w:val="left"/>
              <w:rPr>
                <w:rFonts w:ascii="Times New Roman"/>
                <w:sz w:val="12"/>
              </w:rPr>
            </w:pPr>
          </w:p>
        </w:tc>
        <w:tc>
          <w:tcPr>
            <w:tcW w:w="878" w:type="dxa"/>
            <w:shd w:val="clear" w:color="auto" w:fill="D9D9D9"/>
          </w:tcPr>
          <w:p w14:paraId="33F70694" w14:textId="77777777" w:rsidR="00D3180A" w:rsidRDefault="00D3180A">
            <w:pPr>
              <w:pStyle w:val="TableParagraph"/>
              <w:jc w:val="left"/>
              <w:rPr>
                <w:rFonts w:ascii="Times New Roman"/>
                <w:sz w:val="12"/>
              </w:rPr>
            </w:pPr>
          </w:p>
        </w:tc>
        <w:tc>
          <w:tcPr>
            <w:tcW w:w="2728" w:type="dxa"/>
            <w:shd w:val="clear" w:color="auto" w:fill="D9D9D9"/>
          </w:tcPr>
          <w:p w14:paraId="26C42DBD" w14:textId="77777777" w:rsidR="00D3180A" w:rsidRDefault="00D3180A">
            <w:pPr>
              <w:pStyle w:val="TableParagraph"/>
              <w:jc w:val="left"/>
              <w:rPr>
                <w:rFonts w:ascii="Times New Roman"/>
                <w:sz w:val="12"/>
              </w:rPr>
            </w:pPr>
          </w:p>
        </w:tc>
        <w:tc>
          <w:tcPr>
            <w:tcW w:w="474" w:type="dxa"/>
            <w:shd w:val="clear" w:color="auto" w:fill="D9D9D9"/>
          </w:tcPr>
          <w:p w14:paraId="4F1B7A8F" w14:textId="77777777" w:rsidR="00D3180A" w:rsidRDefault="00D3180A">
            <w:pPr>
              <w:pStyle w:val="TableParagraph"/>
              <w:jc w:val="left"/>
              <w:rPr>
                <w:rFonts w:ascii="Times New Roman"/>
                <w:sz w:val="12"/>
              </w:rPr>
            </w:pPr>
          </w:p>
        </w:tc>
        <w:tc>
          <w:tcPr>
            <w:tcW w:w="809" w:type="dxa"/>
            <w:shd w:val="clear" w:color="auto" w:fill="D9D9D9"/>
          </w:tcPr>
          <w:p w14:paraId="6C39A40D" w14:textId="77777777" w:rsidR="00D3180A" w:rsidRDefault="00D3180A">
            <w:pPr>
              <w:pStyle w:val="TableParagraph"/>
              <w:jc w:val="left"/>
              <w:rPr>
                <w:rFonts w:ascii="Times New Roman"/>
                <w:sz w:val="12"/>
              </w:rPr>
            </w:pPr>
          </w:p>
        </w:tc>
        <w:tc>
          <w:tcPr>
            <w:tcW w:w="751" w:type="dxa"/>
            <w:shd w:val="clear" w:color="auto" w:fill="D9D9D9"/>
          </w:tcPr>
          <w:p w14:paraId="7A577A55" w14:textId="77777777" w:rsidR="00D3180A" w:rsidRDefault="00D3180A">
            <w:pPr>
              <w:pStyle w:val="TableParagraph"/>
              <w:jc w:val="left"/>
              <w:rPr>
                <w:rFonts w:ascii="Times New Roman"/>
                <w:sz w:val="12"/>
              </w:rPr>
            </w:pPr>
          </w:p>
        </w:tc>
      </w:tr>
      <w:tr w:rsidR="00D3180A" w14:paraId="20046299" w14:textId="77777777">
        <w:trPr>
          <w:trHeight w:val="177"/>
        </w:trPr>
        <w:tc>
          <w:tcPr>
            <w:tcW w:w="2656" w:type="dxa"/>
          </w:tcPr>
          <w:p w14:paraId="70CAD844" w14:textId="77777777" w:rsidR="00D3180A" w:rsidRDefault="001945FB">
            <w:pPr>
              <w:pStyle w:val="TableParagraph"/>
              <w:spacing w:before="19" w:line="138" w:lineRule="exact"/>
              <w:ind w:left="171"/>
              <w:jc w:val="left"/>
              <w:rPr>
                <w:b/>
                <w:sz w:val="13"/>
              </w:rPr>
            </w:pPr>
            <w:r>
              <w:rPr>
                <w:b/>
                <w:w w:val="105"/>
                <w:sz w:val="13"/>
              </w:rPr>
              <w:t>Títulos e valores mobiliários e</w:t>
            </w:r>
          </w:p>
        </w:tc>
        <w:tc>
          <w:tcPr>
            <w:tcW w:w="582" w:type="dxa"/>
          </w:tcPr>
          <w:p w14:paraId="30D7ADED" w14:textId="77777777" w:rsidR="00D3180A" w:rsidRDefault="00D3180A">
            <w:pPr>
              <w:pStyle w:val="TableParagraph"/>
              <w:jc w:val="left"/>
              <w:rPr>
                <w:rFonts w:ascii="Times New Roman"/>
                <w:sz w:val="10"/>
              </w:rPr>
            </w:pPr>
          </w:p>
        </w:tc>
        <w:tc>
          <w:tcPr>
            <w:tcW w:w="881" w:type="dxa"/>
          </w:tcPr>
          <w:p w14:paraId="5D383570" w14:textId="77777777" w:rsidR="00D3180A" w:rsidRDefault="00D3180A">
            <w:pPr>
              <w:pStyle w:val="TableParagraph"/>
              <w:jc w:val="left"/>
              <w:rPr>
                <w:rFonts w:ascii="Times New Roman"/>
                <w:sz w:val="10"/>
              </w:rPr>
            </w:pPr>
          </w:p>
        </w:tc>
        <w:tc>
          <w:tcPr>
            <w:tcW w:w="878" w:type="dxa"/>
          </w:tcPr>
          <w:p w14:paraId="5066E972" w14:textId="77777777" w:rsidR="00D3180A" w:rsidRDefault="00D3180A">
            <w:pPr>
              <w:pStyle w:val="TableParagraph"/>
              <w:jc w:val="left"/>
              <w:rPr>
                <w:rFonts w:ascii="Times New Roman"/>
                <w:sz w:val="10"/>
              </w:rPr>
            </w:pPr>
          </w:p>
        </w:tc>
        <w:tc>
          <w:tcPr>
            <w:tcW w:w="2728" w:type="dxa"/>
          </w:tcPr>
          <w:p w14:paraId="17169980" w14:textId="77777777" w:rsidR="00D3180A" w:rsidRDefault="001945FB">
            <w:pPr>
              <w:pStyle w:val="TableParagraph"/>
              <w:spacing w:before="19" w:line="138" w:lineRule="exact"/>
              <w:ind w:left="310"/>
              <w:jc w:val="left"/>
              <w:rPr>
                <w:b/>
                <w:sz w:val="13"/>
              </w:rPr>
            </w:pPr>
            <w:r>
              <w:rPr>
                <w:b/>
                <w:w w:val="105"/>
                <w:sz w:val="13"/>
              </w:rPr>
              <w:t>Obrigações por repasses do País</w:t>
            </w:r>
          </w:p>
        </w:tc>
        <w:tc>
          <w:tcPr>
            <w:tcW w:w="474" w:type="dxa"/>
          </w:tcPr>
          <w:p w14:paraId="590B8A3B" w14:textId="77777777" w:rsidR="00D3180A" w:rsidRDefault="00D3180A">
            <w:pPr>
              <w:pStyle w:val="TableParagraph"/>
              <w:jc w:val="left"/>
              <w:rPr>
                <w:rFonts w:ascii="Times New Roman"/>
                <w:sz w:val="10"/>
              </w:rPr>
            </w:pPr>
          </w:p>
        </w:tc>
        <w:tc>
          <w:tcPr>
            <w:tcW w:w="809" w:type="dxa"/>
          </w:tcPr>
          <w:p w14:paraId="2AC2E542" w14:textId="77777777" w:rsidR="00D3180A" w:rsidRDefault="00D3180A">
            <w:pPr>
              <w:pStyle w:val="TableParagraph"/>
              <w:jc w:val="left"/>
              <w:rPr>
                <w:rFonts w:ascii="Times New Roman"/>
                <w:sz w:val="10"/>
              </w:rPr>
            </w:pPr>
          </w:p>
        </w:tc>
        <w:tc>
          <w:tcPr>
            <w:tcW w:w="751" w:type="dxa"/>
          </w:tcPr>
          <w:p w14:paraId="11E1D711" w14:textId="77777777" w:rsidR="00D3180A" w:rsidRDefault="00D3180A">
            <w:pPr>
              <w:pStyle w:val="TableParagraph"/>
              <w:jc w:val="left"/>
              <w:rPr>
                <w:rFonts w:ascii="Times New Roman"/>
                <w:sz w:val="10"/>
              </w:rPr>
            </w:pPr>
          </w:p>
        </w:tc>
      </w:tr>
      <w:tr w:rsidR="00D3180A" w14:paraId="50872A6E" w14:textId="77777777">
        <w:trPr>
          <w:trHeight w:val="182"/>
        </w:trPr>
        <w:tc>
          <w:tcPr>
            <w:tcW w:w="2656" w:type="dxa"/>
            <w:shd w:val="clear" w:color="auto" w:fill="D9D9D9"/>
          </w:tcPr>
          <w:p w14:paraId="63473CA1" w14:textId="77777777" w:rsidR="00D3180A" w:rsidRDefault="001945FB">
            <w:pPr>
              <w:pStyle w:val="TableParagraph"/>
              <w:spacing w:before="22" w:line="140" w:lineRule="exact"/>
              <w:ind w:left="246"/>
              <w:jc w:val="left"/>
              <w:rPr>
                <w:b/>
                <w:sz w:val="13"/>
              </w:rPr>
            </w:pPr>
            <w:r>
              <w:rPr>
                <w:b/>
                <w:w w:val="105"/>
                <w:sz w:val="13"/>
              </w:rPr>
              <w:t>instrumentos financ. derivativos</w:t>
            </w:r>
          </w:p>
        </w:tc>
        <w:tc>
          <w:tcPr>
            <w:tcW w:w="582" w:type="dxa"/>
            <w:shd w:val="clear" w:color="auto" w:fill="D9D9D9"/>
          </w:tcPr>
          <w:p w14:paraId="3EEDDD68" w14:textId="77777777" w:rsidR="00D3180A" w:rsidRDefault="001945FB">
            <w:pPr>
              <w:pStyle w:val="TableParagraph"/>
              <w:spacing w:before="22" w:line="140" w:lineRule="exact"/>
              <w:ind w:right="6"/>
              <w:jc w:val="center"/>
              <w:rPr>
                <w:b/>
                <w:sz w:val="13"/>
              </w:rPr>
            </w:pPr>
            <w:r>
              <w:rPr>
                <w:b/>
                <w:w w:val="103"/>
                <w:sz w:val="13"/>
              </w:rPr>
              <w:t>5</w:t>
            </w:r>
          </w:p>
        </w:tc>
        <w:tc>
          <w:tcPr>
            <w:tcW w:w="881" w:type="dxa"/>
            <w:shd w:val="clear" w:color="auto" w:fill="D9D9D9"/>
          </w:tcPr>
          <w:p w14:paraId="4653AE5B" w14:textId="77777777" w:rsidR="00D3180A" w:rsidRDefault="001945FB">
            <w:pPr>
              <w:pStyle w:val="TableParagraph"/>
              <w:spacing w:before="17" w:line="145" w:lineRule="exact"/>
              <w:ind w:right="94"/>
              <w:rPr>
                <w:b/>
                <w:sz w:val="13"/>
              </w:rPr>
            </w:pPr>
            <w:r>
              <w:rPr>
                <w:b/>
                <w:sz w:val="13"/>
              </w:rPr>
              <w:t>251.748</w:t>
            </w:r>
          </w:p>
        </w:tc>
        <w:tc>
          <w:tcPr>
            <w:tcW w:w="878" w:type="dxa"/>
            <w:shd w:val="clear" w:color="auto" w:fill="D9D9D9"/>
          </w:tcPr>
          <w:p w14:paraId="1354AF27" w14:textId="77777777" w:rsidR="00D3180A" w:rsidRDefault="001945FB">
            <w:pPr>
              <w:pStyle w:val="TableParagraph"/>
              <w:spacing w:before="17" w:line="145" w:lineRule="exact"/>
              <w:ind w:right="185"/>
              <w:rPr>
                <w:b/>
                <w:sz w:val="13"/>
              </w:rPr>
            </w:pPr>
            <w:r>
              <w:rPr>
                <w:b/>
                <w:sz w:val="13"/>
              </w:rPr>
              <w:t>311.189</w:t>
            </w:r>
          </w:p>
        </w:tc>
        <w:tc>
          <w:tcPr>
            <w:tcW w:w="2728" w:type="dxa"/>
            <w:shd w:val="clear" w:color="auto" w:fill="D9D9D9"/>
          </w:tcPr>
          <w:p w14:paraId="32D039B2" w14:textId="77777777" w:rsidR="00D3180A" w:rsidRDefault="001945FB">
            <w:pPr>
              <w:pStyle w:val="TableParagraph"/>
              <w:spacing w:before="22" w:line="140" w:lineRule="exact"/>
              <w:ind w:left="310"/>
              <w:jc w:val="left"/>
              <w:rPr>
                <w:b/>
                <w:sz w:val="13"/>
              </w:rPr>
            </w:pPr>
            <w:r>
              <w:rPr>
                <w:b/>
                <w:w w:val="105"/>
                <w:sz w:val="13"/>
              </w:rPr>
              <w:t>Instituições oficiais</w:t>
            </w:r>
          </w:p>
        </w:tc>
        <w:tc>
          <w:tcPr>
            <w:tcW w:w="474" w:type="dxa"/>
            <w:shd w:val="clear" w:color="auto" w:fill="D9D9D9"/>
          </w:tcPr>
          <w:p w14:paraId="794222EC" w14:textId="77777777" w:rsidR="00D3180A" w:rsidRDefault="001945FB">
            <w:pPr>
              <w:pStyle w:val="TableParagraph"/>
              <w:spacing w:before="22" w:line="140" w:lineRule="exact"/>
              <w:ind w:right="78"/>
              <w:rPr>
                <w:b/>
                <w:sz w:val="13"/>
              </w:rPr>
            </w:pPr>
            <w:r>
              <w:rPr>
                <w:b/>
                <w:w w:val="103"/>
                <w:sz w:val="13"/>
              </w:rPr>
              <w:t>8</w:t>
            </w:r>
          </w:p>
        </w:tc>
        <w:tc>
          <w:tcPr>
            <w:tcW w:w="809" w:type="dxa"/>
            <w:shd w:val="clear" w:color="auto" w:fill="D9D9D9"/>
          </w:tcPr>
          <w:p w14:paraId="7942BFF3" w14:textId="77777777" w:rsidR="00D3180A" w:rsidRDefault="001945FB">
            <w:pPr>
              <w:pStyle w:val="TableParagraph"/>
              <w:spacing w:before="17" w:line="145" w:lineRule="exact"/>
              <w:ind w:right="92"/>
              <w:rPr>
                <w:b/>
                <w:sz w:val="13"/>
              </w:rPr>
            </w:pPr>
            <w:r>
              <w:rPr>
                <w:b/>
                <w:sz w:val="13"/>
              </w:rPr>
              <w:t>403.881</w:t>
            </w:r>
          </w:p>
        </w:tc>
        <w:tc>
          <w:tcPr>
            <w:tcW w:w="751" w:type="dxa"/>
            <w:shd w:val="clear" w:color="auto" w:fill="D9D9D9"/>
          </w:tcPr>
          <w:p w14:paraId="10CAD62D" w14:textId="77777777" w:rsidR="00D3180A" w:rsidRDefault="001945FB">
            <w:pPr>
              <w:pStyle w:val="TableParagraph"/>
              <w:spacing w:before="17" w:line="145" w:lineRule="exact"/>
              <w:ind w:right="68"/>
              <w:rPr>
                <w:b/>
                <w:sz w:val="13"/>
              </w:rPr>
            </w:pPr>
            <w:r>
              <w:rPr>
                <w:b/>
                <w:sz w:val="13"/>
              </w:rPr>
              <w:t>473.158</w:t>
            </w:r>
          </w:p>
        </w:tc>
      </w:tr>
      <w:tr w:rsidR="00D3180A" w14:paraId="111A34A2" w14:textId="77777777">
        <w:trPr>
          <w:trHeight w:val="177"/>
        </w:trPr>
        <w:tc>
          <w:tcPr>
            <w:tcW w:w="2656" w:type="dxa"/>
          </w:tcPr>
          <w:p w14:paraId="6C738CA2" w14:textId="77777777" w:rsidR="00D3180A" w:rsidRDefault="001945FB">
            <w:pPr>
              <w:pStyle w:val="TableParagraph"/>
              <w:spacing w:before="19" w:line="138" w:lineRule="exact"/>
              <w:ind w:left="310"/>
              <w:jc w:val="left"/>
              <w:rPr>
                <w:sz w:val="13"/>
              </w:rPr>
            </w:pPr>
            <w:r>
              <w:rPr>
                <w:w w:val="105"/>
                <w:sz w:val="13"/>
              </w:rPr>
              <w:t>Carteira própria</w:t>
            </w:r>
          </w:p>
        </w:tc>
        <w:tc>
          <w:tcPr>
            <w:tcW w:w="582" w:type="dxa"/>
          </w:tcPr>
          <w:p w14:paraId="27E7186A" w14:textId="77777777" w:rsidR="00D3180A" w:rsidRDefault="00D3180A">
            <w:pPr>
              <w:pStyle w:val="TableParagraph"/>
              <w:jc w:val="left"/>
              <w:rPr>
                <w:rFonts w:ascii="Times New Roman"/>
                <w:sz w:val="10"/>
              </w:rPr>
            </w:pPr>
          </w:p>
        </w:tc>
        <w:tc>
          <w:tcPr>
            <w:tcW w:w="881" w:type="dxa"/>
          </w:tcPr>
          <w:p w14:paraId="67A07432" w14:textId="77777777" w:rsidR="00D3180A" w:rsidRDefault="001945FB">
            <w:pPr>
              <w:pStyle w:val="TableParagraph"/>
              <w:spacing w:before="15" w:line="143" w:lineRule="exact"/>
              <w:ind w:right="94"/>
              <w:rPr>
                <w:sz w:val="13"/>
              </w:rPr>
            </w:pPr>
            <w:r>
              <w:rPr>
                <w:sz w:val="13"/>
              </w:rPr>
              <w:t>253.611</w:t>
            </w:r>
          </w:p>
        </w:tc>
        <w:tc>
          <w:tcPr>
            <w:tcW w:w="878" w:type="dxa"/>
          </w:tcPr>
          <w:p w14:paraId="11968C44" w14:textId="77777777" w:rsidR="00D3180A" w:rsidRDefault="001945FB">
            <w:pPr>
              <w:pStyle w:val="TableParagraph"/>
              <w:spacing w:before="15" w:line="143" w:lineRule="exact"/>
              <w:ind w:right="185"/>
              <w:rPr>
                <w:sz w:val="13"/>
              </w:rPr>
            </w:pPr>
            <w:r>
              <w:rPr>
                <w:sz w:val="13"/>
              </w:rPr>
              <w:t>312.325</w:t>
            </w:r>
          </w:p>
        </w:tc>
        <w:tc>
          <w:tcPr>
            <w:tcW w:w="2728" w:type="dxa"/>
          </w:tcPr>
          <w:p w14:paraId="578FC7F8" w14:textId="77777777" w:rsidR="00D3180A" w:rsidRDefault="001945FB">
            <w:pPr>
              <w:pStyle w:val="TableParagraph"/>
              <w:spacing w:before="19" w:line="138" w:lineRule="exact"/>
              <w:ind w:left="449"/>
              <w:jc w:val="left"/>
              <w:rPr>
                <w:sz w:val="13"/>
              </w:rPr>
            </w:pPr>
            <w:r>
              <w:rPr>
                <w:w w:val="105"/>
                <w:sz w:val="13"/>
              </w:rPr>
              <w:t>BNDES</w:t>
            </w:r>
          </w:p>
        </w:tc>
        <w:tc>
          <w:tcPr>
            <w:tcW w:w="474" w:type="dxa"/>
          </w:tcPr>
          <w:p w14:paraId="41F768EF" w14:textId="77777777" w:rsidR="00D3180A" w:rsidRDefault="00D3180A">
            <w:pPr>
              <w:pStyle w:val="TableParagraph"/>
              <w:jc w:val="left"/>
              <w:rPr>
                <w:rFonts w:ascii="Times New Roman"/>
                <w:sz w:val="10"/>
              </w:rPr>
            </w:pPr>
          </w:p>
        </w:tc>
        <w:tc>
          <w:tcPr>
            <w:tcW w:w="809" w:type="dxa"/>
          </w:tcPr>
          <w:p w14:paraId="4B816B9F" w14:textId="77777777" w:rsidR="00D3180A" w:rsidRDefault="001945FB">
            <w:pPr>
              <w:pStyle w:val="TableParagraph"/>
              <w:spacing w:before="15" w:line="143" w:lineRule="exact"/>
              <w:ind w:right="92"/>
              <w:rPr>
                <w:sz w:val="13"/>
              </w:rPr>
            </w:pPr>
            <w:r>
              <w:rPr>
                <w:sz w:val="13"/>
              </w:rPr>
              <w:t>254.673</w:t>
            </w:r>
          </w:p>
        </w:tc>
        <w:tc>
          <w:tcPr>
            <w:tcW w:w="751" w:type="dxa"/>
          </w:tcPr>
          <w:p w14:paraId="3F0A8196" w14:textId="77777777" w:rsidR="00D3180A" w:rsidRDefault="001945FB">
            <w:pPr>
              <w:pStyle w:val="TableParagraph"/>
              <w:spacing w:before="15" w:line="143" w:lineRule="exact"/>
              <w:ind w:right="68"/>
              <w:rPr>
                <w:sz w:val="13"/>
              </w:rPr>
            </w:pPr>
            <w:r>
              <w:rPr>
                <w:sz w:val="13"/>
              </w:rPr>
              <w:t>310.914</w:t>
            </w:r>
          </w:p>
        </w:tc>
      </w:tr>
      <w:tr w:rsidR="00D3180A" w14:paraId="38A771FD" w14:textId="77777777">
        <w:trPr>
          <w:trHeight w:val="182"/>
        </w:trPr>
        <w:tc>
          <w:tcPr>
            <w:tcW w:w="2656" w:type="dxa"/>
            <w:shd w:val="clear" w:color="auto" w:fill="D9D9D9"/>
          </w:tcPr>
          <w:p w14:paraId="3561D5DD" w14:textId="77777777" w:rsidR="00D3180A" w:rsidRDefault="001945FB">
            <w:pPr>
              <w:pStyle w:val="TableParagraph"/>
              <w:spacing w:before="12"/>
              <w:ind w:left="310"/>
              <w:jc w:val="left"/>
              <w:rPr>
                <w:sz w:val="13"/>
              </w:rPr>
            </w:pPr>
            <w:r>
              <w:rPr>
                <w:w w:val="105"/>
                <w:sz w:val="13"/>
              </w:rPr>
              <w:t>(Provisões para desvalorizações)</w:t>
            </w:r>
          </w:p>
        </w:tc>
        <w:tc>
          <w:tcPr>
            <w:tcW w:w="582" w:type="dxa"/>
            <w:shd w:val="clear" w:color="auto" w:fill="D9D9D9"/>
          </w:tcPr>
          <w:p w14:paraId="05563CCE" w14:textId="77777777" w:rsidR="00D3180A" w:rsidRDefault="00D3180A">
            <w:pPr>
              <w:pStyle w:val="TableParagraph"/>
              <w:jc w:val="left"/>
              <w:rPr>
                <w:rFonts w:ascii="Times New Roman"/>
                <w:sz w:val="12"/>
              </w:rPr>
            </w:pPr>
          </w:p>
        </w:tc>
        <w:tc>
          <w:tcPr>
            <w:tcW w:w="881" w:type="dxa"/>
            <w:shd w:val="clear" w:color="auto" w:fill="D9D9D9"/>
          </w:tcPr>
          <w:p w14:paraId="5867632E" w14:textId="77777777" w:rsidR="00D3180A" w:rsidRDefault="001945FB">
            <w:pPr>
              <w:pStyle w:val="TableParagraph"/>
              <w:spacing w:before="17" w:line="145" w:lineRule="exact"/>
              <w:ind w:right="51"/>
              <w:rPr>
                <w:sz w:val="13"/>
              </w:rPr>
            </w:pPr>
            <w:r>
              <w:rPr>
                <w:sz w:val="13"/>
              </w:rPr>
              <w:t>(1.863)</w:t>
            </w:r>
          </w:p>
        </w:tc>
        <w:tc>
          <w:tcPr>
            <w:tcW w:w="878" w:type="dxa"/>
            <w:shd w:val="clear" w:color="auto" w:fill="D9D9D9"/>
          </w:tcPr>
          <w:p w14:paraId="1154CC55" w14:textId="77777777" w:rsidR="00D3180A" w:rsidRDefault="001945FB">
            <w:pPr>
              <w:pStyle w:val="TableParagraph"/>
              <w:spacing w:before="17" w:line="145" w:lineRule="exact"/>
              <w:ind w:right="142"/>
              <w:rPr>
                <w:sz w:val="13"/>
              </w:rPr>
            </w:pPr>
            <w:r>
              <w:rPr>
                <w:sz w:val="13"/>
              </w:rPr>
              <w:t>(1.136)</w:t>
            </w:r>
          </w:p>
        </w:tc>
        <w:tc>
          <w:tcPr>
            <w:tcW w:w="2728" w:type="dxa"/>
            <w:shd w:val="clear" w:color="auto" w:fill="D9D9D9"/>
          </w:tcPr>
          <w:p w14:paraId="7D2F8C93" w14:textId="77777777" w:rsidR="00D3180A" w:rsidRDefault="001945FB">
            <w:pPr>
              <w:pStyle w:val="TableParagraph"/>
              <w:spacing w:before="12"/>
              <w:ind w:left="449"/>
              <w:jc w:val="left"/>
              <w:rPr>
                <w:sz w:val="13"/>
              </w:rPr>
            </w:pPr>
            <w:r>
              <w:rPr>
                <w:w w:val="105"/>
                <w:sz w:val="13"/>
              </w:rPr>
              <w:t>FINAME</w:t>
            </w:r>
          </w:p>
        </w:tc>
        <w:tc>
          <w:tcPr>
            <w:tcW w:w="474" w:type="dxa"/>
            <w:shd w:val="clear" w:color="auto" w:fill="D9D9D9"/>
          </w:tcPr>
          <w:p w14:paraId="2430F058" w14:textId="77777777" w:rsidR="00D3180A" w:rsidRDefault="00D3180A">
            <w:pPr>
              <w:pStyle w:val="TableParagraph"/>
              <w:jc w:val="left"/>
              <w:rPr>
                <w:rFonts w:ascii="Times New Roman"/>
                <w:sz w:val="12"/>
              </w:rPr>
            </w:pPr>
          </w:p>
        </w:tc>
        <w:tc>
          <w:tcPr>
            <w:tcW w:w="809" w:type="dxa"/>
            <w:shd w:val="clear" w:color="auto" w:fill="D9D9D9"/>
          </w:tcPr>
          <w:p w14:paraId="04812D13" w14:textId="77777777" w:rsidR="00D3180A" w:rsidRDefault="001945FB">
            <w:pPr>
              <w:pStyle w:val="TableParagraph"/>
              <w:spacing w:before="17" w:line="145" w:lineRule="exact"/>
              <w:ind w:right="92"/>
              <w:rPr>
                <w:sz w:val="13"/>
              </w:rPr>
            </w:pPr>
            <w:r>
              <w:rPr>
                <w:sz w:val="13"/>
              </w:rPr>
              <w:t>25.176</w:t>
            </w:r>
          </w:p>
        </w:tc>
        <w:tc>
          <w:tcPr>
            <w:tcW w:w="751" w:type="dxa"/>
            <w:shd w:val="clear" w:color="auto" w:fill="D9D9D9"/>
          </w:tcPr>
          <w:p w14:paraId="6AAAE1DB" w14:textId="77777777" w:rsidR="00D3180A" w:rsidRDefault="001945FB">
            <w:pPr>
              <w:pStyle w:val="TableParagraph"/>
              <w:spacing w:before="17" w:line="145" w:lineRule="exact"/>
              <w:ind w:right="68"/>
              <w:rPr>
                <w:sz w:val="13"/>
              </w:rPr>
            </w:pPr>
            <w:r>
              <w:rPr>
                <w:sz w:val="13"/>
              </w:rPr>
              <w:t>43.844</w:t>
            </w:r>
          </w:p>
        </w:tc>
      </w:tr>
      <w:tr w:rsidR="00D3180A" w14:paraId="2AA11B56" w14:textId="77777777">
        <w:trPr>
          <w:trHeight w:val="177"/>
        </w:trPr>
        <w:tc>
          <w:tcPr>
            <w:tcW w:w="2656" w:type="dxa"/>
          </w:tcPr>
          <w:p w14:paraId="0ACCD22D" w14:textId="77777777" w:rsidR="00D3180A" w:rsidRDefault="00D3180A">
            <w:pPr>
              <w:pStyle w:val="TableParagraph"/>
              <w:jc w:val="left"/>
              <w:rPr>
                <w:rFonts w:ascii="Times New Roman"/>
                <w:sz w:val="10"/>
              </w:rPr>
            </w:pPr>
          </w:p>
        </w:tc>
        <w:tc>
          <w:tcPr>
            <w:tcW w:w="582" w:type="dxa"/>
          </w:tcPr>
          <w:p w14:paraId="6EA7C4F6" w14:textId="77777777" w:rsidR="00D3180A" w:rsidRDefault="00D3180A">
            <w:pPr>
              <w:pStyle w:val="TableParagraph"/>
              <w:jc w:val="left"/>
              <w:rPr>
                <w:rFonts w:ascii="Times New Roman"/>
                <w:sz w:val="10"/>
              </w:rPr>
            </w:pPr>
          </w:p>
        </w:tc>
        <w:tc>
          <w:tcPr>
            <w:tcW w:w="881" w:type="dxa"/>
          </w:tcPr>
          <w:p w14:paraId="353C0F8C" w14:textId="77777777" w:rsidR="00D3180A" w:rsidRDefault="00D3180A">
            <w:pPr>
              <w:pStyle w:val="TableParagraph"/>
              <w:jc w:val="left"/>
              <w:rPr>
                <w:rFonts w:ascii="Times New Roman"/>
                <w:sz w:val="10"/>
              </w:rPr>
            </w:pPr>
          </w:p>
        </w:tc>
        <w:tc>
          <w:tcPr>
            <w:tcW w:w="878" w:type="dxa"/>
          </w:tcPr>
          <w:p w14:paraId="5C2D4334" w14:textId="77777777" w:rsidR="00D3180A" w:rsidRDefault="00D3180A">
            <w:pPr>
              <w:pStyle w:val="TableParagraph"/>
              <w:jc w:val="left"/>
              <w:rPr>
                <w:rFonts w:ascii="Times New Roman"/>
                <w:sz w:val="10"/>
              </w:rPr>
            </w:pPr>
          </w:p>
        </w:tc>
        <w:tc>
          <w:tcPr>
            <w:tcW w:w="2728" w:type="dxa"/>
          </w:tcPr>
          <w:p w14:paraId="4F77F775" w14:textId="77777777" w:rsidR="00D3180A" w:rsidRDefault="001945FB">
            <w:pPr>
              <w:pStyle w:val="TableParagraph"/>
              <w:spacing w:before="10" w:line="148" w:lineRule="exact"/>
              <w:ind w:left="449"/>
              <w:jc w:val="left"/>
              <w:rPr>
                <w:sz w:val="13"/>
              </w:rPr>
            </w:pPr>
            <w:r>
              <w:rPr>
                <w:w w:val="105"/>
                <w:sz w:val="13"/>
              </w:rPr>
              <w:t>FINEP</w:t>
            </w:r>
          </w:p>
        </w:tc>
        <w:tc>
          <w:tcPr>
            <w:tcW w:w="474" w:type="dxa"/>
          </w:tcPr>
          <w:p w14:paraId="485D2DFA" w14:textId="77777777" w:rsidR="00D3180A" w:rsidRDefault="00D3180A">
            <w:pPr>
              <w:pStyle w:val="TableParagraph"/>
              <w:jc w:val="left"/>
              <w:rPr>
                <w:rFonts w:ascii="Times New Roman"/>
                <w:sz w:val="10"/>
              </w:rPr>
            </w:pPr>
          </w:p>
        </w:tc>
        <w:tc>
          <w:tcPr>
            <w:tcW w:w="809" w:type="dxa"/>
          </w:tcPr>
          <w:p w14:paraId="39B9ADEE" w14:textId="77777777" w:rsidR="00D3180A" w:rsidRDefault="001945FB">
            <w:pPr>
              <w:pStyle w:val="TableParagraph"/>
              <w:spacing w:before="15" w:line="143" w:lineRule="exact"/>
              <w:ind w:right="92"/>
              <w:rPr>
                <w:sz w:val="13"/>
              </w:rPr>
            </w:pPr>
            <w:r>
              <w:rPr>
                <w:sz w:val="13"/>
              </w:rPr>
              <w:t>124.032</w:t>
            </w:r>
          </w:p>
        </w:tc>
        <w:tc>
          <w:tcPr>
            <w:tcW w:w="751" w:type="dxa"/>
          </w:tcPr>
          <w:p w14:paraId="235262B2" w14:textId="77777777" w:rsidR="00D3180A" w:rsidRDefault="001945FB">
            <w:pPr>
              <w:pStyle w:val="TableParagraph"/>
              <w:spacing w:before="15" w:line="143" w:lineRule="exact"/>
              <w:ind w:right="68"/>
              <w:rPr>
                <w:sz w:val="13"/>
              </w:rPr>
            </w:pPr>
            <w:r>
              <w:rPr>
                <w:sz w:val="13"/>
              </w:rPr>
              <w:t>118.400</w:t>
            </w:r>
          </w:p>
        </w:tc>
      </w:tr>
      <w:tr w:rsidR="00D3180A" w14:paraId="277056B3" w14:textId="77777777">
        <w:trPr>
          <w:trHeight w:val="182"/>
        </w:trPr>
        <w:tc>
          <w:tcPr>
            <w:tcW w:w="2656" w:type="dxa"/>
            <w:shd w:val="clear" w:color="auto" w:fill="D9D9D9"/>
          </w:tcPr>
          <w:p w14:paraId="01A26F76" w14:textId="77777777" w:rsidR="00D3180A" w:rsidRDefault="001945FB">
            <w:pPr>
              <w:pStyle w:val="TableParagraph"/>
              <w:spacing w:before="12"/>
              <w:ind w:left="171"/>
              <w:jc w:val="left"/>
              <w:rPr>
                <w:b/>
                <w:sz w:val="13"/>
              </w:rPr>
            </w:pPr>
            <w:r>
              <w:rPr>
                <w:b/>
                <w:w w:val="105"/>
                <w:sz w:val="13"/>
              </w:rPr>
              <w:t>Operações de crédito</w:t>
            </w:r>
          </w:p>
        </w:tc>
        <w:tc>
          <w:tcPr>
            <w:tcW w:w="582" w:type="dxa"/>
            <w:shd w:val="clear" w:color="auto" w:fill="D9D9D9"/>
          </w:tcPr>
          <w:p w14:paraId="4F9AC4B4" w14:textId="77777777" w:rsidR="00D3180A" w:rsidRDefault="001945FB">
            <w:pPr>
              <w:pStyle w:val="TableParagraph"/>
              <w:spacing w:before="12"/>
              <w:ind w:right="6"/>
              <w:jc w:val="center"/>
              <w:rPr>
                <w:b/>
                <w:sz w:val="13"/>
              </w:rPr>
            </w:pPr>
            <w:r>
              <w:rPr>
                <w:b/>
                <w:w w:val="103"/>
                <w:sz w:val="13"/>
              </w:rPr>
              <w:t>6</w:t>
            </w:r>
          </w:p>
        </w:tc>
        <w:tc>
          <w:tcPr>
            <w:tcW w:w="881" w:type="dxa"/>
            <w:shd w:val="clear" w:color="auto" w:fill="D9D9D9"/>
          </w:tcPr>
          <w:p w14:paraId="7F790820" w14:textId="77777777" w:rsidR="00D3180A" w:rsidRDefault="001945FB">
            <w:pPr>
              <w:pStyle w:val="TableParagraph"/>
              <w:spacing w:before="17" w:line="145" w:lineRule="exact"/>
              <w:ind w:right="94"/>
              <w:rPr>
                <w:b/>
                <w:sz w:val="13"/>
              </w:rPr>
            </w:pPr>
            <w:r>
              <w:rPr>
                <w:b/>
                <w:sz w:val="13"/>
              </w:rPr>
              <w:t>830.118</w:t>
            </w:r>
          </w:p>
        </w:tc>
        <w:tc>
          <w:tcPr>
            <w:tcW w:w="878" w:type="dxa"/>
            <w:shd w:val="clear" w:color="auto" w:fill="D9D9D9"/>
          </w:tcPr>
          <w:p w14:paraId="6139BE04" w14:textId="77777777" w:rsidR="00D3180A" w:rsidRDefault="001945FB">
            <w:pPr>
              <w:pStyle w:val="TableParagraph"/>
              <w:spacing w:before="17" w:line="145" w:lineRule="exact"/>
              <w:ind w:right="185"/>
              <w:rPr>
                <w:b/>
                <w:sz w:val="13"/>
              </w:rPr>
            </w:pPr>
            <w:r>
              <w:rPr>
                <w:b/>
                <w:sz w:val="13"/>
              </w:rPr>
              <w:t>872.377</w:t>
            </w:r>
          </w:p>
        </w:tc>
        <w:tc>
          <w:tcPr>
            <w:tcW w:w="2728" w:type="dxa"/>
            <w:shd w:val="clear" w:color="auto" w:fill="D9D9D9"/>
          </w:tcPr>
          <w:p w14:paraId="7F3B8C2C" w14:textId="77777777" w:rsidR="00D3180A" w:rsidRDefault="00D3180A">
            <w:pPr>
              <w:pStyle w:val="TableParagraph"/>
              <w:jc w:val="left"/>
              <w:rPr>
                <w:rFonts w:ascii="Times New Roman"/>
                <w:sz w:val="12"/>
              </w:rPr>
            </w:pPr>
          </w:p>
        </w:tc>
        <w:tc>
          <w:tcPr>
            <w:tcW w:w="474" w:type="dxa"/>
            <w:shd w:val="clear" w:color="auto" w:fill="D9D9D9"/>
          </w:tcPr>
          <w:p w14:paraId="2A7D6354" w14:textId="77777777" w:rsidR="00D3180A" w:rsidRDefault="00D3180A">
            <w:pPr>
              <w:pStyle w:val="TableParagraph"/>
              <w:jc w:val="left"/>
              <w:rPr>
                <w:rFonts w:ascii="Times New Roman"/>
                <w:sz w:val="12"/>
              </w:rPr>
            </w:pPr>
          </w:p>
        </w:tc>
        <w:tc>
          <w:tcPr>
            <w:tcW w:w="809" w:type="dxa"/>
            <w:shd w:val="clear" w:color="auto" w:fill="D9D9D9"/>
          </w:tcPr>
          <w:p w14:paraId="2758645C" w14:textId="77777777" w:rsidR="00D3180A" w:rsidRDefault="00D3180A">
            <w:pPr>
              <w:pStyle w:val="TableParagraph"/>
              <w:jc w:val="left"/>
              <w:rPr>
                <w:rFonts w:ascii="Times New Roman"/>
                <w:sz w:val="12"/>
              </w:rPr>
            </w:pPr>
          </w:p>
        </w:tc>
        <w:tc>
          <w:tcPr>
            <w:tcW w:w="751" w:type="dxa"/>
            <w:shd w:val="clear" w:color="auto" w:fill="D9D9D9"/>
          </w:tcPr>
          <w:p w14:paraId="050EE4E8" w14:textId="77777777" w:rsidR="00D3180A" w:rsidRDefault="00D3180A">
            <w:pPr>
              <w:pStyle w:val="TableParagraph"/>
              <w:jc w:val="left"/>
              <w:rPr>
                <w:rFonts w:ascii="Times New Roman"/>
                <w:sz w:val="12"/>
              </w:rPr>
            </w:pPr>
          </w:p>
        </w:tc>
      </w:tr>
      <w:tr w:rsidR="00D3180A" w14:paraId="551F1FE3" w14:textId="77777777">
        <w:trPr>
          <w:trHeight w:val="177"/>
        </w:trPr>
        <w:tc>
          <w:tcPr>
            <w:tcW w:w="2656" w:type="dxa"/>
          </w:tcPr>
          <w:p w14:paraId="1BBAD045" w14:textId="77777777" w:rsidR="00D3180A" w:rsidRDefault="001945FB">
            <w:pPr>
              <w:pStyle w:val="TableParagraph"/>
              <w:spacing w:before="10" w:line="148" w:lineRule="exact"/>
              <w:ind w:left="310"/>
              <w:jc w:val="left"/>
              <w:rPr>
                <w:sz w:val="13"/>
              </w:rPr>
            </w:pPr>
            <w:r>
              <w:rPr>
                <w:w w:val="105"/>
                <w:sz w:val="13"/>
              </w:rPr>
              <w:t>Setor público</w:t>
            </w:r>
          </w:p>
        </w:tc>
        <w:tc>
          <w:tcPr>
            <w:tcW w:w="582" w:type="dxa"/>
          </w:tcPr>
          <w:p w14:paraId="68D4A63B" w14:textId="77777777" w:rsidR="00D3180A" w:rsidRDefault="00D3180A">
            <w:pPr>
              <w:pStyle w:val="TableParagraph"/>
              <w:jc w:val="left"/>
              <w:rPr>
                <w:rFonts w:ascii="Times New Roman"/>
                <w:sz w:val="10"/>
              </w:rPr>
            </w:pPr>
          </w:p>
        </w:tc>
        <w:tc>
          <w:tcPr>
            <w:tcW w:w="881" w:type="dxa"/>
          </w:tcPr>
          <w:p w14:paraId="40FA03FE" w14:textId="77777777" w:rsidR="00D3180A" w:rsidRDefault="001945FB">
            <w:pPr>
              <w:pStyle w:val="TableParagraph"/>
              <w:spacing w:before="15" w:line="143" w:lineRule="exact"/>
              <w:ind w:right="94"/>
              <w:rPr>
                <w:sz w:val="13"/>
              </w:rPr>
            </w:pPr>
            <w:r>
              <w:rPr>
                <w:sz w:val="13"/>
              </w:rPr>
              <w:t>176.369</w:t>
            </w:r>
          </w:p>
        </w:tc>
        <w:tc>
          <w:tcPr>
            <w:tcW w:w="878" w:type="dxa"/>
          </w:tcPr>
          <w:p w14:paraId="527809F4" w14:textId="77777777" w:rsidR="00D3180A" w:rsidRDefault="001945FB">
            <w:pPr>
              <w:pStyle w:val="TableParagraph"/>
              <w:spacing w:before="15" w:line="143" w:lineRule="exact"/>
              <w:ind w:right="185"/>
              <w:rPr>
                <w:sz w:val="13"/>
              </w:rPr>
            </w:pPr>
            <w:r>
              <w:rPr>
                <w:sz w:val="13"/>
              </w:rPr>
              <w:t>161.945</w:t>
            </w:r>
          </w:p>
        </w:tc>
        <w:tc>
          <w:tcPr>
            <w:tcW w:w="2728" w:type="dxa"/>
          </w:tcPr>
          <w:p w14:paraId="6222B7F2" w14:textId="77777777" w:rsidR="00D3180A" w:rsidRDefault="001945FB">
            <w:pPr>
              <w:pStyle w:val="TableParagraph"/>
              <w:spacing w:before="10" w:line="148" w:lineRule="exact"/>
              <w:ind w:left="310"/>
              <w:jc w:val="left"/>
              <w:rPr>
                <w:b/>
                <w:sz w:val="13"/>
              </w:rPr>
            </w:pPr>
            <w:r>
              <w:rPr>
                <w:b/>
                <w:w w:val="105"/>
                <w:sz w:val="13"/>
              </w:rPr>
              <w:t>Outras obrigações</w:t>
            </w:r>
          </w:p>
        </w:tc>
        <w:tc>
          <w:tcPr>
            <w:tcW w:w="474" w:type="dxa"/>
          </w:tcPr>
          <w:p w14:paraId="68F7A4BD" w14:textId="77777777" w:rsidR="00D3180A" w:rsidRDefault="00D3180A">
            <w:pPr>
              <w:pStyle w:val="TableParagraph"/>
              <w:jc w:val="left"/>
              <w:rPr>
                <w:rFonts w:ascii="Times New Roman"/>
                <w:sz w:val="10"/>
              </w:rPr>
            </w:pPr>
          </w:p>
        </w:tc>
        <w:tc>
          <w:tcPr>
            <w:tcW w:w="809" w:type="dxa"/>
          </w:tcPr>
          <w:p w14:paraId="7F77E117" w14:textId="77777777" w:rsidR="00D3180A" w:rsidRDefault="001945FB">
            <w:pPr>
              <w:pStyle w:val="TableParagraph"/>
              <w:spacing w:before="15" w:line="143" w:lineRule="exact"/>
              <w:ind w:right="92"/>
              <w:rPr>
                <w:b/>
                <w:sz w:val="13"/>
              </w:rPr>
            </w:pPr>
            <w:r>
              <w:rPr>
                <w:b/>
                <w:sz w:val="13"/>
              </w:rPr>
              <w:t>39.985</w:t>
            </w:r>
          </w:p>
        </w:tc>
        <w:tc>
          <w:tcPr>
            <w:tcW w:w="751" w:type="dxa"/>
          </w:tcPr>
          <w:p w14:paraId="350327EB" w14:textId="77777777" w:rsidR="00D3180A" w:rsidRDefault="001945FB">
            <w:pPr>
              <w:pStyle w:val="TableParagraph"/>
              <w:spacing w:before="15" w:line="143" w:lineRule="exact"/>
              <w:ind w:right="68"/>
              <w:rPr>
                <w:b/>
                <w:sz w:val="13"/>
              </w:rPr>
            </w:pPr>
            <w:r>
              <w:rPr>
                <w:b/>
                <w:sz w:val="13"/>
              </w:rPr>
              <w:t>41.749</w:t>
            </w:r>
          </w:p>
        </w:tc>
      </w:tr>
      <w:tr w:rsidR="00D3180A" w14:paraId="1C6A9F15" w14:textId="77777777">
        <w:trPr>
          <w:trHeight w:val="182"/>
        </w:trPr>
        <w:tc>
          <w:tcPr>
            <w:tcW w:w="2656" w:type="dxa"/>
            <w:shd w:val="clear" w:color="auto" w:fill="D9D9D9"/>
          </w:tcPr>
          <w:p w14:paraId="2617262D" w14:textId="77777777" w:rsidR="00D3180A" w:rsidRDefault="001945FB">
            <w:pPr>
              <w:pStyle w:val="TableParagraph"/>
              <w:spacing w:before="12"/>
              <w:ind w:left="310"/>
              <w:jc w:val="left"/>
              <w:rPr>
                <w:sz w:val="13"/>
              </w:rPr>
            </w:pPr>
            <w:r>
              <w:rPr>
                <w:w w:val="105"/>
                <w:sz w:val="13"/>
              </w:rPr>
              <w:t>Setor privado</w:t>
            </w:r>
          </w:p>
        </w:tc>
        <w:tc>
          <w:tcPr>
            <w:tcW w:w="582" w:type="dxa"/>
            <w:shd w:val="clear" w:color="auto" w:fill="D9D9D9"/>
          </w:tcPr>
          <w:p w14:paraId="6120569A" w14:textId="77777777" w:rsidR="00D3180A" w:rsidRDefault="00D3180A">
            <w:pPr>
              <w:pStyle w:val="TableParagraph"/>
              <w:jc w:val="left"/>
              <w:rPr>
                <w:rFonts w:ascii="Times New Roman"/>
                <w:sz w:val="12"/>
              </w:rPr>
            </w:pPr>
          </w:p>
        </w:tc>
        <w:tc>
          <w:tcPr>
            <w:tcW w:w="881" w:type="dxa"/>
            <w:shd w:val="clear" w:color="auto" w:fill="D9D9D9"/>
          </w:tcPr>
          <w:p w14:paraId="30A72C03" w14:textId="77777777" w:rsidR="00D3180A" w:rsidRDefault="001945FB">
            <w:pPr>
              <w:pStyle w:val="TableParagraph"/>
              <w:spacing w:before="17" w:line="145" w:lineRule="exact"/>
              <w:ind w:right="94"/>
              <w:rPr>
                <w:sz w:val="13"/>
              </w:rPr>
            </w:pPr>
            <w:r>
              <w:rPr>
                <w:sz w:val="13"/>
              </w:rPr>
              <w:t>719.388</w:t>
            </w:r>
          </w:p>
        </w:tc>
        <w:tc>
          <w:tcPr>
            <w:tcW w:w="878" w:type="dxa"/>
            <w:shd w:val="clear" w:color="auto" w:fill="D9D9D9"/>
          </w:tcPr>
          <w:p w14:paraId="18502F4E" w14:textId="77777777" w:rsidR="00D3180A" w:rsidRDefault="001945FB">
            <w:pPr>
              <w:pStyle w:val="TableParagraph"/>
              <w:spacing w:before="17" w:line="145" w:lineRule="exact"/>
              <w:ind w:right="185"/>
              <w:rPr>
                <w:sz w:val="13"/>
              </w:rPr>
            </w:pPr>
            <w:r>
              <w:rPr>
                <w:sz w:val="13"/>
              </w:rPr>
              <w:t>785.512</w:t>
            </w:r>
          </w:p>
        </w:tc>
        <w:tc>
          <w:tcPr>
            <w:tcW w:w="2728" w:type="dxa"/>
            <w:shd w:val="clear" w:color="auto" w:fill="D9D9D9"/>
          </w:tcPr>
          <w:p w14:paraId="5733905C" w14:textId="77777777" w:rsidR="00D3180A" w:rsidRDefault="001945FB">
            <w:pPr>
              <w:pStyle w:val="TableParagraph"/>
              <w:spacing w:before="12"/>
              <w:ind w:right="112"/>
              <w:rPr>
                <w:sz w:val="13"/>
              </w:rPr>
            </w:pPr>
            <w:r>
              <w:rPr>
                <w:w w:val="105"/>
                <w:sz w:val="13"/>
              </w:rPr>
              <w:t>Obrigações fiscais e previdenciárias</w:t>
            </w:r>
          </w:p>
        </w:tc>
        <w:tc>
          <w:tcPr>
            <w:tcW w:w="474" w:type="dxa"/>
            <w:shd w:val="clear" w:color="auto" w:fill="D9D9D9"/>
          </w:tcPr>
          <w:p w14:paraId="70360F22" w14:textId="77777777" w:rsidR="00D3180A" w:rsidRDefault="001945FB">
            <w:pPr>
              <w:pStyle w:val="TableParagraph"/>
              <w:spacing w:before="12"/>
              <w:ind w:right="78"/>
              <w:rPr>
                <w:b/>
                <w:sz w:val="13"/>
              </w:rPr>
            </w:pPr>
            <w:r>
              <w:rPr>
                <w:b/>
                <w:w w:val="103"/>
                <w:sz w:val="13"/>
              </w:rPr>
              <w:t>9</w:t>
            </w:r>
          </w:p>
        </w:tc>
        <w:tc>
          <w:tcPr>
            <w:tcW w:w="809" w:type="dxa"/>
            <w:shd w:val="clear" w:color="auto" w:fill="D9D9D9"/>
          </w:tcPr>
          <w:p w14:paraId="64EF72E7" w14:textId="77777777" w:rsidR="00D3180A" w:rsidRDefault="001945FB">
            <w:pPr>
              <w:pStyle w:val="TableParagraph"/>
              <w:spacing w:before="17" w:line="145" w:lineRule="exact"/>
              <w:ind w:right="93"/>
              <w:rPr>
                <w:sz w:val="13"/>
              </w:rPr>
            </w:pPr>
            <w:r>
              <w:rPr>
                <w:sz w:val="13"/>
              </w:rPr>
              <w:t>1.646</w:t>
            </w:r>
          </w:p>
        </w:tc>
        <w:tc>
          <w:tcPr>
            <w:tcW w:w="751" w:type="dxa"/>
            <w:shd w:val="clear" w:color="auto" w:fill="D9D9D9"/>
          </w:tcPr>
          <w:p w14:paraId="5117E2F5" w14:textId="77777777" w:rsidR="00D3180A" w:rsidRDefault="001945FB">
            <w:pPr>
              <w:pStyle w:val="TableParagraph"/>
              <w:spacing w:before="17" w:line="145" w:lineRule="exact"/>
              <w:ind w:right="68"/>
              <w:rPr>
                <w:sz w:val="13"/>
              </w:rPr>
            </w:pPr>
            <w:r>
              <w:rPr>
                <w:sz w:val="13"/>
              </w:rPr>
              <w:t>1.056</w:t>
            </w:r>
          </w:p>
        </w:tc>
      </w:tr>
      <w:tr w:rsidR="00D3180A" w14:paraId="3F85DC69" w14:textId="77777777">
        <w:trPr>
          <w:trHeight w:val="177"/>
        </w:trPr>
        <w:tc>
          <w:tcPr>
            <w:tcW w:w="2656" w:type="dxa"/>
          </w:tcPr>
          <w:p w14:paraId="4165A672" w14:textId="77777777" w:rsidR="00D3180A" w:rsidRDefault="001945FB">
            <w:pPr>
              <w:pStyle w:val="TableParagraph"/>
              <w:spacing w:before="10" w:line="148" w:lineRule="exact"/>
              <w:ind w:right="125"/>
              <w:rPr>
                <w:sz w:val="13"/>
              </w:rPr>
            </w:pPr>
            <w:r>
              <w:rPr>
                <w:w w:val="105"/>
                <w:sz w:val="13"/>
              </w:rPr>
              <w:t>(Provisão para operações de crédito)</w:t>
            </w:r>
          </w:p>
        </w:tc>
        <w:tc>
          <w:tcPr>
            <w:tcW w:w="582" w:type="dxa"/>
          </w:tcPr>
          <w:p w14:paraId="73AF37A1" w14:textId="77777777" w:rsidR="00D3180A" w:rsidRDefault="00D3180A">
            <w:pPr>
              <w:pStyle w:val="TableParagraph"/>
              <w:jc w:val="left"/>
              <w:rPr>
                <w:rFonts w:ascii="Times New Roman"/>
                <w:sz w:val="10"/>
              </w:rPr>
            </w:pPr>
          </w:p>
        </w:tc>
        <w:tc>
          <w:tcPr>
            <w:tcW w:w="881" w:type="dxa"/>
          </w:tcPr>
          <w:p w14:paraId="23F621FD" w14:textId="77777777" w:rsidR="00D3180A" w:rsidRDefault="001945FB">
            <w:pPr>
              <w:pStyle w:val="TableParagraph"/>
              <w:spacing w:before="15" w:line="143" w:lineRule="exact"/>
              <w:ind w:right="50"/>
              <w:rPr>
                <w:sz w:val="13"/>
              </w:rPr>
            </w:pPr>
            <w:r>
              <w:rPr>
                <w:sz w:val="13"/>
              </w:rPr>
              <w:t>(65.639)</w:t>
            </w:r>
          </w:p>
        </w:tc>
        <w:tc>
          <w:tcPr>
            <w:tcW w:w="878" w:type="dxa"/>
          </w:tcPr>
          <w:p w14:paraId="34829C2F" w14:textId="77777777" w:rsidR="00D3180A" w:rsidRDefault="001945FB">
            <w:pPr>
              <w:pStyle w:val="TableParagraph"/>
              <w:spacing w:before="15" w:line="143" w:lineRule="exact"/>
              <w:ind w:right="141"/>
              <w:rPr>
                <w:sz w:val="13"/>
              </w:rPr>
            </w:pPr>
            <w:r>
              <w:rPr>
                <w:sz w:val="13"/>
              </w:rPr>
              <w:t>(75.080)</w:t>
            </w:r>
          </w:p>
        </w:tc>
        <w:tc>
          <w:tcPr>
            <w:tcW w:w="2728" w:type="dxa"/>
          </w:tcPr>
          <w:p w14:paraId="11AE9689" w14:textId="77777777" w:rsidR="00D3180A" w:rsidRDefault="001945FB">
            <w:pPr>
              <w:pStyle w:val="TableParagraph"/>
              <w:spacing w:before="10" w:line="148" w:lineRule="exact"/>
              <w:ind w:right="67"/>
              <w:rPr>
                <w:sz w:val="13"/>
              </w:rPr>
            </w:pPr>
            <w:r>
              <w:rPr>
                <w:w w:val="105"/>
                <w:sz w:val="13"/>
              </w:rPr>
              <w:t>Recursos para destinação específica</w:t>
            </w:r>
          </w:p>
        </w:tc>
        <w:tc>
          <w:tcPr>
            <w:tcW w:w="474" w:type="dxa"/>
          </w:tcPr>
          <w:p w14:paraId="71D1C8FA" w14:textId="77777777" w:rsidR="00D3180A" w:rsidRDefault="001945FB">
            <w:pPr>
              <w:pStyle w:val="TableParagraph"/>
              <w:spacing w:before="10" w:line="148" w:lineRule="exact"/>
              <w:ind w:right="78"/>
              <w:rPr>
                <w:b/>
                <w:sz w:val="13"/>
              </w:rPr>
            </w:pPr>
            <w:r>
              <w:rPr>
                <w:b/>
                <w:w w:val="103"/>
                <w:sz w:val="13"/>
              </w:rPr>
              <w:t>9</w:t>
            </w:r>
          </w:p>
        </w:tc>
        <w:tc>
          <w:tcPr>
            <w:tcW w:w="809" w:type="dxa"/>
          </w:tcPr>
          <w:p w14:paraId="18181C67" w14:textId="77777777" w:rsidR="00D3180A" w:rsidRDefault="001945FB">
            <w:pPr>
              <w:pStyle w:val="TableParagraph"/>
              <w:spacing w:before="15" w:line="143" w:lineRule="exact"/>
              <w:ind w:right="92"/>
              <w:rPr>
                <w:sz w:val="13"/>
              </w:rPr>
            </w:pPr>
            <w:r>
              <w:rPr>
                <w:sz w:val="13"/>
              </w:rPr>
              <w:t>37.808</w:t>
            </w:r>
          </w:p>
        </w:tc>
        <w:tc>
          <w:tcPr>
            <w:tcW w:w="751" w:type="dxa"/>
          </w:tcPr>
          <w:p w14:paraId="70065F60" w14:textId="77777777" w:rsidR="00D3180A" w:rsidRDefault="001945FB">
            <w:pPr>
              <w:pStyle w:val="TableParagraph"/>
              <w:spacing w:before="15" w:line="143" w:lineRule="exact"/>
              <w:ind w:right="68"/>
              <w:rPr>
                <w:sz w:val="13"/>
              </w:rPr>
            </w:pPr>
            <w:r>
              <w:rPr>
                <w:sz w:val="13"/>
              </w:rPr>
              <w:t>40.146</w:t>
            </w:r>
          </w:p>
        </w:tc>
      </w:tr>
      <w:tr w:rsidR="00D3180A" w14:paraId="37EF4EB6" w14:textId="77777777">
        <w:trPr>
          <w:trHeight w:val="182"/>
        </w:trPr>
        <w:tc>
          <w:tcPr>
            <w:tcW w:w="2656" w:type="dxa"/>
            <w:shd w:val="clear" w:color="auto" w:fill="D9D9D9"/>
          </w:tcPr>
          <w:p w14:paraId="0D658FC6" w14:textId="77777777" w:rsidR="00D3180A" w:rsidRDefault="00D3180A">
            <w:pPr>
              <w:pStyle w:val="TableParagraph"/>
              <w:jc w:val="left"/>
              <w:rPr>
                <w:rFonts w:ascii="Times New Roman"/>
                <w:sz w:val="12"/>
              </w:rPr>
            </w:pPr>
          </w:p>
        </w:tc>
        <w:tc>
          <w:tcPr>
            <w:tcW w:w="582" w:type="dxa"/>
            <w:shd w:val="clear" w:color="auto" w:fill="D9D9D9"/>
          </w:tcPr>
          <w:p w14:paraId="0C495A6D" w14:textId="77777777" w:rsidR="00D3180A" w:rsidRDefault="00D3180A">
            <w:pPr>
              <w:pStyle w:val="TableParagraph"/>
              <w:jc w:val="left"/>
              <w:rPr>
                <w:rFonts w:ascii="Times New Roman"/>
                <w:sz w:val="12"/>
              </w:rPr>
            </w:pPr>
          </w:p>
        </w:tc>
        <w:tc>
          <w:tcPr>
            <w:tcW w:w="881" w:type="dxa"/>
            <w:shd w:val="clear" w:color="auto" w:fill="D9D9D9"/>
          </w:tcPr>
          <w:p w14:paraId="751EC39D" w14:textId="77777777" w:rsidR="00D3180A" w:rsidRDefault="00D3180A">
            <w:pPr>
              <w:pStyle w:val="TableParagraph"/>
              <w:jc w:val="left"/>
              <w:rPr>
                <w:rFonts w:ascii="Times New Roman"/>
                <w:sz w:val="12"/>
              </w:rPr>
            </w:pPr>
          </w:p>
        </w:tc>
        <w:tc>
          <w:tcPr>
            <w:tcW w:w="878" w:type="dxa"/>
            <w:shd w:val="clear" w:color="auto" w:fill="D9D9D9"/>
          </w:tcPr>
          <w:p w14:paraId="38434AD5" w14:textId="77777777" w:rsidR="00D3180A" w:rsidRDefault="00D3180A">
            <w:pPr>
              <w:pStyle w:val="TableParagraph"/>
              <w:jc w:val="left"/>
              <w:rPr>
                <w:rFonts w:ascii="Times New Roman"/>
                <w:sz w:val="12"/>
              </w:rPr>
            </w:pPr>
          </w:p>
        </w:tc>
        <w:tc>
          <w:tcPr>
            <w:tcW w:w="2728" w:type="dxa"/>
            <w:shd w:val="clear" w:color="auto" w:fill="D9D9D9"/>
          </w:tcPr>
          <w:p w14:paraId="089A9D55" w14:textId="77777777" w:rsidR="00D3180A" w:rsidRDefault="001945FB">
            <w:pPr>
              <w:pStyle w:val="TableParagraph"/>
              <w:spacing w:before="12"/>
              <w:ind w:left="449"/>
              <w:jc w:val="left"/>
              <w:rPr>
                <w:sz w:val="13"/>
              </w:rPr>
            </w:pPr>
            <w:r>
              <w:rPr>
                <w:w w:val="105"/>
                <w:sz w:val="13"/>
              </w:rPr>
              <w:t>Diversos</w:t>
            </w:r>
          </w:p>
        </w:tc>
        <w:tc>
          <w:tcPr>
            <w:tcW w:w="474" w:type="dxa"/>
            <w:shd w:val="clear" w:color="auto" w:fill="D9D9D9"/>
          </w:tcPr>
          <w:p w14:paraId="2E927217" w14:textId="77777777" w:rsidR="00D3180A" w:rsidRDefault="001945FB">
            <w:pPr>
              <w:pStyle w:val="TableParagraph"/>
              <w:spacing w:before="12"/>
              <w:ind w:right="78"/>
              <w:rPr>
                <w:b/>
                <w:sz w:val="13"/>
              </w:rPr>
            </w:pPr>
            <w:r>
              <w:rPr>
                <w:b/>
                <w:w w:val="103"/>
                <w:sz w:val="13"/>
              </w:rPr>
              <w:t>9</w:t>
            </w:r>
          </w:p>
        </w:tc>
        <w:tc>
          <w:tcPr>
            <w:tcW w:w="809" w:type="dxa"/>
            <w:shd w:val="clear" w:color="auto" w:fill="D9D9D9"/>
          </w:tcPr>
          <w:p w14:paraId="432F9646" w14:textId="77777777" w:rsidR="00D3180A" w:rsidRDefault="001945FB">
            <w:pPr>
              <w:pStyle w:val="TableParagraph"/>
              <w:spacing w:before="17" w:line="145" w:lineRule="exact"/>
              <w:ind w:right="92"/>
              <w:rPr>
                <w:sz w:val="13"/>
              </w:rPr>
            </w:pPr>
            <w:r>
              <w:rPr>
                <w:sz w:val="13"/>
              </w:rPr>
              <w:t>531</w:t>
            </w:r>
          </w:p>
        </w:tc>
        <w:tc>
          <w:tcPr>
            <w:tcW w:w="751" w:type="dxa"/>
            <w:shd w:val="clear" w:color="auto" w:fill="D9D9D9"/>
          </w:tcPr>
          <w:p w14:paraId="13A4E4EF" w14:textId="77777777" w:rsidR="00D3180A" w:rsidRDefault="001945FB">
            <w:pPr>
              <w:pStyle w:val="TableParagraph"/>
              <w:spacing w:before="17" w:line="145" w:lineRule="exact"/>
              <w:ind w:right="68"/>
              <w:rPr>
                <w:sz w:val="13"/>
              </w:rPr>
            </w:pPr>
            <w:r>
              <w:rPr>
                <w:sz w:val="13"/>
              </w:rPr>
              <w:t>547</w:t>
            </w:r>
          </w:p>
        </w:tc>
      </w:tr>
      <w:tr w:rsidR="00D3180A" w14:paraId="51A7AD93" w14:textId="77777777">
        <w:trPr>
          <w:trHeight w:val="177"/>
        </w:trPr>
        <w:tc>
          <w:tcPr>
            <w:tcW w:w="2656" w:type="dxa"/>
          </w:tcPr>
          <w:p w14:paraId="72AB6432" w14:textId="77777777" w:rsidR="00D3180A" w:rsidRDefault="001945FB">
            <w:pPr>
              <w:pStyle w:val="TableParagraph"/>
              <w:spacing w:before="10" w:line="148" w:lineRule="exact"/>
              <w:ind w:left="171"/>
              <w:jc w:val="left"/>
              <w:rPr>
                <w:b/>
                <w:sz w:val="13"/>
              </w:rPr>
            </w:pPr>
            <w:r>
              <w:rPr>
                <w:b/>
                <w:w w:val="105"/>
                <w:sz w:val="13"/>
              </w:rPr>
              <w:t>Outros créditos</w:t>
            </w:r>
          </w:p>
        </w:tc>
        <w:tc>
          <w:tcPr>
            <w:tcW w:w="582" w:type="dxa"/>
          </w:tcPr>
          <w:p w14:paraId="342FC854" w14:textId="77777777" w:rsidR="00D3180A" w:rsidRDefault="00D3180A">
            <w:pPr>
              <w:pStyle w:val="TableParagraph"/>
              <w:jc w:val="left"/>
              <w:rPr>
                <w:rFonts w:ascii="Times New Roman"/>
                <w:sz w:val="10"/>
              </w:rPr>
            </w:pPr>
          </w:p>
        </w:tc>
        <w:tc>
          <w:tcPr>
            <w:tcW w:w="881" w:type="dxa"/>
          </w:tcPr>
          <w:p w14:paraId="2825033A" w14:textId="77777777" w:rsidR="00D3180A" w:rsidRDefault="001945FB">
            <w:pPr>
              <w:pStyle w:val="TableParagraph"/>
              <w:spacing w:before="15" w:line="143" w:lineRule="exact"/>
              <w:ind w:right="94"/>
              <w:rPr>
                <w:b/>
                <w:sz w:val="13"/>
              </w:rPr>
            </w:pPr>
            <w:r>
              <w:rPr>
                <w:b/>
                <w:sz w:val="13"/>
              </w:rPr>
              <w:t>32.573</w:t>
            </w:r>
          </w:p>
        </w:tc>
        <w:tc>
          <w:tcPr>
            <w:tcW w:w="878" w:type="dxa"/>
          </w:tcPr>
          <w:p w14:paraId="2EF99134" w14:textId="77777777" w:rsidR="00D3180A" w:rsidRDefault="001945FB">
            <w:pPr>
              <w:pStyle w:val="TableParagraph"/>
              <w:spacing w:before="15" w:line="143" w:lineRule="exact"/>
              <w:ind w:right="185"/>
              <w:rPr>
                <w:b/>
                <w:sz w:val="13"/>
              </w:rPr>
            </w:pPr>
            <w:r>
              <w:rPr>
                <w:b/>
                <w:sz w:val="13"/>
              </w:rPr>
              <w:t>32.418</w:t>
            </w:r>
          </w:p>
        </w:tc>
        <w:tc>
          <w:tcPr>
            <w:tcW w:w="2728" w:type="dxa"/>
          </w:tcPr>
          <w:p w14:paraId="37443628" w14:textId="77777777" w:rsidR="00D3180A" w:rsidRDefault="00D3180A">
            <w:pPr>
              <w:pStyle w:val="TableParagraph"/>
              <w:jc w:val="left"/>
              <w:rPr>
                <w:rFonts w:ascii="Times New Roman"/>
                <w:sz w:val="10"/>
              </w:rPr>
            </w:pPr>
          </w:p>
        </w:tc>
        <w:tc>
          <w:tcPr>
            <w:tcW w:w="474" w:type="dxa"/>
          </w:tcPr>
          <w:p w14:paraId="4EDE7432" w14:textId="77777777" w:rsidR="00D3180A" w:rsidRDefault="00D3180A">
            <w:pPr>
              <w:pStyle w:val="TableParagraph"/>
              <w:jc w:val="left"/>
              <w:rPr>
                <w:rFonts w:ascii="Times New Roman"/>
                <w:sz w:val="10"/>
              </w:rPr>
            </w:pPr>
          </w:p>
        </w:tc>
        <w:tc>
          <w:tcPr>
            <w:tcW w:w="809" w:type="dxa"/>
          </w:tcPr>
          <w:p w14:paraId="471C8FEF" w14:textId="77777777" w:rsidR="00D3180A" w:rsidRDefault="00D3180A">
            <w:pPr>
              <w:pStyle w:val="TableParagraph"/>
              <w:jc w:val="left"/>
              <w:rPr>
                <w:rFonts w:ascii="Times New Roman"/>
                <w:sz w:val="10"/>
              </w:rPr>
            </w:pPr>
          </w:p>
        </w:tc>
        <w:tc>
          <w:tcPr>
            <w:tcW w:w="751" w:type="dxa"/>
          </w:tcPr>
          <w:p w14:paraId="2DCAA1A3" w14:textId="77777777" w:rsidR="00D3180A" w:rsidRDefault="00D3180A">
            <w:pPr>
              <w:pStyle w:val="TableParagraph"/>
              <w:jc w:val="left"/>
              <w:rPr>
                <w:rFonts w:ascii="Times New Roman"/>
                <w:sz w:val="10"/>
              </w:rPr>
            </w:pPr>
          </w:p>
        </w:tc>
      </w:tr>
      <w:tr w:rsidR="00D3180A" w14:paraId="38F7C0E4" w14:textId="77777777">
        <w:trPr>
          <w:trHeight w:val="182"/>
        </w:trPr>
        <w:tc>
          <w:tcPr>
            <w:tcW w:w="2656" w:type="dxa"/>
            <w:shd w:val="clear" w:color="auto" w:fill="D9D9D9"/>
          </w:tcPr>
          <w:p w14:paraId="28BAC58F" w14:textId="77777777" w:rsidR="00D3180A" w:rsidRDefault="001945FB">
            <w:pPr>
              <w:pStyle w:val="TableParagraph"/>
              <w:spacing w:before="12"/>
              <w:ind w:left="310"/>
              <w:jc w:val="left"/>
              <w:rPr>
                <w:sz w:val="13"/>
              </w:rPr>
            </w:pPr>
            <w:r>
              <w:rPr>
                <w:w w:val="105"/>
                <w:sz w:val="13"/>
              </w:rPr>
              <w:t>Créditos tributários</w:t>
            </w:r>
          </w:p>
        </w:tc>
        <w:tc>
          <w:tcPr>
            <w:tcW w:w="582" w:type="dxa"/>
            <w:shd w:val="clear" w:color="auto" w:fill="D9D9D9"/>
          </w:tcPr>
          <w:p w14:paraId="2039BAAB" w14:textId="77777777" w:rsidR="00D3180A" w:rsidRDefault="001945FB">
            <w:pPr>
              <w:pStyle w:val="TableParagraph"/>
              <w:spacing w:before="12"/>
              <w:ind w:left="116" w:right="120"/>
              <w:jc w:val="center"/>
              <w:rPr>
                <w:b/>
                <w:sz w:val="13"/>
              </w:rPr>
            </w:pPr>
            <w:r>
              <w:rPr>
                <w:b/>
                <w:w w:val="105"/>
                <w:sz w:val="13"/>
              </w:rPr>
              <w:t>12</w:t>
            </w:r>
          </w:p>
        </w:tc>
        <w:tc>
          <w:tcPr>
            <w:tcW w:w="881" w:type="dxa"/>
            <w:shd w:val="clear" w:color="auto" w:fill="D9D9D9"/>
          </w:tcPr>
          <w:p w14:paraId="61BB030B" w14:textId="77777777" w:rsidR="00D3180A" w:rsidRDefault="001945FB">
            <w:pPr>
              <w:pStyle w:val="TableParagraph"/>
              <w:spacing w:before="17" w:line="145" w:lineRule="exact"/>
              <w:ind w:right="94"/>
              <w:rPr>
                <w:sz w:val="13"/>
              </w:rPr>
            </w:pPr>
            <w:r>
              <w:rPr>
                <w:sz w:val="13"/>
              </w:rPr>
              <w:t>32.439</w:t>
            </w:r>
          </w:p>
        </w:tc>
        <w:tc>
          <w:tcPr>
            <w:tcW w:w="878" w:type="dxa"/>
            <w:shd w:val="clear" w:color="auto" w:fill="D9D9D9"/>
          </w:tcPr>
          <w:p w14:paraId="5E709D6D" w14:textId="77777777" w:rsidR="00D3180A" w:rsidRDefault="001945FB">
            <w:pPr>
              <w:pStyle w:val="TableParagraph"/>
              <w:spacing w:before="17" w:line="145" w:lineRule="exact"/>
              <w:ind w:right="185"/>
              <w:rPr>
                <w:sz w:val="13"/>
              </w:rPr>
            </w:pPr>
            <w:r>
              <w:rPr>
                <w:sz w:val="13"/>
              </w:rPr>
              <w:t>32.274</w:t>
            </w:r>
          </w:p>
        </w:tc>
        <w:tc>
          <w:tcPr>
            <w:tcW w:w="2728" w:type="dxa"/>
            <w:shd w:val="clear" w:color="auto" w:fill="D9D9D9"/>
          </w:tcPr>
          <w:p w14:paraId="21545609" w14:textId="77777777" w:rsidR="00D3180A" w:rsidRDefault="00D3180A">
            <w:pPr>
              <w:pStyle w:val="TableParagraph"/>
              <w:jc w:val="left"/>
              <w:rPr>
                <w:rFonts w:ascii="Times New Roman"/>
                <w:sz w:val="12"/>
              </w:rPr>
            </w:pPr>
          </w:p>
        </w:tc>
        <w:tc>
          <w:tcPr>
            <w:tcW w:w="474" w:type="dxa"/>
            <w:shd w:val="clear" w:color="auto" w:fill="D9D9D9"/>
          </w:tcPr>
          <w:p w14:paraId="3B755F47" w14:textId="77777777" w:rsidR="00D3180A" w:rsidRDefault="00D3180A">
            <w:pPr>
              <w:pStyle w:val="TableParagraph"/>
              <w:jc w:val="left"/>
              <w:rPr>
                <w:rFonts w:ascii="Times New Roman"/>
                <w:sz w:val="12"/>
              </w:rPr>
            </w:pPr>
          </w:p>
        </w:tc>
        <w:tc>
          <w:tcPr>
            <w:tcW w:w="809" w:type="dxa"/>
            <w:shd w:val="clear" w:color="auto" w:fill="D9D9D9"/>
          </w:tcPr>
          <w:p w14:paraId="20D4EFA0" w14:textId="77777777" w:rsidR="00D3180A" w:rsidRDefault="00D3180A">
            <w:pPr>
              <w:pStyle w:val="TableParagraph"/>
              <w:jc w:val="left"/>
              <w:rPr>
                <w:rFonts w:ascii="Times New Roman"/>
                <w:sz w:val="12"/>
              </w:rPr>
            </w:pPr>
          </w:p>
        </w:tc>
        <w:tc>
          <w:tcPr>
            <w:tcW w:w="751" w:type="dxa"/>
            <w:shd w:val="clear" w:color="auto" w:fill="D9D9D9"/>
          </w:tcPr>
          <w:p w14:paraId="23F995E2" w14:textId="77777777" w:rsidR="00D3180A" w:rsidRDefault="00D3180A">
            <w:pPr>
              <w:pStyle w:val="TableParagraph"/>
              <w:jc w:val="left"/>
              <w:rPr>
                <w:rFonts w:ascii="Times New Roman"/>
                <w:sz w:val="12"/>
              </w:rPr>
            </w:pPr>
          </w:p>
        </w:tc>
      </w:tr>
      <w:tr w:rsidR="00D3180A" w14:paraId="6171F5E5" w14:textId="77777777">
        <w:trPr>
          <w:trHeight w:val="177"/>
        </w:trPr>
        <w:tc>
          <w:tcPr>
            <w:tcW w:w="2656" w:type="dxa"/>
          </w:tcPr>
          <w:p w14:paraId="13AFB0BD" w14:textId="77777777" w:rsidR="00D3180A" w:rsidRDefault="001945FB">
            <w:pPr>
              <w:pStyle w:val="TableParagraph"/>
              <w:spacing w:before="10" w:line="148" w:lineRule="exact"/>
              <w:ind w:left="310"/>
              <w:jc w:val="left"/>
              <w:rPr>
                <w:sz w:val="13"/>
              </w:rPr>
            </w:pPr>
            <w:r>
              <w:rPr>
                <w:w w:val="105"/>
                <w:sz w:val="13"/>
              </w:rPr>
              <w:t>Diversos</w:t>
            </w:r>
          </w:p>
        </w:tc>
        <w:tc>
          <w:tcPr>
            <w:tcW w:w="582" w:type="dxa"/>
          </w:tcPr>
          <w:p w14:paraId="561C0831" w14:textId="77777777" w:rsidR="00D3180A" w:rsidRDefault="00D3180A">
            <w:pPr>
              <w:pStyle w:val="TableParagraph"/>
              <w:jc w:val="left"/>
              <w:rPr>
                <w:rFonts w:ascii="Times New Roman"/>
                <w:sz w:val="10"/>
              </w:rPr>
            </w:pPr>
          </w:p>
        </w:tc>
        <w:tc>
          <w:tcPr>
            <w:tcW w:w="881" w:type="dxa"/>
          </w:tcPr>
          <w:p w14:paraId="0C732F39" w14:textId="77777777" w:rsidR="00D3180A" w:rsidRDefault="001945FB">
            <w:pPr>
              <w:pStyle w:val="TableParagraph"/>
              <w:spacing w:before="15" w:line="143" w:lineRule="exact"/>
              <w:ind w:right="94"/>
              <w:rPr>
                <w:sz w:val="13"/>
              </w:rPr>
            </w:pPr>
            <w:r>
              <w:rPr>
                <w:sz w:val="13"/>
              </w:rPr>
              <w:t>149</w:t>
            </w:r>
          </w:p>
        </w:tc>
        <w:tc>
          <w:tcPr>
            <w:tcW w:w="878" w:type="dxa"/>
          </w:tcPr>
          <w:p w14:paraId="39E75501" w14:textId="77777777" w:rsidR="00D3180A" w:rsidRDefault="001945FB">
            <w:pPr>
              <w:pStyle w:val="TableParagraph"/>
              <w:spacing w:before="15" w:line="143" w:lineRule="exact"/>
              <w:ind w:right="185"/>
              <w:rPr>
                <w:sz w:val="13"/>
              </w:rPr>
            </w:pPr>
            <w:r>
              <w:rPr>
                <w:sz w:val="13"/>
              </w:rPr>
              <w:t>160</w:t>
            </w:r>
          </w:p>
        </w:tc>
        <w:tc>
          <w:tcPr>
            <w:tcW w:w="2728" w:type="dxa"/>
          </w:tcPr>
          <w:p w14:paraId="7AB4E326" w14:textId="77777777" w:rsidR="00D3180A" w:rsidRDefault="00D3180A">
            <w:pPr>
              <w:pStyle w:val="TableParagraph"/>
              <w:jc w:val="left"/>
              <w:rPr>
                <w:rFonts w:ascii="Times New Roman"/>
                <w:sz w:val="10"/>
              </w:rPr>
            </w:pPr>
          </w:p>
        </w:tc>
        <w:tc>
          <w:tcPr>
            <w:tcW w:w="474" w:type="dxa"/>
          </w:tcPr>
          <w:p w14:paraId="087B1634" w14:textId="77777777" w:rsidR="00D3180A" w:rsidRDefault="00D3180A">
            <w:pPr>
              <w:pStyle w:val="TableParagraph"/>
              <w:jc w:val="left"/>
              <w:rPr>
                <w:rFonts w:ascii="Times New Roman"/>
                <w:sz w:val="10"/>
              </w:rPr>
            </w:pPr>
          </w:p>
        </w:tc>
        <w:tc>
          <w:tcPr>
            <w:tcW w:w="809" w:type="dxa"/>
          </w:tcPr>
          <w:p w14:paraId="750F83DB" w14:textId="77777777" w:rsidR="00D3180A" w:rsidRDefault="00D3180A">
            <w:pPr>
              <w:pStyle w:val="TableParagraph"/>
              <w:jc w:val="left"/>
              <w:rPr>
                <w:rFonts w:ascii="Times New Roman"/>
                <w:sz w:val="10"/>
              </w:rPr>
            </w:pPr>
          </w:p>
        </w:tc>
        <w:tc>
          <w:tcPr>
            <w:tcW w:w="751" w:type="dxa"/>
          </w:tcPr>
          <w:p w14:paraId="6F4266E3" w14:textId="77777777" w:rsidR="00D3180A" w:rsidRDefault="00D3180A">
            <w:pPr>
              <w:pStyle w:val="TableParagraph"/>
              <w:jc w:val="left"/>
              <w:rPr>
                <w:rFonts w:ascii="Times New Roman"/>
                <w:sz w:val="10"/>
              </w:rPr>
            </w:pPr>
          </w:p>
        </w:tc>
      </w:tr>
      <w:tr w:rsidR="00D3180A" w14:paraId="6BB9ECA0" w14:textId="77777777">
        <w:trPr>
          <w:trHeight w:val="359"/>
        </w:trPr>
        <w:tc>
          <w:tcPr>
            <w:tcW w:w="2656" w:type="dxa"/>
          </w:tcPr>
          <w:p w14:paraId="6BF32D87" w14:textId="77777777" w:rsidR="00D3180A" w:rsidRDefault="001945FB">
            <w:pPr>
              <w:pStyle w:val="TableParagraph"/>
              <w:spacing w:before="12"/>
              <w:ind w:left="310"/>
              <w:jc w:val="left"/>
              <w:rPr>
                <w:sz w:val="13"/>
              </w:rPr>
            </w:pPr>
            <w:r>
              <w:rPr>
                <w:w w:val="105"/>
                <w:sz w:val="13"/>
              </w:rPr>
              <w:t>(Provisão para outros créditos)</w:t>
            </w:r>
          </w:p>
        </w:tc>
        <w:tc>
          <w:tcPr>
            <w:tcW w:w="582" w:type="dxa"/>
          </w:tcPr>
          <w:p w14:paraId="6B267DFD" w14:textId="77777777" w:rsidR="00D3180A" w:rsidRDefault="00D3180A">
            <w:pPr>
              <w:pStyle w:val="TableParagraph"/>
              <w:jc w:val="left"/>
              <w:rPr>
                <w:rFonts w:ascii="Times New Roman"/>
                <w:sz w:val="12"/>
              </w:rPr>
            </w:pPr>
          </w:p>
        </w:tc>
        <w:tc>
          <w:tcPr>
            <w:tcW w:w="881" w:type="dxa"/>
          </w:tcPr>
          <w:p w14:paraId="3EBC4D1E" w14:textId="77777777" w:rsidR="00D3180A" w:rsidRDefault="001945FB">
            <w:pPr>
              <w:pStyle w:val="TableParagraph"/>
              <w:spacing w:before="17"/>
              <w:ind w:right="51"/>
              <w:rPr>
                <w:sz w:val="13"/>
              </w:rPr>
            </w:pPr>
            <w:r>
              <w:rPr>
                <w:sz w:val="13"/>
              </w:rPr>
              <w:t>(15)</w:t>
            </w:r>
          </w:p>
        </w:tc>
        <w:tc>
          <w:tcPr>
            <w:tcW w:w="878" w:type="dxa"/>
          </w:tcPr>
          <w:p w14:paraId="58E75BA0" w14:textId="77777777" w:rsidR="00D3180A" w:rsidRDefault="001945FB">
            <w:pPr>
              <w:pStyle w:val="TableParagraph"/>
              <w:spacing w:before="17"/>
              <w:ind w:right="141"/>
              <w:rPr>
                <w:sz w:val="13"/>
              </w:rPr>
            </w:pPr>
            <w:r>
              <w:rPr>
                <w:sz w:val="13"/>
              </w:rPr>
              <w:t>(16)</w:t>
            </w:r>
          </w:p>
        </w:tc>
        <w:tc>
          <w:tcPr>
            <w:tcW w:w="2728" w:type="dxa"/>
          </w:tcPr>
          <w:p w14:paraId="3EB30043" w14:textId="77777777" w:rsidR="00D3180A" w:rsidRDefault="00D3180A">
            <w:pPr>
              <w:pStyle w:val="TableParagraph"/>
              <w:jc w:val="left"/>
              <w:rPr>
                <w:rFonts w:ascii="Times New Roman"/>
                <w:sz w:val="12"/>
              </w:rPr>
            </w:pPr>
          </w:p>
        </w:tc>
        <w:tc>
          <w:tcPr>
            <w:tcW w:w="474" w:type="dxa"/>
          </w:tcPr>
          <w:p w14:paraId="741DDCD5" w14:textId="77777777" w:rsidR="00D3180A" w:rsidRDefault="00D3180A">
            <w:pPr>
              <w:pStyle w:val="TableParagraph"/>
              <w:jc w:val="left"/>
              <w:rPr>
                <w:rFonts w:ascii="Times New Roman"/>
                <w:sz w:val="12"/>
              </w:rPr>
            </w:pPr>
          </w:p>
        </w:tc>
        <w:tc>
          <w:tcPr>
            <w:tcW w:w="809" w:type="dxa"/>
          </w:tcPr>
          <w:p w14:paraId="38ADD70F" w14:textId="77777777" w:rsidR="00D3180A" w:rsidRDefault="00D3180A">
            <w:pPr>
              <w:pStyle w:val="TableParagraph"/>
              <w:jc w:val="left"/>
              <w:rPr>
                <w:rFonts w:ascii="Times New Roman"/>
                <w:sz w:val="12"/>
              </w:rPr>
            </w:pPr>
          </w:p>
        </w:tc>
        <w:tc>
          <w:tcPr>
            <w:tcW w:w="751" w:type="dxa"/>
          </w:tcPr>
          <w:p w14:paraId="002021B6" w14:textId="77777777" w:rsidR="00D3180A" w:rsidRDefault="00D3180A">
            <w:pPr>
              <w:pStyle w:val="TableParagraph"/>
              <w:jc w:val="left"/>
              <w:rPr>
                <w:rFonts w:ascii="Times New Roman"/>
                <w:sz w:val="12"/>
              </w:rPr>
            </w:pPr>
          </w:p>
        </w:tc>
      </w:tr>
      <w:tr w:rsidR="00D3180A" w14:paraId="1116C03C" w14:textId="77777777">
        <w:trPr>
          <w:trHeight w:val="182"/>
        </w:trPr>
        <w:tc>
          <w:tcPr>
            <w:tcW w:w="2656" w:type="dxa"/>
            <w:shd w:val="clear" w:color="auto" w:fill="D9D9D9"/>
          </w:tcPr>
          <w:p w14:paraId="56B7A817" w14:textId="77777777" w:rsidR="00D3180A" w:rsidRDefault="001945FB">
            <w:pPr>
              <w:pStyle w:val="TableParagraph"/>
              <w:spacing w:before="17" w:line="145" w:lineRule="exact"/>
              <w:ind w:left="32"/>
              <w:jc w:val="left"/>
              <w:rPr>
                <w:b/>
                <w:sz w:val="13"/>
              </w:rPr>
            </w:pPr>
            <w:r>
              <w:rPr>
                <w:b/>
                <w:w w:val="105"/>
                <w:sz w:val="13"/>
              </w:rPr>
              <w:t>Permanente</w:t>
            </w:r>
          </w:p>
        </w:tc>
        <w:tc>
          <w:tcPr>
            <w:tcW w:w="582" w:type="dxa"/>
            <w:shd w:val="clear" w:color="auto" w:fill="D9D9D9"/>
          </w:tcPr>
          <w:p w14:paraId="5EB86D38" w14:textId="77777777" w:rsidR="00D3180A" w:rsidRDefault="001945FB">
            <w:pPr>
              <w:pStyle w:val="TableParagraph"/>
              <w:spacing w:before="12"/>
              <w:ind w:right="6"/>
              <w:jc w:val="center"/>
              <w:rPr>
                <w:b/>
                <w:sz w:val="13"/>
              </w:rPr>
            </w:pPr>
            <w:r>
              <w:rPr>
                <w:b/>
                <w:w w:val="103"/>
                <w:sz w:val="13"/>
              </w:rPr>
              <w:t>7</w:t>
            </w:r>
          </w:p>
        </w:tc>
        <w:tc>
          <w:tcPr>
            <w:tcW w:w="881" w:type="dxa"/>
            <w:shd w:val="clear" w:color="auto" w:fill="D9D9D9"/>
          </w:tcPr>
          <w:p w14:paraId="6442E8A4" w14:textId="77777777" w:rsidR="00D3180A" w:rsidRDefault="001945FB">
            <w:pPr>
              <w:pStyle w:val="TableParagraph"/>
              <w:spacing w:before="17" w:line="145" w:lineRule="exact"/>
              <w:ind w:right="94"/>
              <w:rPr>
                <w:b/>
                <w:sz w:val="13"/>
              </w:rPr>
            </w:pPr>
            <w:r>
              <w:rPr>
                <w:b/>
                <w:sz w:val="13"/>
              </w:rPr>
              <w:t>33.977</w:t>
            </w:r>
          </w:p>
        </w:tc>
        <w:tc>
          <w:tcPr>
            <w:tcW w:w="878" w:type="dxa"/>
            <w:shd w:val="clear" w:color="auto" w:fill="D9D9D9"/>
          </w:tcPr>
          <w:p w14:paraId="75E3B99C" w14:textId="77777777" w:rsidR="00D3180A" w:rsidRDefault="001945FB">
            <w:pPr>
              <w:pStyle w:val="TableParagraph"/>
              <w:spacing w:before="17" w:line="145" w:lineRule="exact"/>
              <w:ind w:right="185"/>
              <w:rPr>
                <w:b/>
                <w:sz w:val="13"/>
              </w:rPr>
            </w:pPr>
            <w:r>
              <w:rPr>
                <w:b/>
                <w:sz w:val="13"/>
              </w:rPr>
              <w:t>34.366</w:t>
            </w:r>
          </w:p>
        </w:tc>
        <w:tc>
          <w:tcPr>
            <w:tcW w:w="2728" w:type="dxa"/>
            <w:shd w:val="clear" w:color="auto" w:fill="D9D9D9"/>
          </w:tcPr>
          <w:p w14:paraId="3C54944D" w14:textId="77777777" w:rsidR="00D3180A" w:rsidRDefault="001945FB">
            <w:pPr>
              <w:pStyle w:val="TableParagraph"/>
              <w:spacing w:before="12"/>
              <w:ind w:left="152"/>
              <w:jc w:val="left"/>
              <w:rPr>
                <w:b/>
                <w:sz w:val="13"/>
              </w:rPr>
            </w:pPr>
            <w:r>
              <w:rPr>
                <w:b/>
                <w:w w:val="105"/>
                <w:sz w:val="13"/>
              </w:rPr>
              <w:t>Patrimônio líquido</w:t>
            </w:r>
          </w:p>
        </w:tc>
        <w:tc>
          <w:tcPr>
            <w:tcW w:w="474" w:type="dxa"/>
            <w:shd w:val="clear" w:color="auto" w:fill="D9D9D9"/>
          </w:tcPr>
          <w:p w14:paraId="13CA26EA" w14:textId="77777777" w:rsidR="00D3180A" w:rsidRDefault="001945FB">
            <w:pPr>
              <w:pStyle w:val="TableParagraph"/>
              <w:spacing w:before="12"/>
              <w:ind w:right="78"/>
              <w:rPr>
                <w:b/>
                <w:sz w:val="13"/>
              </w:rPr>
            </w:pPr>
            <w:r>
              <w:rPr>
                <w:b/>
                <w:sz w:val="13"/>
              </w:rPr>
              <w:t>10</w:t>
            </w:r>
          </w:p>
        </w:tc>
        <w:tc>
          <w:tcPr>
            <w:tcW w:w="809" w:type="dxa"/>
            <w:shd w:val="clear" w:color="auto" w:fill="D9D9D9"/>
          </w:tcPr>
          <w:p w14:paraId="4D43A9C9" w14:textId="77777777" w:rsidR="00D3180A" w:rsidRDefault="001945FB">
            <w:pPr>
              <w:pStyle w:val="TableParagraph"/>
              <w:spacing w:before="17" w:line="145" w:lineRule="exact"/>
              <w:ind w:right="92"/>
              <w:rPr>
                <w:b/>
                <w:sz w:val="13"/>
              </w:rPr>
            </w:pPr>
            <w:r>
              <w:rPr>
                <w:b/>
                <w:sz w:val="13"/>
              </w:rPr>
              <w:t>1.122.419</w:t>
            </w:r>
          </w:p>
        </w:tc>
        <w:tc>
          <w:tcPr>
            <w:tcW w:w="751" w:type="dxa"/>
            <w:shd w:val="clear" w:color="auto" w:fill="D9D9D9"/>
          </w:tcPr>
          <w:p w14:paraId="37D56880" w14:textId="77777777" w:rsidR="00D3180A" w:rsidRDefault="001945FB">
            <w:pPr>
              <w:pStyle w:val="TableParagraph"/>
              <w:spacing w:before="17" w:line="145" w:lineRule="exact"/>
              <w:ind w:right="68"/>
              <w:rPr>
                <w:b/>
                <w:sz w:val="13"/>
              </w:rPr>
            </w:pPr>
            <w:r>
              <w:rPr>
                <w:b/>
                <w:sz w:val="13"/>
              </w:rPr>
              <w:t>1.060.213</w:t>
            </w:r>
          </w:p>
        </w:tc>
      </w:tr>
      <w:tr w:rsidR="00D3180A" w14:paraId="0859FCF2" w14:textId="77777777">
        <w:trPr>
          <w:trHeight w:val="177"/>
        </w:trPr>
        <w:tc>
          <w:tcPr>
            <w:tcW w:w="2656" w:type="dxa"/>
          </w:tcPr>
          <w:p w14:paraId="30D96715" w14:textId="77777777" w:rsidR="00D3180A" w:rsidRDefault="00D3180A">
            <w:pPr>
              <w:pStyle w:val="TableParagraph"/>
              <w:jc w:val="left"/>
              <w:rPr>
                <w:rFonts w:ascii="Times New Roman"/>
                <w:sz w:val="10"/>
              </w:rPr>
            </w:pPr>
          </w:p>
        </w:tc>
        <w:tc>
          <w:tcPr>
            <w:tcW w:w="582" w:type="dxa"/>
          </w:tcPr>
          <w:p w14:paraId="1F546DB1" w14:textId="77777777" w:rsidR="00D3180A" w:rsidRDefault="00D3180A">
            <w:pPr>
              <w:pStyle w:val="TableParagraph"/>
              <w:jc w:val="left"/>
              <w:rPr>
                <w:rFonts w:ascii="Times New Roman"/>
                <w:sz w:val="10"/>
              </w:rPr>
            </w:pPr>
          </w:p>
        </w:tc>
        <w:tc>
          <w:tcPr>
            <w:tcW w:w="881" w:type="dxa"/>
          </w:tcPr>
          <w:p w14:paraId="0500E9B5" w14:textId="77777777" w:rsidR="00D3180A" w:rsidRDefault="00D3180A">
            <w:pPr>
              <w:pStyle w:val="TableParagraph"/>
              <w:jc w:val="left"/>
              <w:rPr>
                <w:rFonts w:ascii="Times New Roman"/>
                <w:sz w:val="10"/>
              </w:rPr>
            </w:pPr>
          </w:p>
        </w:tc>
        <w:tc>
          <w:tcPr>
            <w:tcW w:w="878" w:type="dxa"/>
          </w:tcPr>
          <w:p w14:paraId="0F128665" w14:textId="77777777" w:rsidR="00D3180A" w:rsidRDefault="00D3180A">
            <w:pPr>
              <w:pStyle w:val="TableParagraph"/>
              <w:jc w:val="left"/>
              <w:rPr>
                <w:rFonts w:ascii="Times New Roman"/>
                <w:sz w:val="10"/>
              </w:rPr>
            </w:pPr>
          </w:p>
        </w:tc>
        <w:tc>
          <w:tcPr>
            <w:tcW w:w="2728" w:type="dxa"/>
          </w:tcPr>
          <w:p w14:paraId="54BA88A9" w14:textId="77777777" w:rsidR="00D3180A" w:rsidRDefault="001945FB">
            <w:pPr>
              <w:pStyle w:val="TableParagraph"/>
              <w:spacing w:before="10" w:line="148" w:lineRule="exact"/>
              <w:ind w:left="310"/>
              <w:jc w:val="left"/>
              <w:rPr>
                <w:sz w:val="13"/>
              </w:rPr>
            </w:pPr>
            <w:r>
              <w:rPr>
                <w:w w:val="105"/>
                <w:sz w:val="13"/>
              </w:rPr>
              <w:t>Capital social</w:t>
            </w:r>
          </w:p>
        </w:tc>
        <w:tc>
          <w:tcPr>
            <w:tcW w:w="474" w:type="dxa"/>
          </w:tcPr>
          <w:p w14:paraId="1319AF89" w14:textId="77777777" w:rsidR="00D3180A" w:rsidRDefault="00D3180A">
            <w:pPr>
              <w:pStyle w:val="TableParagraph"/>
              <w:jc w:val="left"/>
              <w:rPr>
                <w:rFonts w:ascii="Times New Roman"/>
                <w:sz w:val="10"/>
              </w:rPr>
            </w:pPr>
          </w:p>
        </w:tc>
        <w:tc>
          <w:tcPr>
            <w:tcW w:w="809" w:type="dxa"/>
          </w:tcPr>
          <w:p w14:paraId="5B6FE313" w14:textId="77777777" w:rsidR="00D3180A" w:rsidRDefault="001945FB">
            <w:pPr>
              <w:pStyle w:val="TableParagraph"/>
              <w:spacing w:before="15" w:line="143" w:lineRule="exact"/>
              <w:ind w:right="92"/>
              <w:rPr>
                <w:sz w:val="13"/>
              </w:rPr>
            </w:pPr>
            <w:r>
              <w:rPr>
                <w:sz w:val="13"/>
              </w:rPr>
              <w:t>1.041.977</w:t>
            </w:r>
          </w:p>
        </w:tc>
        <w:tc>
          <w:tcPr>
            <w:tcW w:w="751" w:type="dxa"/>
          </w:tcPr>
          <w:p w14:paraId="6E67349A" w14:textId="77777777" w:rsidR="00D3180A" w:rsidRDefault="001945FB">
            <w:pPr>
              <w:pStyle w:val="TableParagraph"/>
              <w:spacing w:before="15" w:line="143" w:lineRule="exact"/>
              <w:ind w:right="68"/>
              <w:rPr>
                <w:sz w:val="13"/>
              </w:rPr>
            </w:pPr>
            <w:r>
              <w:rPr>
                <w:sz w:val="13"/>
              </w:rPr>
              <w:t>1.016.035</w:t>
            </w:r>
          </w:p>
        </w:tc>
      </w:tr>
      <w:tr w:rsidR="00D3180A" w14:paraId="60914DDB" w14:textId="77777777">
        <w:trPr>
          <w:trHeight w:val="182"/>
        </w:trPr>
        <w:tc>
          <w:tcPr>
            <w:tcW w:w="2656" w:type="dxa"/>
            <w:shd w:val="clear" w:color="auto" w:fill="D9D9D9"/>
          </w:tcPr>
          <w:p w14:paraId="7F499345" w14:textId="77777777" w:rsidR="00D3180A" w:rsidRDefault="001945FB">
            <w:pPr>
              <w:pStyle w:val="TableParagraph"/>
              <w:spacing w:before="22" w:line="140" w:lineRule="exact"/>
              <w:ind w:left="171"/>
              <w:jc w:val="left"/>
              <w:rPr>
                <w:b/>
                <w:sz w:val="13"/>
              </w:rPr>
            </w:pPr>
            <w:r>
              <w:rPr>
                <w:b/>
                <w:w w:val="105"/>
                <w:sz w:val="13"/>
              </w:rPr>
              <w:t>Imobilizado de uso</w:t>
            </w:r>
          </w:p>
        </w:tc>
        <w:tc>
          <w:tcPr>
            <w:tcW w:w="582" w:type="dxa"/>
            <w:shd w:val="clear" w:color="auto" w:fill="D9D9D9"/>
          </w:tcPr>
          <w:p w14:paraId="44A3C995" w14:textId="77777777" w:rsidR="00D3180A" w:rsidRDefault="00D3180A">
            <w:pPr>
              <w:pStyle w:val="TableParagraph"/>
              <w:jc w:val="left"/>
              <w:rPr>
                <w:rFonts w:ascii="Times New Roman"/>
                <w:sz w:val="12"/>
              </w:rPr>
            </w:pPr>
          </w:p>
        </w:tc>
        <w:tc>
          <w:tcPr>
            <w:tcW w:w="881" w:type="dxa"/>
            <w:shd w:val="clear" w:color="auto" w:fill="D9D9D9"/>
          </w:tcPr>
          <w:p w14:paraId="5A793B5C" w14:textId="77777777" w:rsidR="00D3180A" w:rsidRDefault="001945FB">
            <w:pPr>
              <w:pStyle w:val="TableParagraph"/>
              <w:spacing w:before="17" w:line="145" w:lineRule="exact"/>
              <w:ind w:right="94"/>
              <w:rPr>
                <w:b/>
                <w:sz w:val="13"/>
              </w:rPr>
            </w:pPr>
            <w:r>
              <w:rPr>
                <w:b/>
                <w:sz w:val="13"/>
              </w:rPr>
              <w:t>30.794</w:t>
            </w:r>
          </w:p>
        </w:tc>
        <w:tc>
          <w:tcPr>
            <w:tcW w:w="878" w:type="dxa"/>
            <w:shd w:val="clear" w:color="auto" w:fill="D9D9D9"/>
          </w:tcPr>
          <w:p w14:paraId="77E71747" w14:textId="77777777" w:rsidR="00D3180A" w:rsidRDefault="001945FB">
            <w:pPr>
              <w:pStyle w:val="TableParagraph"/>
              <w:spacing w:before="17" w:line="145" w:lineRule="exact"/>
              <w:ind w:right="185"/>
              <w:rPr>
                <w:b/>
                <w:sz w:val="13"/>
              </w:rPr>
            </w:pPr>
            <w:r>
              <w:rPr>
                <w:b/>
                <w:sz w:val="13"/>
              </w:rPr>
              <w:t>31.230</w:t>
            </w:r>
          </w:p>
        </w:tc>
        <w:tc>
          <w:tcPr>
            <w:tcW w:w="2728" w:type="dxa"/>
            <w:shd w:val="clear" w:color="auto" w:fill="D9D9D9"/>
          </w:tcPr>
          <w:p w14:paraId="7774FD58" w14:textId="77777777" w:rsidR="00D3180A" w:rsidRDefault="001945FB">
            <w:pPr>
              <w:pStyle w:val="TableParagraph"/>
              <w:spacing w:before="22" w:line="140" w:lineRule="exact"/>
              <w:ind w:left="449"/>
              <w:jc w:val="left"/>
              <w:rPr>
                <w:sz w:val="13"/>
              </w:rPr>
            </w:pPr>
            <w:r>
              <w:rPr>
                <w:w w:val="105"/>
                <w:sz w:val="13"/>
              </w:rPr>
              <w:t>Ações ordinárias - País</w:t>
            </w:r>
          </w:p>
        </w:tc>
        <w:tc>
          <w:tcPr>
            <w:tcW w:w="474" w:type="dxa"/>
            <w:shd w:val="clear" w:color="auto" w:fill="D9D9D9"/>
          </w:tcPr>
          <w:p w14:paraId="5E28113A" w14:textId="77777777" w:rsidR="00D3180A" w:rsidRDefault="00D3180A">
            <w:pPr>
              <w:pStyle w:val="TableParagraph"/>
              <w:jc w:val="left"/>
              <w:rPr>
                <w:rFonts w:ascii="Times New Roman"/>
                <w:sz w:val="12"/>
              </w:rPr>
            </w:pPr>
          </w:p>
        </w:tc>
        <w:tc>
          <w:tcPr>
            <w:tcW w:w="809" w:type="dxa"/>
            <w:shd w:val="clear" w:color="auto" w:fill="D9D9D9"/>
          </w:tcPr>
          <w:p w14:paraId="4229CC71" w14:textId="77777777" w:rsidR="00D3180A" w:rsidRDefault="001945FB">
            <w:pPr>
              <w:pStyle w:val="TableParagraph"/>
              <w:spacing w:before="17" w:line="145" w:lineRule="exact"/>
              <w:ind w:right="92"/>
              <w:rPr>
                <w:sz w:val="13"/>
              </w:rPr>
            </w:pPr>
            <w:r>
              <w:rPr>
                <w:sz w:val="13"/>
              </w:rPr>
              <w:t>1.041.977</w:t>
            </w:r>
          </w:p>
        </w:tc>
        <w:tc>
          <w:tcPr>
            <w:tcW w:w="751" w:type="dxa"/>
            <w:shd w:val="clear" w:color="auto" w:fill="D9D9D9"/>
          </w:tcPr>
          <w:p w14:paraId="5894D3E1" w14:textId="77777777" w:rsidR="00D3180A" w:rsidRDefault="001945FB">
            <w:pPr>
              <w:pStyle w:val="TableParagraph"/>
              <w:spacing w:before="17" w:line="145" w:lineRule="exact"/>
              <w:ind w:right="68"/>
              <w:rPr>
                <w:sz w:val="13"/>
              </w:rPr>
            </w:pPr>
            <w:r>
              <w:rPr>
                <w:sz w:val="13"/>
              </w:rPr>
              <w:t>1.016.035</w:t>
            </w:r>
          </w:p>
        </w:tc>
      </w:tr>
      <w:tr w:rsidR="00D3180A" w14:paraId="2E700C1B" w14:textId="77777777">
        <w:trPr>
          <w:trHeight w:val="177"/>
        </w:trPr>
        <w:tc>
          <w:tcPr>
            <w:tcW w:w="2656" w:type="dxa"/>
          </w:tcPr>
          <w:p w14:paraId="4164B2B6" w14:textId="77777777" w:rsidR="00D3180A" w:rsidRDefault="001945FB">
            <w:pPr>
              <w:pStyle w:val="TableParagraph"/>
              <w:spacing w:before="19" w:line="138" w:lineRule="exact"/>
              <w:ind w:left="310"/>
              <w:jc w:val="left"/>
              <w:rPr>
                <w:sz w:val="13"/>
              </w:rPr>
            </w:pPr>
            <w:r>
              <w:rPr>
                <w:w w:val="105"/>
                <w:sz w:val="13"/>
              </w:rPr>
              <w:t>Imóveis de uso</w:t>
            </w:r>
          </w:p>
        </w:tc>
        <w:tc>
          <w:tcPr>
            <w:tcW w:w="582" w:type="dxa"/>
          </w:tcPr>
          <w:p w14:paraId="4F28B606" w14:textId="77777777" w:rsidR="00D3180A" w:rsidRDefault="00D3180A">
            <w:pPr>
              <w:pStyle w:val="TableParagraph"/>
              <w:jc w:val="left"/>
              <w:rPr>
                <w:rFonts w:ascii="Times New Roman"/>
                <w:sz w:val="10"/>
              </w:rPr>
            </w:pPr>
          </w:p>
        </w:tc>
        <w:tc>
          <w:tcPr>
            <w:tcW w:w="881" w:type="dxa"/>
          </w:tcPr>
          <w:p w14:paraId="67DBF013" w14:textId="77777777" w:rsidR="00D3180A" w:rsidRDefault="001945FB">
            <w:pPr>
              <w:pStyle w:val="TableParagraph"/>
              <w:spacing w:before="15" w:line="143" w:lineRule="exact"/>
              <w:ind w:right="94"/>
              <w:rPr>
                <w:sz w:val="13"/>
              </w:rPr>
            </w:pPr>
            <w:r>
              <w:rPr>
                <w:sz w:val="13"/>
              </w:rPr>
              <w:t>31.761</w:t>
            </w:r>
          </w:p>
        </w:tc>
        <w:tc>
          <w:tcPr>
            <w:tcW w:w="878" w:type="dxa"/>
          </w:tcPr>
          <w:p w14:paraId="7B95F851" w14:textId="77777777" w:rsidR="00D3180A" w:rsidRDefault="001945FB">
            <w:pPr>
              <w:pStyle w:val="TableParagraph"/>
              <w:spacing w:before="15" w:line="143" w:lineRule="exact"/>
              <w:ind w:right="185"/>
              <w:rPr>
                <w:sz w:val="13"/>
              </w:rPr>
            </w:pPr>
            <w:r>
              <w:rPr>
                <w:sz w:val="13"/>
              </w:rPr>
              <w:t>31.761</w:t>
            </w:r>
          </w:p>
        </w:tc>
        <w:tc>
          <w:tcPr>
            <w:tcW w:w="2728" w:type="dxa"/>
          </w:tcPr>
          <w:p w14:paraId="43643F73" w14:textId="77777777" w:rsidR="00D3180A" w:rsidRDefault="001945FB">
            <w:pPr>
              <w:pStyle w:val="TableParagraph"/>
              <w:spacing w:before="19" w:line="138" w:lineRule="exact"/>
              <w:ind w:left="310"/>
              <w:jc w:val="left"/>
              <w:rPr>
                <w:sz w:val="13"/>
              </w:rPr>
            </w:pPr>
            <w:r>
              <w:rPr>
                <w:w w:val="105"/>
                <w:sz w:val="13"/>
              </w:rPr>
              <w:t>Reservas de lucros</w:t>
            </w:r>
          </w:p>
        </w:tc>
        <w:tc>
          <w:tcPr>
            <w:tcW w:w="474" w:type="dxa"/>
          </w:tcPr>
          <w:p w14:paraId="77E2FAB6" w14:textId="77777777" w:rsidR="00D3180A" w:rsidRDefault="00D3180A">
            <w:pPr>
              <w:pStyle w:val="TableParagraph"/>
              <w:jc w:val="left"/>
              <w:rPr>
                <w:rFonts w:ascii="Times New Roman"/>
                <w:sz w:val="10"/>
              </w:rPr>
            </w:pPr>
          </w:p>
        </w:tc>
        <w:tc>
          <w:tcPr>
            <w:tcW w:w="809" w:type="dxa"/>
          </w:tcPr>
          <w:p w14:paraId="59B91373" w14:textId="77777777" w:rsidR="00D3180A" w:rsidRDefault="001945FB">
            <w:pPr>
              <w:pStyle w:val="TableParagraph"/>
              <w:spacing w:before="15" w:line="143" w:lineRule="exact"/>
              <w:ind w:right="92"/>
              <w:rPr>
                <w:sz w:val="13"/>
              </w:rPr>
            </w:pPr>
            <w:r>
              <w:rPr>
                <w:sz w:val="13"/>
              </w:rPr>
              <w:t>80.442</w:t>
            </w:r>
          </w:p>
        </w:tc>
        <w:tc>
          <w:tcPr>
            <w:tcW w:w="751" w:type="dxa"/>
          </w:tcPr>
          <w:p w14:paraId="2C2BFC05" w14:textId="77777777" w:rsidR="00D3180A" w:rsidRDefault="001945FB">
            <w:pPr>
              <w:pStyle w:val="TableParagraph"/>
              <w:spacing w:before="15" w:line="143" w:lineRule="exact"/>
              <w:ind w:right="68"/>
              <w:rPr>
                <w:sz w:val="13"/>
              </w:rPr>
            </w:pPr>
            <w:r>
              <w:rPr>
                <w:sz w:val="13"/>
              </w:rPr>
              <w:t>44.178</w:t>
            </w:r>
          </w:p>
        </w:tc>
      </w:tr>
      <w:tr w:rsidR="00D3180A" w14:paraId="71AD1997" w14:textId="77777777">
        <w:trPr>
          <w:trHeight w:val="182"/>
        </w:trPr>
        <w:tc>
          <w:tcPr>
            <w:tcW w:w="2656" w:type="dxa"/>
            <w:shd w:val="clear" w:color="auto" w:fill="D9D9D9"/>
          </w:tcPr>
          <w:p w14:paraId="1B8D3BCE" w14:textId="77777777" w:rsidR="00D3180A" w:rsidRDefault="001945FB">
            <w:pPr>
              <w:pStyle w:val="TableParagraph"/>
              <w:spacing w:before="22" w:line="140" w:lineRule="exact"/>
              <w:ind w:left="310"/>
              <w:jc w:val="left"/>
              <w:rPr>
                <w:sz w:val="13"/>
              </w:rPr>
            </w:pPr>
            <w:r>
              <w:rPr>
                <w:w w:val="105"/>
                <w:sz w:val="13"/>
              </w:rPr>
              <w:t>Outras imobilizações de uso</w:t>
            </w:r>
          </w:p>
        </w:tc>
        <w:tc>
          <w:tcPr>
            <w:tcW w:w="582" w:type="dxa"/>
            <w:shd w:val="clear" w:color="auto" w:fill="D9D9D9"/>
          </w:tcPr>
          <w:p w14:paraId="143C1911" w14:textId="77777777" w:rsidR="00D3180A" w:rsidRDefault="00D3180A">
            <w:pPr>
              <w:pStyle w:val="TableParagraph"/>
              <w:jc w:val="left"/>
              <w:rPr>
                <w:rFonts w:ascii="Times New Roman"/>
                <w:sz w:val="12"/>
              </w:rPr>
            </w:pPr>
          </w:p>
        </w:tc>
        <w:tc>
          <w:tcPr>
            <w:tcW w:w="881" w:type="dxa"/>
            <w:shd w:val="clear" w:color="auto" w:fill="D9D9D9"/>
          </w:tcPr>
          <w:p w14:paraId="609A62BD" w14:textId="77777777" w:rsidR="00D3180A" w:rsidRDefault="001945FB">
            <w:pPr>
              <w:pStyle w:val="TableParagraph"/>
              <w:spacing w:before="17" w:line="145" w:lineRule="exact"/>
              <w:ind w:right="95"/>
              <w:rPr>
                <w:sz w:val="13"/>
              </w:rPr>
            </w:pPr>
            <w:r>
              <w:rPr>
                <w:sz w:val="13"/>
              </w:rPr>
              <w:t>1.881</w:t>
            </w:r>
          </w:p>
        </w:tc>
        <w:tc>
          <w:tcPr>
            <w:tcW w:w="878" w:type="dxa"/>
            <w:shd w:val="clear" w:color="auto" w:fill="D9D9D9"/>
          </w:tcPr>
          <w:p w14:paraId="1DCAC407" w14:textId="77777777" w:rsidR="00D3180A" w:rsidRDefault="001945FB">
            <w:pPr>
              <w:pStyle w:val="TableParagraph"/>
              <w:spacing w:before="17" w:line="145" w:lineRule="exact"/>
              <w:ind w:right="186"/>
              <w:rPr>
                <w:sz w:val="13"/>
              </w:rPr>
            </w:pPr>
            <w:r>
              <w:rPr>
                <w:sz w:val="13"/>
              </w:rPr>
              <w:t>1.716</w:t>
            </w:r>
          </w:p>
        </w:tc>
        <w:tc>
          <w:tcPr>
            <w:tcW w:w="2728" w:type="dxa"/>
            <w:shd w:val="clear" w:color="auto" w:fill="D9D9D9"/>
          </w:tcPr>
          <w:p w14:paraId="06CF1272" w14:textId="77777777" w:rsidR="00D3180A" w:rsidRDefault="00D3180A">
            <w:pPr>
              <w:pStyle w:val="TableParagraph"/>
              <w:jc w:val="left"/>
              <w:rPr>
                <w:rFonts w:ascii="Times New Roman"/>
                <w:sz w:val="12"/>
              </w:rPr>
            </w:pPr>
          </w:p>
        </w:tc>
        <w:tc>
          <w:tcPr>
            <w:tcW w:w="474" w:type="dxa"/>
            <w:shd w:val="clear" w:color="auto" w:fill="D9D9D9"/>
          </w:tcPr>
          <w:p w14:paraId="510340FB" w14:textId="77777777" w:rsidR="00D3180A" w:rsidRDefault="00D3180A">
            <w:pPr>
              <w:pStyle w:val="TableParagraph"/>
              <w:jc w:val="left"/>
              <w:rPr>
                <w:rFonts w:ascii="Times New Roman"/>
                <w:sz w:val="12"/>
              </w:rPr>
            </w:pPr>
          </w:p>
        </w:tc>
        <w:tc>
          <w:tcPr>
            <w:tcW w:w="809" w:type="dxa"/>
            <w:shd w:val="clear" w:color="auto" w:fill="D9D9D9"/>
          </w:tcPr>
          <w:p w14:paraId="04E0C56A" w14:textId="77777777" w:rsidR="00D3180A" w:rsidRDefault="00D3180A">
            <w:pPr>
              <w:pStyle w:val="TableParagraph"/>
              <w:jc w:val="left"/>
              <w:rPr>
                <w:rFonts w:ascii="Times New Roman"/>
                <w:sz w:val="12"/>
              </w:rPr>
            </w:pPr>
          </w:p>
        </w:tc>
        <w:tc>
          <w:tcPr>
            <w:tcW w:w="751" w:type="dxa"/>
            <w:shd w:val="clear" w:color="auto" w:fill="D9D9D9"/>
          </w:tcPr>
          <w:p w14:paraId="3E021A05" w14:textId="77777777" w:rsidR="00D3180A" w:rsidRDefault="00D3180A">
            <w:pPr>
              <w:pStyle w:val="TableParagraph"/>
              <w:jc w:val="left"/>
              <w:rPr>
                <w:rFonts w:ascii="Times New Roman"/>
                <w:sz w:val="12"/>
              </w:rPr>
            </w:pPr>
          </w:p>
        </w:tc>
      </w:tr>
      <w:tr w:rsidR="00D3180A" w14:paraId="333FDBF3" w14:textId="77777777">
        <w:trPr>
          <w:trHeight w:val="177"/>
        </w:trPr>
        <w:tc>
          <w:tcPr>
            <w:tcW w:w="2656" w:type="dxa"/>
          </w:tcPr>
          <w:p w14:paraId="18BBA5A7" w14:textId="77777777" w:rsidR="00D3180A" w:rsidRDefault="001945FB">
            <w:pPr>
              <w:pStyle w:val="TableParagraph"/>
              <w:spacing w:before="19" w:line="138" w:lineRule="exact"/>
              <w:ind w:left="310"/>
              <w:jc w:val="left"/>
              <w:rPr>
                <w:sz w:val="13"/>
              </w:rPr>
            </w:pPr>
            <w:r>
              <w:rPr>
                <w:w w:val="105"/>
                <w:sz w:val="13"/>
              </w:rPr>
              <w:t>(Depreciações acumuladas)</w:t>
            </w:r>
          </w:p>
        </w:tc>
        <w:tc>
          <w:tcPr>
            <w:tcW w:w="582" w:type="dxa"/>
          </w:tcPr>
          <w:p w14:paraId="71CEAB71" w14:textId="77777777" w:rsidR="00D3180A" w:rsidRDefault="00D3180A">
            <w:pPr>
              <w:pStyle w:val="TableParagraph"/>
              <w:jc w:val="left"/>
              <w:rPr>
                <w:rFonts w:ascii="Times New Roman"/>
                <w:sz w:val="10"/>
              </w:rPr>
            </w:pPr>
          </w:p>
        </w:tc>
        <w:tc>
          <w:tcPr>
            <w:tcW w:w="881" w:type="dxa"/>
          </w:tcPr>
          <w:p w14:paraId="2093FB99" w14:textId="77777777" w:rsidR="00D3180A" w:rsidRDefault="001945FB">
            <w:pPr>
              <w:pStyle w:val="TableParagraph"/>
              <w:spacing w:before="15" w:line="143" w:lineRule="exact"/>
              <w:ind w:right="51"/>
              <w:rPr>
                <w:sz w:val="13"/>
              </w:rPr>
            </w:pPr>
            <w:r>
              <w:rPr>
                <w:sz w:val="13"/>
              </w:rPr>
              <w:t>(2.848)</w:t>
            </w:r>
          </w:p>
        </w:tc>
        <w:tc>
          <w:tcPr>
            <w:tcW w:w="878" w:type="dxa"/>
          </w:tcPr>
          <w:p w14:paraId="6827E5A3" w14:textId="77777777" w:rsidR="00D3180A" w:rsidRDefault="001945FB">
            <w:pPr>
              <w:pStyle w:val="TableParagraph"/>
              <w:spacing w:before="15" w:line="143" w:lineRule="exact"/>
              <w:ind w:right="142"/>
              <w:rPr>
                <w:sz w:val="13"/>
              </w:rPr>
            </w:pPr>
            <w:r>
              <w:rPr>
                <w:sz w:val="13"/>
              </w:rPr>
              <w:t>(2.247)</w:t>
            </w:r>
          </w:p>
        </w:tc>
        <w:tc>
          <w:tcPr>
            <w:tcW w:w="2728" w:type="dxa"/>
          </w:tcPr>
          <w:p w14:paraId="5DA17BE0" w14:textId="77777777" w:rsidR="00D3180A" w:rsidRDefault="00D3180A">
            <w:pPr>
              <w:pStyle w:val="TableParagraph"/>
              <w:jc w:val="left"/>
              <w:rPr>
                <w:rFonts w:ascii="Times New Roman"/>
                <w:sz w:val="10"/>
              </w:rPr>
            </w:pPr>
          </w:p>
        </w:tc>
        <w:tc>
          <w:tcPr>
            <w:tcW w:w="474" w:type="dxa"/>
          </w:tcPr>
          <w:p w14:paraId="171A1C2A" w14:textId="77777777" w:rsidR="00D3180A" w:rsidRDefault="00D3180A">
            <w:pPr>
              <w:pStyle w:val="TableParagraph"/>
              <w:jc w:val="left"/>
              <w:rPr>
                <w:rFonts w:ascii="Times New Roman"/>
                <w:sz w:val="10"/>
              </w:rPr>
            </w:pPr>
          </w:p>
        </w:tc>
        <w:tc>
          <w:tcPr>
            <w:tcW w:w="809" w:type="dxa"/>
          </w:tcPr>
          <w:p w14:paraId="5FB73E4A" w14:textId="77777777" w:rsidR="00D3180A" w:rsidRDefault="00D3180A">
            <w:pPr>
              <w:pStyle w:val="TableParagraph"/>
              <w:jc w:val="left"/>
              <w:rPr>
                <w:rFonts w:ascii="Times New Roman"/>
                <w:sz w:val="10"/>
              </w:rPr>
            </w:pPr>
          </w:p>
        </w:tc>
        <w:tc>
          <w:tcPr>
            <w:tcW w:w="751" w:type="dxa"/>
          </w:tcPr>
          <w:p w14:paraId="13DD7E38" w14:textId="77777777" w:rsidR="00D3180A" w:rsidRDefault="00D3180A">
            <w:pPr>
              <w:pStyle w:val="TableParagraph"/>
              <w:jc w:val="left"/>
              <w:rPr>
                <w:rFonts w:ascii="Times New Roman"/>
                <w:sz w:val="10"/>
              </w:rPr>
            </w:pPr>
          </w:p>
        </w:tc>
      </w:tr>
      <w:tr w:rsidR="00D3180A" w14:paraId="47115C7B" w14:textId="77777777">
        <w:trPr>
          <w:trHeight w:val="182"/>
        </w:trPr>
        <w:tc>
          <w:tcPr>
            <w:tcW w:w="2656" w:type="dxa"/>
            <w:shd w:val="clear" w:color="auto" w:fill="D9D9D9"/>
          </w:tcPr>
          <w:p w14:paraId="33E5B632" w14:textId="77777777" w:rsidR="00D3180A" w:rsidRDefault="00D3180A">
            <w:pPr>
              <w:pStyle w:val="TableParagraph"/>
              <w:jc w:val="left"/>
              <w:rPr>
                <w:rFonts w:ascii="Times New Roman"/>
                <w:sz w:val="12"/>
              </w:rPr>
            </w:pPr>
          </w:p>
        </w:tc>
        <w:tc>
          <w:tcPr>
            <w:tcW w:w="582" w:type="dxa"/>
            <w:shd w:val="clear" w:color="auto" w:fill="D9D9D9"/>
          </w:tcPr>
          <w:p w14:paraId="0E8B697E" w14:textId="77777777" w:rsidR="00D3180A" w:rsidRDefault="00D3180A">
            <w:pPr>
              <w:pStyle w:val="TableParagraph"/>
              <w:jc w:val="left"/>
              <w:rPr>
                <w:rFonts w:ascii="Times New Roman"/>
                <w:sz w:val="12"/>
              </w:rPr>
            </w:pPr>
          </w:p>
        </w:tc>
        <w:tc>
          <w:tcPr>
            <w:tcW w:w="881" w:type="dxa"/>
            <w:shd w:val="clear" w:color="auto" w:fill="D9D9D9"/>
          </w:tcPr>
          <w:p w14:paraId="155ACBA3" w14:textId="77777777" w:rsidR="00D3180A" w:rsidRDefault="00D3180A">
            <w:pPr>
              <w:pStyle w:val="TableParagraph"/>
              <w:jc w:val="left"/>
              <w:rPr>
                <w:rFonts w:ascii="Times New Roman"/>
                <w:sz w:val="12"/>
              </w:rPr>
            </w:pPr>
          </w:p>
        </w:tc>
        <w:tc>
          <w:tcPr>
            <w:tcW w:w="878" w:type="dxa"/>
            <w:shd w:val="clear" w:color="auto" w:fill="D9D9D9"/>
          </w:tcPr>
          <w:p w14:paraId="5742DCEB" w14:textId="77777777" w:rsidR="00D3180A" w:rsidRDefault="00D3180A">
            <w:pPr>
              <w:pStyle w:val="TableParagraph"/>
              <w:jc w:val="left"/>
              <w:rPr>
                <w:rFonts w:ascii="Times New Roman"/>
                <w:sz w:val="12"/>
              </w:rPr>
            </w:pPr>
          </w:p>
        </w:tc>
        <w:tc>
          <w:tcPr>
            <w:tcW w:w="2728" w:type="dxa"/>
            <w:shd w:val="clear" w:color="auto" w:fill="D9D9D9"/>
          </w:tcPr>
          <w:p w14:paraId="3B21FFC2" w14:textId="77777777" w:rsidR="00D3180A" w:rsidRDefault="00D3180A">
            <w:pPr>
              <w:pStyle w:val="TableParagraph"/>
              <w:jc w:val="left"/>
              <w:rPr>
                <w:rFonts w:ascii="Times New Roman"/>
                <w:sz w:val="12"/>
              </w:rPr>
            </w:pPr>
          </w:p>
        </w:tc>
        <w:tc>
          <w:tcPr>
            <w:tcW w:w="474" w:type="dxa"/>
            <w:shd w:val="clear" w:color="auto" w:fill="D9D9D9"/>
          </w:tcPr>
          <w:p w14:paraId="225D8DE5" w14:textId="77777777" w:rsidR="00D3180A" w:rsidRDefault="00D3180A">
            <w:pPr>
              <w:pStyle w:val="TableParagraph"/>
              <w:jc w:val="left"/>
              <w:rPr>
                <w:rFonts w:ascii="Times New Roman"/>
                <w:sz w:val="12"/>
              </w:rPr>
            </w:pPr>
          </w:p>
        </w:tc>
        <w:tc>
          <w:tcPr>
            <w:tcW w:w="809" w:type="dxa"/>
            <w:shd w:val="clear" w:color="auto" w:fill="D9D9D9"/>
          </w:tcPr>
          <w:p w14:paraId="7A194A8D" w14:textId="77777777" w:rsidR="00D3180A" w:rsidRDefault="00D3180A">
            <w:pPr>
              <w:pStyle w:val="TableParagraph"/>
              <w:jc w:val="left"/>
              <w:rPr>
                <w:rFonts w:ascii="Times New Roman"/>
                <w:sz w:val="12"/>
              </w:rPr>
            </w:pPr>
          </w:p>
        </w:tc>
        <w:tc>
          <w:tcPr>
            <w:tcW w:w="751" w:type="dxa"/>
            <w:shd w:val="clear" w:color="auto" w:fill="D9D9D9"/>
          </w:tcPr>
          <w:p w14:paraId="374E048D" w14:textId="77777777" w:rsidR="00D3180A" w:rsidRDefault="00D3180A">
            <w:pPr>
              <w:pStyle w:val="TableParagraph"/>
              <w:jc w:val="left"/>
              <w:rPr>
                <w:rFonts w:ascii="Times New Roman"/>
                <w:sz w:val="12"/>
              </w:rPr>
            </w:pPr>
          </w:p>
        </w:tc>
      </w:tr>
      <w:tr w:rsidR="00D3180A" w14:paraId="276ED4E3" w14:textId="77777777">
        <w:trPr>
          <w:trHeight w:val="177"/>
        </w:trPr>
        <w:tc>
          <w:tcPr>
            <w:tcW w:w="2656" w:type="dxa"/>
          </w:tcPr>
          <w:p w14:paraId="0015AA90" w14:textId="77777777" w:rsidR="00D3180A" w:rsidRDefault="001945FB">
            <w:pPr>
              <w:pStyle w:val="TableParagraph"/>
              <w:spacing w:before="19" w:line="138" w:lineRule="exact"/>
              <w:ind w:left="171"/>
              <w:jc w:val="left"/>
              <w:rPr>
                <w:b/>
                <w:sz w:val="13"/>
              </w:rPr>
            </w:pPr>
            <w:r>
              <w:rPr>
                <w:b/>
                <w:w w:val="105"/>
                <w:sz w:val="13"/>
              </w:rPr>
              <w:t>Intangível</w:t>
            </w:r>
          </w:p>
        </w:tc>
        <w:tc>
          <w:tcPr>
            <w:tcW w:w="1463" w:type="dxa"/>
            <w:gridSpan w:val="2"/>
          </w:tcPr>
          <w:p w14:paraId="5A3CFB8D" w14:textId="77777777" w:rsidR="00D3180A" w:rsidRDefault="001945FB">
            <w:pPr>
              <w:pStyle w:val="TableParagraph"/>
              <w:spacing w:before="15" w:line="143" w:lineRule="exact"/>
              <w:ind w:right="95"/>
              <w:rPr>
                <w:b/>
                <w:sz w:val="13"/>
              </w:rPr>
            </w:pPr>
            <w:r>
              <w:rPr>
                <w:b/>
                <w:sz w:val="13"/>
              </w:rPr>
              <w:t>3.183</w:t>
            </w:r>
          </w:p>
        </w:tc>
        <w:tc>
          <w:tcPr>
            <w:tcW w:w="5640" w:type="dxa"/>
            <w:gridSpan w:val="5"/>
          </w:tcPr>
          <w:p w14:paraId="708B34A0" w14:textId="77777777" w:rsidR="00D3180A" w:rsidRDefault="001945FB">
            <w:pPr>
              <w:pStyle w:val="TableParagraph"/>
              <w:spacing w:before="15" w:line="143" w:lineRule="exact"/>
              <w:ind w:left="353"/>
              <w:jc w:val="left"/>
              <w:rPr>
                <w:b/>
                <w:sz w:val="13"/>
              </w:rPr>
            </w:pPr>
            <w:r>
              <w:rPr>
                <w:b/>
                <w:w w:val="105"/>
                <w:sz w:val="13"/>
              </w:rPr>
              <w:t>3.136</w:t>
            </w:r>
          </w:p>
        </w:tc>
      </w:tr>
      <w:tr w:rsidR="00D3180A" w14:paraId="01EDECFD" w14:textId="77777777">
        <w:trPr>
          <w:trHeight w:val="182"/>
        </w:trPr>
        <w:tc>
          <w:tcPr>
            <w:tcW w:w="2656" w:type="dxa"/>
            <w:shd w:val="clear" w:color="auto" w:fill="D9D9D9"/>
          </w:tcPr>
          <w:p w14:paraId="61E9DE8E" w14:textId="77777777" w:rsidR="00D3180A" w:rsidRDefault="001945FB">
            <w:pPr>
              <w:pStyle w:val="TableParagraph"/>
              <w:spacing w:before="22" w:line="140" w:lineRule="exact"/>
              <w:ind w:left="310"/>
              <w:jc w:val="left"/>
              <w:rPr>
                <w:sz w:val="13"/>
              </w:rPr>
            </w:pPr>
            <w:r>
              <w:rPr>
                <w:w w:val="105"/>
                <w:sz w:val="13"/>
              </w:rPr>
              <w:t>Outros ativos intangíveis</w:t>
            </w:r>
          </w:p>
        </w:tc>
        <w:tc>
          <w:tcPr>
            <w:tcW w:w="1463" w:type="dxa"/>
            <w:gridSpan w:val="2"/>
            <w:shd w:val="clear" w:color="auto" w:fill="D9D9D9"/>
          </w:tcPr>
          <w:p w14:paraId="640BE279" w14:textId="77777777" w:rsidR="00D3180A" w:rsidRDefault="001945FB">
            <w:pPr>
              <w:pStyle w:val="TableParagraph"/>
              <w:spacing w:before="17" w:line="145" w:lineRule="exact"/>
              <w:ind w:right="95"/>
              <w:rPr>
                <w:sz w:val="13"/>
              </w:rPr>
            </w:pPr>
            <w:r>
              <w:rPr>
                <w:sz w:val="13"/>
              </w:rPr>
              <w:t>5.444</w:t>
            </w:r>
          </w:p>
        </w:tc>
        <w:tc>
          <w:tcPr>
            <w:tcW w:w="5640" w:type="dxa"/>
            <w:gridSpan w:val="5"/>
            <w:shd w:val="clear" w:color="auto" w:fill="D9D9D9"/>
          </w:tcPr>
          <w:p w14:paraId="36FC2395" w14:textId="77777777" w:rsidR="00D3180A" w:rsidRDefault="001945FB">
            <w:pPr>
              <w:pStyle w:val="TableParagraph"/>
              <w:spacing w:before="17" w:line="145" w:lineRule="exact"/>
              <w:ind w:left="353"/>
              <w:jc w:val="left"/>
              <w:rPr>
                <w:sz w:val="13"/>
              </w:rPr>
            </w:pPr>
            <w:r>
              <w:rPr>
                <w:w w:val="105"/>
                <w:sz w:val="13"/>
              </w:rPr>
              <w:t>5.144</w:t>
            </w:r>
          </w:p>
        </w:tc>
      </w:tr>
      <w:tr w:rsidR="00D3180A" w14:paraId="0E5881F3" w14:textId="77777777">
        <w:trPr>
          <w:trHeight w:val="177"/>
        </w:trPr>
        <w:tc>
          <w:tcPr>
            <w:tcW w:w="2656" w:type="dxa"/>
          </w:tcPr>
          <w:p w14:paraId="1FA961EE" w14:textId="77777777" w:rsidR="00D3180A" w:rsidRDefault="001945FB">
            <w:pPr>
              <w:pStyle w:val="TableParagraph"/>
              <w:spacing w:before="19" w:line="138" w:lineRule="exact"/>
              <w:ind w:left="310"/>
              <w:jc w:val="left"/>
              <w:rPr>
                <w:sz w:val="13"/>
              </w:rPr>
            </w:pPr>
            <w:r>
              <w:rPr>
                <w:w w:val="105"/>
                <w:sz w:val="13"/>
              </w:rPr>
              <w:t>(Amortização acumulada)</w:t>
            </w:r>
          </w:p>
        </w:tc>
        <w:tc>
          <w:tcPr>
            <w:tcW w:w="1463" w:type="dxa"/>
            <w:gridSpan w:val="2"/>
          </w:tcPr>
          <w:p w14:paraId="401EADE5" w14:textId="77777777" w:rsidR="00D3180A" w:rsidRDefault="001945FB">
            <w:pPr>
              <w:pStyle w:val="TableParagraph"/>
              <w:spacing w:before="15" w:line="143" w:lineRule="exact"/>
              <w:ind w:right="51"/>
              <w:rPr>
                <w:sz w:val="13"/>
              </w:rPr>
            </w:pPr>
            <w:r>
              <w:rPr>
                <w:sz w:val="13"/>
              </w:rPr>
              <w:t>(2.261)</w:t>
            </w:r>
          </w:p>
        </w:tc>
        <w:tc>
          <w:tcPr>
            <w:tcW w:w="5640" w:type="dxa"/>
            <w:gridSpan w:val="5"/>
          </w:tcPr>
          <w:p w14:paraId="74021124" w14:textId="77777777" w:rsidR="00D3180A" w:rsidRDefault="001945FB">
            <w:pPr>
              <w:pStyle w:val="TableParagraph"/>
              <w:spacing w:before="15" w:line="143" w:lineRule="exact"/>
              <w:ind w:left="307"/>
              <w:jc w:val="left"/>
              <w:rPr>
                <w:sz w:val="13"/>
              </w:rPr>
            </w:pPr>
            <w:r>
              <w:rPr>
                <w:w w:val="105"/>
                <w:sz w:val="13"/>
              </w:rPr>
              <w:t>(2.008)</w:t>
            </w:r>
          </w:p>
        </w:tc>
      </w:tr>
      <w:tr w:rsidR="00D3180A" w14:paraId="04D39D3F" w14:textId="77777777">
        <w:trPr>
          <w:trHeight w:val="182"/>
        </w:trPr>
        <w:tc>
          <w:tcPr>
            <w:tcW w:w="2656" w:type="dxa"/>
            <w:shd w:val="clear" w:color="auto" w:fill="D9D9D9"/>
          </w:tcPr>
          <w:p w14:paraId="747E0218" w14:textId="77777777" w:rsidR="00D3180A" w:rsidRDefault="00D3180A">
            <w:pPr>
              <w:pStyle w:val="TableParagraph"/>
              <w:jc w:val="left"/>
              <w:rPr>
                <w:rFonts w:ascii="Times New Roman"/>
                <w:sz w:val="12"/>
              </w:rPr>
            </w:pPr>
          </w:p>
        </w:tc>
        <w:tc>
          <w:tcPr>
            <w:tcW w:w="1463" w:type="dxa"/>
            <w:gridSpan w:val="2"/>
            <w:shd w:val="clear" w:color="auto" w:fill="D9D9D9"/>
          </w:tcPr>
          <w:p w14:paraId="2123431D" w14:textId="77777777" w:rsidR="00D3180A" w:rsidRDefault="00D3180A">
            <w:pPr>
              <w:pStyle w:val="TableParagraph"/>
              <w:jc w:val="left"/>
              <w:rPr>
                <w:rFonts w:ascii="Times New Roman"/>
                <w:sz w:val="12"/>
              </w:rPr>
            </w:pPr>
          </w:p>
        </w:tc>
        <w:tc>
          <w:tcPr>
            <w:tcW w:w="5640" w:type="dxa"/>
            <w:gridSpan w:val="5"/>
            <w:shd w:val="clear" w:color="auto" w:fill="D9D9D9"/>
          </w:tcPr>
          <w:p w14:paraId="60D274B1" w14:textId="77777777" w:rsidR="00D3180A" w:rsidRDefault="00D3180A">
            <w:pPr>
              <w:pStyle w:val="TableParagraph"/>
              <w:jc w:val="left"/>
              <w:rPr>
                <w:rFonts w:ascii="Times New Roman"/>
                <w:sz w:val="12"/>
              </w:rPr>
            </w:pPr>
          </w:p>
        </w:tc>
      </w:tr>
    </w:tbl>
    <w:p w14:paraId="45441F6D" w14:textId="77777777" w:rsidR="00D3180A" w:rsidRDefault="001945FB">
      <w:pPr>
        <w:tabs>
          <w:tab w:val="left" w:pos="4123"/>
          <w:tab w:val="left" w:pos="6146"/>
          <w:tab w:val="left" w:pos="9014"/>
        </w:tabs>
        <w:spacing w:before="5"/>
        <w:ind w:left="1125"/>
        <w:rPr>
          <w:b/>
          <w:sz w:val="13"/>
        </w:rPr>
      </w:pPr>
      <w:r>
        <w:rPr>
          <w:b/>
          <w:w w:val="105"/>
          <w:position w:val="1"/>
          <w:sz w:val="13"/>
        </w:rPr>
        <w:t>Total</w:t>
      </w:r>
      <w:r>
        <w:rPr>
          <w:b/>
          <w:spacing w:val="-3"/>
          <w:w w:val="105"/>
          <w:position w:val="1"/>
          <w:sz w:val="13"/>
        </w:rPr>
        <w:t xml:space="preserve"> </w:t>
      </w:r>
      <w:r>
        <w:rPr>
          <w:b/>
          <w:w w:val="105"/>
          <w:position w:val="1"/>
          <w:sz w:val="13"/>
        </w:rPr>
        <w:t>do</w:t>
      </w:r>
      <w:r>
        <w:rPr>
          <w:b/>
          <w:spacing w:val="-3"/>
          <w:w w:val="105"/>
          <w:position w:val="1"/>
          <w:sz w:val="13"/>
        </w:rPr>
        <w:t xml:space="preserve"> </w:t>
      </w:r>
      <w:r>
        <w:rPr>
          <w:b/>
          <w:w w:val="105"/>
          <w:position w:val="1"/>
          <w:sz w:val="13"/>
        </w:rPr>
        <w:t>ativo</w:t>
      </w:r>
      <w:r>
        <w:rPr>
          <w:b/>
          <w:w w:val="105"/>
          <w:position w:val="1"/>
          <w:sz w:val="13"/>
        </w:rPr>
        <w:tab/>
      </w:r>
      <w:r>
        <w:rPr>
          <w:b/>
          <w:w w:val="105"/>
          <w:sz w:val="13"/>
        </w:rPr>
        <w:t xml:space="preserve">1.802.158   </w:t>
      </w:r>
      <w:r>
        <w:rPr>
          <w:b/>
          <w:spacing w:val="24"/>
          <w:w w:val="105"/>
          <w:sz w:val="13"/>
        </w:rPr>
        <w:t xml:space="preserve"> </w:t>
      </w:r>
      <w:r>
        <w:rPr>
          <w:b/>
          <w:w w:val="105"/>
          <w:sz w:val="13"/>
        </w:rPr>
        <w:t>1.820.097</w:t>
      </w:r>
      <w:r>
        <w:rPr>
          <w:b/>
          <w:w w:val="105"/>
          <w:sz w:val="13"/>
        </w:rPr>
        <w:tab/>
      </w:r>
      <w:r>
        <w:rPr>
          <w:b/>
          <w:w w:val="105"/>
          <w:position w:val="1"/>
          <w:sz w:val="13"/>
        </w:rPr>
        <w:t>Total</w:t>
      </w:r>
      <w:r>
        <w:rPr>
          <w:b/>
          <w:spacing w:val="-3"/>
          <w:w w:val="105"/>
          <w:position w:val="1"/>
          <w:sz w:val="13"/>
        </w:rPr>
        <w:t xml:space="preserve"> </w:t>
      </w:r>
      <w:r>
        <w:rPr>
          <w:b/>
          <w:w w:val="105"/>
          <w:position w:val="1"/>
          <w:sz w:val="13"/>
        </w:rPr>
        <w:t>do</w:t>
      </w:r>
      <w:r>
        <w:rPr>
          <w:b/>
          <w:spacing w:val="-4"/>
          <w:w w:val="105"/>
          <w:position w:val="1"/>
          <w:sz w:val="13"/>
        </w:rPr>
        <w:t xml:space="preserve"> </w:t>
      </w:r>
      <w:r>
        <w:rPr>
          <w:b/>
          <w:w w:val="105"/>
          <w:position w:val="1"/>
          <w:sz w:val="13"/>
        </w:rPr>
        <w:t>passivo</w:t>
      </w:r>
      <w:r>
        <w:rPr>
          <w:b/>
          <w:w w:val="105"/>
          <w:position w:val="1"/>
          <w:sz w:val="13"/>
        </w:rPr>
        <w:tab/>
      </w:r>
      <w:r>
        <w:rPr>
          <w:b/>
          <w:w w:val="105"/>
          <w:sz w:val="13"/>
        </w:rPr>
        <w:t>1.802.158</w:t>
      </w:r>
      <w:r>
        <w:rPr>
          <w:b/>
          <w:spacing w:val="22"/>
          <w:w w:val="105"/>
          <w:sz w:val="13"/>
        </w:rPr>
        <w:t xml:space="preserve"> </w:t>
      </w:r>
      <w:r>
        <w:rPr>
          <w:b/>
          <w:w w:val="105"/>
          <w:sz w:val="13"/>
        </w:rPr>
        <w:t>1.820.097</w:t>
      </w:r>
    </w:p>
    <w:p w14:paraId="61767283" w14:textId="77777777" w:rsidR="00D3180A" w:rsidRDefault="007420C8">
      <w:pPr>
        <w:pStyle w:val="Corpodetexto"/>
        <w:spacing w:line="24" w:lineRule="exact"/>
        <w:ind w:left="705"/>
        <w:rPr>
          <w:sz w:val="2"/>
        </w:rPr>
      </w:pPr>
      <w:r>
        <w:rPr>
          <w:noProof/>
          <w:sz w:val="2"/>
        </w:rPr>
        <mc:AlternateContent>
          <mc:Choice Requires="wpg">
            <w:drawing>
              <wp:inline distT="0" distB="0" distL="0" distR="0" wp14:anchorId="28A2E406" wp14:editId="0C1284C6">
                <wp:extent cx="6193790" cy="15240"/>
                <wp:effectExtent l="0" t="1905" r="0" b="1905"/>
                <wp:docPr id="27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15240"/>
                          <a:chOff x="0" y="0"/>
                          <a:chExt cx="9754" cy="24"/>
                        </a:xfrm>
                      </wpg:grpSpPr>
                      <wps:wsp>
                        <wps:cNvPr id="275" name="Rectangle 228"/>
                        <wps:cNvSpPr>
                          <a:spLocks noChangeArrowheads="1"/>
                        </wps:cNvSpPr>
                        <wps:spPr bwMode="auto">
                          <a:xfrm>
                            <a:off x="0" y="0"/>
                            <a:ext cx="9754"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316324" id="Group 227" o:spid="_x0000_s1026" style="width:487.7pt;height:1.2pt;mso-position-horizontal-relative:char;mso-position-vertical-relative:line" coordsize="975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">
                <v:rect id="Rectangle 228" o:spid="_x0000_s1027" style="position:absolute;width:975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" fillcolor="gray" stroked="f"/>
                <w10:anchorlock/>
              </v:group>
            </w:pict>
          </mc:Fallback>
        </mc:AlternateContent>
      </w:r>
    </w:p>
    <w:p w14:paraId="1813E43C" w14:textId="77777777" w:rsidR="00D3180A" w:rsidRDefault="00D3180A">
      <w:pPr>
        <w:pStyle w:val="Corpodetexto"/>
        <w:rPr>
          <w:b/>
          <w:sz w:val="16"/>
        </w:rPr>
      </w:pPr>
    </w:p>
    <w:p w14:paraId="4E2780B4" w14:textId="77777777" w:rsidR="00D3180A" w:rsidRDefault="00D3180A">
      <w:pPr>
        <w:pStyle w:val="Corpodetexto"/>
        <w:rPr>
          <w:b/>
          <w:sz w:val="16"/>
        </w:rPr>
      </w:pPr>
    </w:p>
    <w:p w14:paraId="5C8147FD" w14:textId="77777777" w:rsidR="00D3180A" w:rsidRDefault="001945FB">
      <w:pPr>
        <w:spacing w:before="134"/>
        <w:ind w:left="729"/>
        <w:rPr>
          <w:sz w:val="12"/>
        </w:rPr>
      </w:pPr>
      <w:r>
        <w:rPr>
          <w:sz w:val="12"/>
        </w:rPr>
        <w:t>As notas explicativas são parte integrante das demonstrações contábeis.</w:t>
      </w:r>
    </w:p>
    <w:p w14:paraId="66B3A381" w14:textId="77777777" w:rsidR="00D3180A" w:rsidRDefault="00D3180A">
      <w:pPr>
        <w:rPr>
          <w:sz w:val="12"/>
        </w:rPr>
        <w:sectPr w:rsidR="00D3180A">
          <w:headerReference w:type="default" r:id="rId27"/>
          <w:footerReference w:type="default" r:id="rId28"/>
          <w:pgSz w:w="11910" w:h="16840"/>
          <w:pgMar w:top="880" w:right="142" w:bottom="1000" w:left="480" w:header="0" w:footer="808" w:gutter="0"/>
          <w:pgNumType w:start="24"/>
          <w:cols w:space="720"/>
        </w:sectPr>
      </w:pPr>
    </w:p>
    <w:p w14:paraId="1494699A" w14:textId="77777777" w:rsidR="00D3180A" w:rsidRDefault="00D3180A">
      <w:pPr>
        <w:pStyle w:val="Corpodetexto"/>
        <w:rPr>
          <w:sz w:val="20"/>
        </w:rPr>
      </w:pPr>
    </w:p>
    <w:p w14:paraId="1CA3F557" w14:textId="77777777" w:rsidR="00D3180A" w:rsidRDefault="00D3180A">
      <w:pPr>
        <w:pStyle w:val="Corpodetexto"/>
        <w:rPr>
          <w:sz w:val="20"/>
        </w:rPr>
      </w:pPr>
    </w:p>
    <w:p w14:paraId="5907CD84" w14:textId="77777777" w:rsidR="00D3180A" w:rsidRDefault="00D3180A">
      <w:pPr>
        <w:pStyle w:val="Corpodetexto"/>
        <w:rPr>
          <w:sz w:val="20"/>
        </w:rPr>
      </w:pPr>
    </w:p>
    <w:p w14:paraId="1B6422AA" w14:textId="77777777" w:rsidR="00D3180A" w:rsidRDefault="00D3180A">
      <w:pPr>
        <w:pStyle w:val="Corpodetexto"/>
        <w:spacing w:before="9"/>
        <w:rPr>
          <w:sz w:val="19"/>
        </w:rPr>
      </w:pPr>
    </w:p>
    <w:tbl>
      <w:tblPr>
        <w:tblStyle w:val="TableNormal"/>
        <w:tblW w:w="0" w:type="auto"/>
        <w:tblInd w:w="913" w:type="dxa"/>
        <w:tblLayout w:type="fixed"/>
        <w:tblLook w:val="01E0" w:firstRow="1" w:lastRow="1" w:firstColumn="1" w:lastColumn="1" w:noHBand="0" w:noVBand="0"/>
      </w:tblPr>
      <w:tblGrid>
        <w:gridCol w:w="5156"/>
        <w:gridCol w:w="934"/>
        <w:gridCol w:w="1279"/>
        <w:gridCol w:w="1037"/>
        <w:gridCol w:w="985"/>
      </w:tblGrid>
      <w:tr w:rsidR="00D3180A" w14:paraId="0C30FBC5" w14:textId="77777777">
        <w:trPr>
          <w:trHeight w:val="179"/>
        </w:trPr>
        <w:tc>
          <w:tcPr>
            <w:tcW w:w="5156" w:type="dxa"/>
            <w:vMerge w:val="restart"/>
            <w:tcBorders>
              <w:top w:val="single" w:sz="8" w:space="0" w:color="808080"/>
              <w:bottom w:val="single" w:sz="8" w:space="0" w:color="808080"/>
            </w:tcBorders>
            <w:shd w:val="clear" w:color="auto" w:fill="A6A6A6"/>
          </w:tcPr>
          <w:p w14:paraId="6B9281D6" w14:textId="77777777" w:rsidR="00D3180A" w:rsidRDefault="00D3180A">
            <w:pPr>
              <w:pStyle w:val="TableParagraph"/>
              <w:jc w:val="left"/>
              <w:rPr>
                <w:rFonts w:ascii="Times New Roman"/>
                <w:sz w:val="16"/>
              </w:rPr>
            </w:pPr>
          </w:p>
        </w:tc>
        <w:tc>
          <w:tcPr>
            <w:tcW w:w="934" w:type="dxa"/>
            <w:tcBorders>
              <w:top w:val="single" w:sz="8" w:space="0" w:color="808080"/>
            </w:tcBorders>
            <w:shd w:val="clear" w:color="auto" w:fill="A6A6A6"/>
          </w:tcPr>
          <w:p w14:paraId="6E8BE3C7" w14:textId="77777777" w:rsidR="00D3180A" w:rsidRDefault="00D3180A">
            <w:pPr>
              <w:pStyle w:val="TableParagraph"/>
              <w:jc w:val="left"/>
              <w:rPr>
                <w:rFonts w:ascii="Times New Roman"/>
                <w:sz w:val="12"/>
              </w:rPr>
            </w:pPr>
          </w:p>
        </w:tc>
        <w:tc>
          <w:tcPr>
            <w:tcW w:w="1279" w:type="dxa"/>
            <w:tcBorders>
              <w:top w:val="single" w:sz="8" w:space="0" w:color="808080"/>
            </w:tcBorders>
            <w:shd w:val="clear" w:color="auto" w:fill="A6A6A6"/>
          </w:tcPr>
          <w:p w14:paraId="07AE3F02" w14:textId="77777777" w:rsidR="00D3180A" w:rsidRDefault="001945FB">
            <w:pPr>
              <w:pStyle w:val="TableParagraph"/>
              <w:spacing w:line="159" w:lineRule="exact"/>
              <w:ind w:right="136"/>
              <w:rPr>
                <w:b/>
                <w:sz w:val="16"/>
              </w:rPr>
            </w:pPr>
            <w:r>
              <w:rPr>
                <w:b/>
                <w:sz w:val="16"/>
              </w:rPr>
              <w:t>2º semestre</w:t>
            </w:r>
          </w:p>
        </w:tc>
        <w:tc>
          <w:tcPr>
            <w:tcW w:w="2022" w:type="dxa"/>
            <w:gridSpan w:val="2"/>
            <w:tcBorders>
              <w:top w:val="single" w:sz="8" w:space="0" w:color="808080"/>
            </w:tcBorders>
            <w:shd w:val="clear" w:color="auto" w:fill="A6A6A6"/>
          </w:tcPr>
          <w:p w14:paraId="42B3F0FD" w14:textId="77777777" w:rsidR="00D3180A" w:rsidRDefault="00D3180A">
            <w:pPr>
              <w:pStyle w:val="TableParagraph"/>
              <w:jc w:val="left"/>
              <w:rPr>
                <w:rFonts w:ascii="Times New Roman"/>
                <w:sz w:val="12"/>
              </w:rPr>
            </w:pPr>
          </w:p>
        </w:tc>
      </w:tr>
      <w:tr w:rsidR="00D3180A" w14:paraId="37132686" w14:textId="77777777">
        <w:trPr>
          <w:trHeight w:val="184"/>
        </w:trPr>
        <w:tc>
          <w:tcPr>
            <w:tcW w:w="5156" w:type="dxa"/>
            <w:vMerge/>
            <w:tcBorders>
              <w:top w:val="nil"/>
              <w:bottom w:val="single" w:sz="8" w:space="0" w:color="808080"/>
            </w:tcBorders>
            <w:shd w:val="clear" w:color="auto" w:fill="A6A6A6"/>
          </w:tcPr>
          <w:p w14:paraId="4E377095" w14:textId="77777777" w:rsidR="00D3180A" w:rsidRDefault="00D3180A">
            <w:pPr>
              <w:rPr>
                <w:sz w:val="2"/>
                <w:szCs w:val="2"/>
              </w:rPr>
            </w:pPr>
          </w:p>
        </w:tc>
        <w:tc>
          <w:tcPr>
            <w:tcW w:w="934" w:type="dxa"/>
            <w:tcBorders>
              <w:bottom w:val="single" w:sz="8" w:space="0" w:color="808080"/>
            </w:tcBorders>
            <w:shd w:val="clear" w:color="auto" w:fill="A6A6A6"/>
          </w:tcPr>
          <w:p w14:paraId="3FE6F0ED" w14:textId="77777777" w:rsidR="00D3180A" w:rsidRDefault="001945FB">
            <w:pPr>
              <w:pStyle w:val="TableParagraph"/>
              <w:spacing w:line="164" w:lineRule="exact"/>
              <w:ind w:right="208"/>
              <w:rPr>
                <w:b/>
                <w:sz w:val="16"/>
              </w:rPr>
            </w:pPr>
            <w:r>
              <w:rPr>
                <w:b/>
                <w:sz w:val="16"/>
              </w:rPr>
              <w:t>Nota</w:t>
            </w:r>
          </w:p>
        </w:tc>
        <w:tc>
          <w:tcPr>
            <w:tcW w:w="1279" w:type="dxa"/>
            <w:tcBorders>
              <w:bottom w:val="single" w:sz="8" w:space="0" w:color="808080"/>
            </w:tcBorders>
            <w:shd w:val="clear" w:color="auto" w:fill="A6A6A6"/>
          </w:tcPr>
          <w:p w14:paraId="19B5840C" w14:textId="77777777" w:rsidR="00D3180A" w:rsidRDefault="001945FB">
            <w:pPr>
              <w:pStyle w:val="TableParagraph"/>
              <w:spacing w:line="164" w:lineRule="exact"/>
              <w:ind w:right="137"/>
              <w:rPr>
                <w:b/>
                <w:sz w:val="16"/>
              </w:rPr>
            </w:pPr>
            <w:r>
              <w:rPr>
                <w:b/>
                <w:sz w:val="16"/>
              </w:rPr>
              <w:t>de 2019</w:t>
            </w:r>
          </w:p>
        </w:tc>
        <w:tc>
          <w:tcPr>
            <w:tcW w:w="1037" w:type="dxa"/>
            <w:tcBorders>
              <w:bottom w:val="single" w:sz="8" w:space="0" w:color="808080"/>
            </w:tcBorders>
            <w:shd w:val="clear" w:color="auto" w:fill="A6A6A6"/>
          </w:tcPr>
          <w:p w14:paraId="639792EE" w14:textId="77777777" w:rsidR="00D3180A" w:rsidRDefault="001945FB">
            <w:pPr>
              <w:pStyle w:val="TableParagraph"/>
              <w:spacing w:line="164" w:lineRule="exact"/>
              <w:ind w:right="237"/>
              <w:rPr>
                <w:b/>
                <w:sz w:val="16"/>
              </w:rPr>
            </w:pPr>
            <w:r>
              <w:rPr>
                <w:b/>
                <w:sz w:val="16"/>
              </w:rPr>
              <w:t>2019</w:t>
            </w:r>
          </w:p>
        </w:tc>
        <w:tc>
          <w:tcPr>
            <w:tcW w:w="985" w:type="dxa"/>
            <w:tcBorders>
              <w:bottom w:val="single" w:sz="8" w:space="0" w:color="808080"/>
            </w:tcBorders>
            <w:shd w:val="clear" w:color="auto" w:fill="A6A6A6"/>
          </w:tcPr>
          <w:p w14:paraId="48EC94BE" w14:textId="77777777" w:rsidR="00D3180A" w:rsidRDefault="001945FB">
            <w:pPr>
              <w:pStyle w:val="TableParagraph"/>
              <w:spacing w:line="164" w:lineRule="exact"/>
              <w:ind w:right="32"/>
              <w:rPr>
                <w:b/>
                <w:sz w:val="16"/>
              </w:rPr>
            </w:pPr>
            <w:r>
              <w:rPr>
                <w:b/>
                <w:sz w:val="16"/>
              </w:rPr>
              <w:t>2018</w:t>
            </w:r>
          </w:p>
        </w:tc>
      </w:tr>
      <w:tr w:rsidR="00D3180A" w14:paraId="0E9E5485" w14:textId="77777777">
        <w:trPr>
          <w:trHeight w:val="190"/>
        </w:trPr>
        <w:tc>
          <w:tcPr>
            <w:tcW w:w="5156" w:type="dxa"/>
            <w:tcBorders>
              <w:top w:val="single" w:sz="8" w:space="0" w:color="808080"/>
            </w:tcBorders>
          </w:tcPr>
          <w:p w14:paraId="74B9B2ED" w14:textId="77777777" w:rsidR="00D3180A" w:rsidRDefault="00D3180A">
            <w:pPr>
              <w:pStyle w:val="TableParagraph"/>
              <w:jc w:val="left"/>
              <w:rPr>
                <w:rFonts w:ascii="Times New Roman"/>
                <w:sz w:val="12"/>
              </w:rPr>
            </w:pPr>
          </w:p>
        </w:tc>
        <w:tc>
          <w:tcPr>
            <w:tcW w:w="934" w:type="dxa"/>
            <w:tcBorders>
              <w:top w:val="single" w:sz="8" w:space="0" w:color="808080"/>
            </w:tcBorders>
          </w:tcPr>
          <w:p w14:paraId="13121C8C" w14:textId="77777777" w:rsidR="00D3180A" w:rsidRDefault="00D3180A">
            <w:pPr>
              <w:pStyle w:val="TableParagraph"/>
              <w:jc w:val="left"/>
              <w:rPr>
                <w:rFonts w:ascii="Times New Roman"/>
                <w:sz w:val="12"/>
              </w:rPr>
            </w:pPr>
          </w:p>
        </w:tc>
        <w:tc>
          <w:tcPr>
            <w:tcW w:w="1279" w:type="dxa"/>
            <w:tcBorders>
              <w:top w:val="single" w:sz="8" w:space="0" w:color="808080"/>
            </w:tcBorders>
          </w:tcPr>
          <w:p w14:paraId="38DDD072" w14:textId="77777777" w:rsidR="00D3180A" w:rsidRDefault="00D3180A">
            <w:pPr>
              <w:pStyle w:val="TableParagraph"/>
              <w:jc w:val="left"/>
              <w:rPr>
                <w:rFonts w:ascii="Times New Roman"/>
                <w:sz w:val="12"/>
              </w:rPr>
            </w:pPr>
          </w:p>
        </w:tc>
        <w:tc>
          <w:tcPr>
            <w:tcW w:w="1037" w:type="dxa"/>
            <w:tcBorders>
              <w:top w:val="single" w:sz="8" w:space="0" w:color="808080"/>
            </w:tcBorders>
          </w:tcPr>
          <w:p w14:paraId="309277FC" w14:textId="77777777" w:rsidR="00D3180A" w:rsidRDefault="00D3180A">
            <w:pPr>
              <w:pStyle w:val="TableParagraph"/>
              <w:jc w:val="left"/>
              <w:rPr>
                <w:rFonts w:ascii="Times New Roman"/>
                <w:sz w:val="12"/>
              </w:rPr>
            </w:pPr>
          </w:p>
        </w:tc>
        <w:tc>
          <w:tcPr>
            <w:tcW w:w="985" w:type="dxa"/>
            <w:tcBorders>
              <w:top w:val="single" w:sz="8" w:space="0" w:color="808080"/>
            </w:tcBorders>
          </w:tcPr>
          <w:p w14:paraId="7E11DED4" w14:textId="77777777" w:rsidR="00D3180A" w:rsidRDefault="00D3180A">
            <w:pPr>
              <w:pStyle w:val="TableParagraph"/>
              <w:jc w:val="left"/>
              <w:rPr>
                <w:rFonts w:ascii="Times New Roman"/>
                <w:sz w:val="12"/>
              </w:rPr>
            </w:pPr>
          </w:p>
        </w:tc>
      </w:tr>
      <w:tr w:rsidR="00D3180A" w14:paraId="7D8FF20F" w14:textId="77777777">
        <w:trPr>
          <w:trHeight w:val="204"/>
        </w:trPr>
        <w:tc>
          <w:tcPr>
            <w:tcW w:w="5156" w:type="dxa"/>
            <w:shd w:val="clear" w:color="auto" w:fill="D9D9D9"/>
          </w:tcPr>
          <w:p w14:paraId="6B1D1C33" w14:textId="77777777" w:rsidR="00D3180A" w:rsidRDefault="001945FB">
            <w:pPr>
              <w:pStyle w:val="TableParagraph"/>
              <w:spacing w:before="8" w:line="176" w:lineRule="exact"/>
              <w:ind w:left="97"/>
              <w:jc w:val="left"/>
              <w:rPr>
                <w:b/>
                <w:sz w:val="16"/>
              </w:rPr>
            </w:pPr>
            <w:r>
              <w:rPr>
                <w:b/>
                <w:sz w:val="16"/>
              </w:rPr>
              <w:t>Receitas da intermediação financeira</w:t>
            </w:r>
          </w:p>
        </w:tc>
        <w:tc>
          <w:tcPr>
            <w:tcW w:w="934" w:type="dxa"/>
            <w:shd w:val="clear" w:color="auto" w:fill="D9D9D9"/>
          </w:tcPr>
          <w:p w14:paraId="56CFBEF8" w14:textId="77777777" w:rsidR="00D3180A" w:rsidRDefault="00D3180A">
            <w:pPr>
              <w:pStyle w:val="TableParagraph"/>
              <w:jc w:val="left"/>
              <w:rPr>
                <w:rFonts w:ascii="Times New Roman"/>
                <w:sz w:val="14"/>
              </w:rPr>
            </w:pPr>
          </w:p>
        </w:tc>
        <w:tc>
          <w:tcPr>
            <w:tcW w:w="1279" w:type="dxa"/>
            <w:shd w:val="clear" w:color="auto" w:fill="D9D9D9"/>
          </w:tcPr>
          <w:p w14:paraId="7ADE2667" w14:textId="77777777" w:rsidR="00D3180A" w:rsidRDefault="001945FB">
            <w:pPr>
              <w:pStyle w:val="TableParagraph"/>
              <w:spacing w:before="8" w:line="176" w:lineRule="exact"/>
              <w:ind w:right="194"/>
              <w:rPr>
                <w:b/>
                <w:sz w:val="16"/>
              </w:rPr>
            </w:pPr>
            <w:r>
              <w:rPr>
                <w:b/>
                <w:sz w:val="16"/>
              </w:rPr>
              <w:t>75.650</w:t>
            </w:r>
          </w:p>
        </w:tc>
        <w:tc>
          <w:tcPr>
            <w:tcW w:w="1037" w:type="dxa"/>
            <w:shd w:val="clear" w:color="auto" w:fill="D9D9D9"/>
          </w:tcPr>
          <w:p w14:paraId="3774365A" w14:textId="77777777" w:rsidR="00D3180A" w:rsidRDefault="001945FB">
            <w:pPr>
              <w:pStyle w:val="TableParagraph"/>
              <w:spacing w:before="8" w:line="176" w:lineRule="exact"/>
              <w:ind w:right="291"/>
              <w:rPr>
                <w:b/>
                <w:sz w:val="16"/>
              </w:rPr>
            </w:pPr>
            <w:r>
              <w:rPr>
                <w:b/>
                <w:sz w:val="16"/>
              </w:rPr>
              <w:t>167.838</w:t>
            </w:r>
          </w:p>
        </w:tc>
        <w:tc>
          <w:tcPr>
            <w:tcW w:w="985" w:type="dxa"/>
            <w:shd w:val="clear" w:color="auto" w:fill="D9D9D9"/>
          </w:tcPr>
          <w:p w14:paraId="0055FB22" w14:textId="77777777" w:rsidR="00D3180A" w:rsidRDefault="001945FB">
            <w:pPr>
              <w:pStyle w:val="TableParagraph"/>
              <w:spacing w:before="8" w:line="176" w:lineRule="exact"/>
              <w:ind w:right="85"/>
              <w:rPr>
                <w:b/>
                <w:sz w:val="16"/>
              </w:rPr>
            </w:pPr>
            <w:r>
              <w:rPr>
                <w:b/>
                <w:sz w:val="16"/>
              </w:rPr>
              <w:t>166.335</w:t>
            </w:r>
          </w:p>
        </w:tc>
      </w:tr>
      <w:tr w:rsidR="00D3180A" w14:paraId="699C32F6" w14:textId="77777777">
        <w:trPr>
          <w:trHeight w:val="199"/>
        </w:trPr>
        <w:tc>
          <w:tcPr>
            <w:tcW w:w="5156" w:type="dxa"/>
          </w:tcPr>
          <w:p w14:paraId="164617D3" w14:textId="77777777" w:rsidR="00D3180A" w:rsidRDefault="001945FB">
            <w:pPr>
              <w:pStyle w:val="TableParagraph"/>
              <w:spacing w:before="6" w:line="173" w:lineRule="exact"/>
              <w:ind w:left="267"/>
              <w:jc w:val="left"/>
              <w:rPr>
                <w:sz w:val="16"/>
              </w:rPr>
            </w:pPr>
            <w:r>
              <w:rPr>
                <w:sz w:val="16"/>
              </w:rPr>
              <w:t>Operações de crédito</w:t>
            </w:r>
          </w:p>
        </w:tc>
        <w:tc>
          <w:tcPr>
            <w:tcW w:w="934" w:type="dxa"/>
          </w:tcPr>
          <w:p w14:paraId="1A0CAA95" w14:textId="77777777" w:rsidR="00D3180A" w:rsidRDefault="001945FB">
            <w:pPr>
              <w:pStyle w:val="TableParagraph"/>
              <w:spacing w:before="6" w:line="173" w:lineRule="exact"/>
              <w:ind w:right="221"/>
              <w:rPr>
                <w:b/>
                <w:sz w:val="16"/>
              </w:rPr>
            </w:pPr>
            <w:r>
              <w:rPr>
                <w:b/>
                <w:w w:val="101"/>
                <w:sz w:val="16"/>
              </w:rPr>
              <w:t>6</w:t>
            </w:r>
          </w:p>
        </w:tc>
        <w:tc>
          <w:tcPr>
            <w:tcW w:w="1279" w:type="dxa"/>
          </w:tcPr>
          <w:p w14:paraId="72F8E10E" w14:textId="77777777" w:rsidR="00D3180A" w:rsidRDefault="001945FB">
            <w:pPr>
              <w:pStyle w:val="TableParagraph"/>
              <w:spacing w:before="6" w:line="173" w:lineRule="exact"/>
              <w:ind w:right="194"/>
              <w:rPr>
                <w:sz w:val="16"/>
              </w:rPr>
            </w:pPr>
            <w:r>
              <w:rPr>
                <w:sz w:val="16"/>
              </w:rPr>
              <w:t>60.647</w:t>
            </w:r>
          </w:p>
        </w:tc>
        <w:tc>
          <w:tcPr>
            <w:tcW w:w="1037" w:type="dxa"/>
          </w:tcPr>
          <w:p w14:paraId="50DEC880" w14:textId="77777777" w:rsidR="00D3180A" w:rsidRDefault="001945FB">
            <w:pPr>
              <w:pStyle w:val="TableParagraph"/>
              <w:spacing w:before="6" w:line="173" w:lineRule="exact"/>
              <w:ind w:right="291"/>
              <w:rPr>
                <w:sz w:val="16"/>
              </w:rPr>
            </w:pPr>
            <w:r>
              <w:rPr>
                <w:sz w:val="16"/>
              </w:rPr>
              <w:t>131.356</w:t>
            </w:r>
          </w:p>
        </w:tc>
        <w:tc>
          <w:tcPr>
            <w:tcW w:w="985" w:type="dxa"/>
          </w:tcPr>
          <w:p w14:paraId="0DBEBE6E" w14:textId="77777777" w:rsidR="00D3180A" w:rsidRDefault="001945FB">
            <w:pPr>
              <w:pStyle w:val="TableParagraph"/>
              <w:spacing w:before="6" w:line="173" w:lineRule="exact"/>
              <w:ind w:right="85"/>
              <w:rPr>
                <w:sz w:val="16"/>
              </w:rPr>
            </w:pPr>
            <w:r>
              <w:rPr>
                <w:sz w:val="16"/>
              </w:rPr>
              <w:t>138.267</w:t>
            </w:r>
          </w:p>
        </w:tc>
      </w:tr>
      <w:tr w:rsidR="00D3180A" w14:paraId="7B48E4F9" w14:textId="77777777">
        <w:trPr>
          <w:trHeight w:val="204"/>
        </w:trPr>
        <w:tc>
          <w:tcPr>
            <w:tcW w:w="5156" w:type="dxa"/>
            <w:shd w:val="clear" w:color="auto" w:fill="D9D9D9"/>
          </w:tcPr>
          <w:p w14:paraId="285BFFA1" w14:textId="77777777" w:rsidR="00D3180A" w:rsidRDefault="001945FB">
            <w:pPr>
              <w:pStyle w:val="TableParagraph"/>
              <w:spacing w:before="8" w:line="176" w:lineRule="exact"/>
              <w:ind w:left="267"/>
              <w:jc w:val="left"/>
              <w:rPr>
                <w:sz w:val="16"/>
              </w:rPr>
            </w:pPr>
            <w:r>
              <w:rPr>
                <w:sz w:val="16"/>
              </w:rPr>
              <w:t>Resultado de operações com títulos e valores mobiliários</w:t>
            </w:r>
          </w:p>
        </w:tc>
        <w:tc>
          <w:tcPr>
            <w:tcW w:w="934" w:type="dxa"/>
            <w:shd w:val="clear" w:color="auto" w:fill="D9D9D9"/>
          </w:tcPr>
          <w:p w14:paraId="6C6A8B6B" w14:textId="77777777" w:rsidR="00D3180A" w:rsidRDefault="00D3180A">
            <w:pPr>
              <w:pStyle w:val="TableParagraph"/>
              <w:jc w:val="left"/>
              <w:rPr>
                <w:rFonts w:ascii="Times New Roman"/>
                <w:sz w:val="14"/>
              </w:rPr>
            </w:pPr>
          </w:p>
        </w:tc>
        <w:tc>
          <w:tcPr>
            <w:tcW w:w="1279" w:type="dxa"/>
            <w:shd w:val="clear" w:color="auto" w:fill="D9D9D9"/>
          </w:tcPr>
          <w:p w14:paraId="4E737019" w14:textId="77777777" w:rsidR="00D3180A" w:rsidRDefault="001945FB">
            <w:pPr>
              <w:pStyle w:val="TableParagraph"/>
              <w:spacing w:before="8" w:line="176" w:lineRule="exact"/>
              <w:ind w:right="194"/>
              <w:rPr>
                <w:sz w:val="16"/>
              </w:rPr>
            </w:pPr>
            <w:r>
              <w:rPr>
                <w:sz w:val="16"/>
              </w:rPr>
              <w:t>15.003</w:t>
            </w:r>
          </w:p>
        </w:tc>
        <w:tc>
          <w:tcPr>
            <w:tcW w:w="1037" w:type="dxa"/>
            <w:shd w:val="clear" w:color="auto" w:fill="D9D9D9"/>
          </w:tcPr>
          <w:p w14:paraId="3DA03C09" w14:textId="77777777" w:rsidR="00D3180A" w:rsidRDefault="001945FB">
            <w:pPr>
              <w:pStyle w:val="TableParagraph"/>
              <w:spacing w:before="8" w:line="176" w:lineRule="exact"/>
              <w:ind w:right="293"/>
              <w:rPr>
                <w:sz w:val="16"/>
              </w:rPr>
            </w:pPr>
            <w:r>
              <w:rPr>
                <w:sz w:val="16"/>
              </w:rPr>
              <w:t>36.482</w:t>
            </w:r>
          </w:p>
        </w:tc>
        <w:tc>
          <w:tcPr>
            <w:tcW w:w="985" w:type="dxa"/>
            <w:shd w:val="clear" w:color="auto" w:fill="D9D9D9"/>
          </w:tcPr>
          <w:p w14:paraId="472BEDA6" w14:textId="77777777" w:rsidR="00D3180A" w:rsidRDefault="001945FB">
            <w:pPr>
              <w:pStyle w:val="TableParagraph"/>
              <w:spacing w:before="8" w:line="176" w:lineRule="exact"/>
              <w:ind w:right="87"/>
              <w:rPr>
                <w:sz w:val="16"/>
              </w:rPr>
            </w:pPr>
            <w:r>
              <w:rPr>
                <w:sz w:val="16"/>
              </w:rPr>
              <w:t>28.068</w:t>
            </w:r>
          </w:p>
        </w:tc>
      </w:tr>
      <w:tr w:rsidR="00D3180A" w14:paraId="7D043B7D" w14:textId="77777777">
        <w:trPr>
          <w:trHeight w:val="199"/>
        </w:trPr>
        <w:tc>
          <w:tcPr>
            <w:tcW w:w="5156" w:type="dxa"/>
          </w:tcPr>
          <w:p w14:paraId="36852556" w14:textId="77777777" w:rsidR="00D3180A" w:rsidRDefault="00D3180A">
            <w:pPr>
              <w:pStyle w:val="TableParagraph"/>
              <w:jc w:val="left"/>
              <w:rPr>
                <w:rFonts w:ascii="Times New Roman"/>
                <w:sz w:val="12"/>
              </w:rPr>
            </w:pPr>
          </w:p>
        </w:tc>
        <w:tc>
          <w:tcPr>
            <w:tcW w:w="934" w:type="dxa"/>
          </w:tcPr>
          <w:p w14:paraId="2CF617E7" w14:textId="77777777" w:rsidR="00D3180A" w:rsidRDefault="00D3180A">
            <w:pPr>
              <w:pStyle w:val="TableParagraph"/>
              <w:jc w:val="left"/>
              <w:rPr>
                <w:rFonts w:ascii="Times New Roman"/>
                <w:sz w:val="12"/>
              </w:rPr>
            </w:pPr>
          </w:p>
        </w:tc>
        <w:tc>
          <w:tcPr>
            <w:tcW w:w="1279" w:type="dxa"/>
          </w:tcPr>
          <w:p w14:paraId="77FFD394" w14:textId="77777777" w:rsidR="00D3180A" w:rsidRDefault="00D3180A">
            <w:pPr>
              <w:pStyle w:val="TableParagraph"/>
              <w:jc w:val="left"/>
              <w:rPr>
                <w:rFonts w:ascii="Times New Roman"/>
                <w:sz w:val="12"/>
              </w:rPr>
            </w:pPr>
          </w:p>
        </w:tc>
        <w:tc>
          <w:tcPr>
            <w:tcW w:w="1037" w:type="dxa"/>
          </w:tcPr>
          <w:p w14:paraId="2C64CCBA" w14:textId="77777777" w:rsidR="00D3180A" w:rsidRDefault="00D3180A">
            <w:pPr>
              <w:pStyle w:val="TableParagraph"/>
              <w:jc w:val="left"/>
              <w:rPr>
                <w:rFonts w:ascii="Times New Roman"/>
                <w:sz w:val="12"/>
              </w:rPr>
            </w:pPr>
          </w:p>
        </w:tc>
        <w:tc>
          <w:tcPr>
            <w:tcW w:w="985" w:type="dxa"/>
          </w:tcPr>
          <w:p w14:paraId="320ECE11" w14:textId="77777777" w:rsidR="00D3180A" w:rsidRDefault="00D3180A">
            <w:pPr>
              <w:pStyle w:val="TableParagraph"/>
              <w:jc w:val="left"/>
              <w:rPr>
                <w:rFonts w:ascii="Times New Roman"/>
                <w:sz w:val="12"/>
              </w:rPr>
            </w:pPr>
          </w:p>
        </w:tc>
      </w:tr>
      <w:tr w:rsidR="00D3180A" w14:paraId="35B08EB5" w14:textId="77777777">
        <w:trPr>
          <w:trHeight w:val="204"/>
        </w:trPr>
        <w:tc>
          <w:tcPr>
            <w:tcW w:w="5156" w:type="dxa"/>
            <w:shd w:val="clear" w:color="auto" w:fill="D9D9D9"/>
          </w:tcPr>
          <w:p w14:paraId="266B1808" w14:textId="77777777" w:rsidR="00D3180A" w:rsidRDefault="001945FB">
            <w:pPr>
              <w:pStyle w:val="TableParagraph"/>
              <w:spacing w:before="8" w:line="176" w:lineRule="exact"/>
              <w:ind w:left="97"/>
              <w:jc w:val="left"/>
              <w:rPr>
                <w:b/>
                <w:sz w:val="16"/>
              </w:rPr>
            </w:pPr>
            <w:r>
              <w:rPr>
                <w:b/>
                <w:sz w:val="16"/>
              </w:rPr>
              <w:t>Despesas da intermediação financeira</w:t>
            </w:r>
          </w:p>
        </w:tc>
        <w:tc>
          <w:tcPr>
            <w:tcW w:w="934" w:type="dxa"/>
            <w:shd w:val="clear" w:color="auto" w:fill="D9D9D9"/>
          </w:tcPr>
          <w:p w14:paraId="7585BADA" w14:textId="77777777" w:rsidR="00D3180A" w:rsidRDefault="00D3180A">
            <w:pPr>
              <w:pStyle w:val="TableParagraph"/>
              <w:jc w:val="left"/>
              <w:rPr>
                <w:rFonts w:ascii="Times New Roman"/>
                <w:sz w:val="14"/>
              </w:rPr>
            </w:pPr>
          </w:p>
        </w:tc>
        <w:tc>
          <w:tcPr>
            <w:tcW w:w="1279" w:type="dxa"/>
            <w:shd w:val="clear" w:color="auto" w:fill="D9D9D9"/>
          </w:tcPr>
          <w:p w14:paraId="265E3622" w14:textId="77777777" w:rsidR="00D3180A" w:rsidRDefault="001945FB">
            <w:pPr>
              <w:pStyle w:val="TableParagraph"/>
              <w:spacing w:before="8" w:line="176" w:lineRule="exact"/>
              <w:ind w:right="138"/>
              <w:rPr>
                <w:b/>
                <w:sz w:val="16"/>
              </w:rPr>
            </w:pPr>
            <w:r>
              <w:rPr>
                <w:b/>
                <w:sz w:val="16"/>
              </w:rPr>
              <w:t>(20.657)</w:t>
            </w:r>
          </w:p>
        </w:tc>
        <w:tc>
          <w:tcPr>
            <w:tcW w:w="1037" w:type="dxa"/>
            <w:shd w:val="clear" w:color="auto" w:fill="D9D9D9"/>
          </w:tcPr>
          <w:p w14:paraId="074F706D" w14:textId="77777777" w:rsidR="00D3180A" w:rsidRDefault="001945FB">
            <w:pPr>
              <w:pStyle w:val="TableParagraph"/>
              <w:spacing w:before="8" w:line="176" w:lineRule="exact"/>
              <w:ind w:right="237"/>
              <w:rPr>
                <w:b/>
                <w:sz w:val="16"/>
              </w:rPr>
            </w:pPr>
            <w:r>
              <w:rPr>
                <w:b/>
                <w:sz w:val="16"/>
              </w:rPr>
              <w:t>(63.499)</w:t>
            </w:r>
          </w:p>
        </w:tc>
        <w:tc>
          <w:tcPr>
            <w:tcW w:w="985" w:type="dxa"/>
            <w:shd w:val="clear" w:color="auto" w:fill="D9D9D9"/>
          </w:tcPr>
          <w:p w14:paraId="0D98B04F" w14:textId="77777777" w:rsidR="00D3180A" w:rsidRDefault="001945FB">
            <w:pPr>
              <w:pStyle w:val="TableParagraph"/>
              <w:spacing w:before="8" w:line="176" w:lineRule="exact"/>
              <w:ind w:right="32"/>
              <w:rPr>
                <w:b/>
                <w:sz w:val="16"/>
              </w:rPr>
            </w:pPr>
            <w:r>
              <w:rPr>
                <w:b/>
                <w:sz w:val="16"/>
              </w:rPr>
              <w:t>(102.519)</w:t>
            </w:r>
          </w:p>
        </w:tc>
      </w:tr>
      <w:tr w:rsidR="00D3180A" w14:paraId="5EEA30F6" w14:textId="77777777">
        <w:trPr>
          <w:trHeight w:val="199"/>
        </w:trPr>
        <w:tc>
          <w:tcPr>
            <w:tcW w:w="5156" w:type="dxa"/>
          </w:tcPr>
          <w:p w14:paraId="515F7E95" w14:textId="77777777" w:rsidR="00D3180A" w:rsidRDefault="001945FB">
            <w:pPr>
              <w:pStyle w:val="TableParagraph"/>
              <w:spacing w:before="6" w:line="173" w:lineRule="exact"/>
              <w:ind w:left="267"/>
              <w:jc w:val="left"/>
              <w:rPr>
                <w:sz w:val="16"/>
              </w:rPr>
            </w:pPr>
            <w:r>
              <w:rPr>
                <w:sz w:val="16"/>
              </w:rPr>
              <w:t>Operações de empréstimos e repasses</w:t>
            </w:r>
          </w:p>
        </w:tc>
        <w:tc>
          <w:tcPr>
            <w:tcW w:w="934" w:type="dxa"/>
          </w:tcPr>
          <w:p w14:paraId="5788093F" w14:textId="77777777" w:rsidR="00D3180A" w:rsidRDefault="00D3180A">
            <w:pPr>
              <w:pStyle w:val="TableParagraph"/>
              <w:jc w:val="left"/>
              <w:rPr>
                <w:rFonts w:ascii="Times New Roman"/>
                <w:sz w:val="12"/>
              </w:rPr>
            </w:pPr>
          </w:p>
        </w:tc>
        <w:tc>
          <w:tcPr>
            <w:tcW w:w="1279" w:type="dxa"/>
          </w:tcPr>
          <w:p w14:paraId="18D79E0A" w14:textId="77777777" w:rsidR="00D3180A" w:rsidRDefault="001945FB">
            <w:pPr>
              <w:pStyle w:val="TableParagraph"/>
              <w:spacing w:before="6" w:line="173" w:lineRule="exact"/>
              <w:ind w:right="138"/>
              <w:rPr>
                <w:sz w:val="16"/>
              </w:rPr>
            </w:pPr>
            <w:r>
              <w:rPr>
                <w:sz w:val="16"/>
              </w:rPr>
              <w:t>(18.560)</w:t>
            </w:r>
          </w:p>
        </w:tc>
        <w:tc>
          <w:tcPr>
            <w:tcW w:w="1037" w:type="dxa"/>
          </w:tcPr>
          <w:p w14:paraId="22D6AB8B" w14:textId="77777777" w:rsidR="00D3180A" w:rsidRDefault="001945FB">
            <w:pPr>
              <w:pStyle w:val="TableParagraph"/>
              <w:spacing w:before="6" w:line="173" w:lineRule="exact"/>
              <w:ind w:right="237"/>
              <w:rPr>
                <w:sz w:val="16"/>
              </w:rPr>
            </w:pPr>
            <w:r>
              <w:rPr>
                <w:sz w:val="16"/>
              </w:rPr>
              <w:t>(42.241)</w:t>
            </w:r>
          </w:p>
        </w:tc>
        <w:tc>
          <w:tcPr>
            <w:tcW w:w="985" w:type="dxa"/>
          </w:tcPr>
          <w:p w14:paraId="207FB908" w14:textId="77777777" w:rsidR="00D3180A" w:rsidRDefault="001945FB">
            <w:pPr>
              <w:pStyle w:val="TableParagraph"/>
              <w:spacing w:before="6" w:line="173" w:lineRule="exact"/>
              <w:ind w:right="31"/>
              <w:rPr>
                <w:sz w:val="16"/>
              </w:rPr>
            </w:pPr>
            <w:r>
              <w:rPr>
                <w:sz w:val="16"/>
              </w:rPr>
              <w:t>(38.537)</w:t>
            </w:r>
          </w:p>
        </w:tc>
      </w:tr>
      <w:tr w:rsidR="00D3180A" w14:paraId="7034612B" w14:textId="77777777">
        <w:trPr>
          <w:trHeight w:val="204"/>
        </w:trPr>
        <w:tc>
          <w:tcPr>
            <w:tcW w:w="5156" w:type="dxa"/>
            <w:shd w:val="clear" w:color="auto" w:fill="D9D9D9"/>
          </w:tcPr>
          <w:p w14:paraId="59652B07" w14:textId="77777777" w:rsidR="00D3180A" w:rsidRDefault="001945FB">
            <w:pPr>
              <w:pStyle w:val="TableParagraph"/>
              <w:spacing w:before="8" w:line="176" w:lineRule="exact"/>
              <w:ind w:left="267"/>
              <w:jc w:val="left"/>
              <w:rPr>
                <w:sz w:val="16"/>
              </w:rPr>
            </w:pPr>
            <w:r>
              <w:rPr>
                <w:sz w:val="16"/>
              </w:rPr>
              <w:t>Provisão para operações de crédito</w:t>
            </w:r>
          </w:p>
        </w:tc>
        <w:tc>
          <w:tcPr>
            <w:tcW w:w="934" w:type="dxa"/>
            <w:shd w:val="clear" w:color="auto" w:fill="D9D9D9"/>
          </w:tcPr>
          <w:p w14:paraId="19308755" w14:textId="77777777" w:rsidR="00D3180A" w:rsidRDefault="001945FB">
            <w:pPr>
              <w:pStyle w:val="TableParagraph"/>
              <w:spacing w:before="8" w:line="176" w:lineRule="exact"/>
              <w:ind w:right="221"/>
              <w:rPr>
                <w:b/>
                <w:sz w:val="16"/>
              </w:rPr>
            </w:pPr>
            <w:r>
              <w:rPr>
                <w:b/>
                <w:w w:val="101"/>
                <w:sz w:val="16"/>
              </w:rPr>
              <w:t>6</w:t>
            </w:r>
          </w:p>
        </w:tc>
        <w:tc>
          <w:tcPr>
            <w:tcW w:w="1279" w:type="dxa"/>
            <w:shd w:val="clear" w:color="auto" w:fill="D9D9D9"/>
          </w:tcPr>
          <w:p w14:paraId="75C48EE8" w14:textId="77777777" w:rsidR="00D3180A" w:rsidRDefault="001945FB">
            <w:pPr>
              <w:pStyle w:val="TableParagraph"/>
              <w:spacing w:before="8" w:line="176" w:lineRule="exact"/>
              <w:ind w:right="138"/>
              <w:rPr>
                <w:sz w:val="16"/>
              </w:rPr>
            </w:pPr>
            <w:r>
              <w:rPr>
                <w:sz w:val="16"/>
              </w:rPr>
              <w:t>(2.097)</w:t>
            </w:r>
          </w:p>
        </w:tc>
        <w:tc>
          <w:tcPr>
            <w:tcW w:w="1037" w:type="dxa"/>
            <w:shd w:val="clear" w:color="auto" w:fill="D9D9D9"/>
          </w:tcPr>
          <w:p w14:paraId="10AB61FB" w14:textId="77777777" w:rsidR="00D3180A" w:rsidRDefault="001945FB">
            <w:pPr>
              <w:pStyle w:val="TableParagraph"/>
              <w:spacing w:before="8" w:line="176" w:lineRule="exact"/>
              <w:ind w:right="237"/>
              <w:rPr>
                <w:sz w:val="16"/>
              </w:rPr>
            </w:pPr>
            <w:r>
              <w:rPr>
                <w:sz w:val="16"/>
              </w:rPr>
              <w:t>(21.258)</w:t>
            </w:r>
          </w:p>
        </w:tc>
        <w:tc>
          <w:tcPr>
            <w:tcW w:w="985" w:type="dxa"/>
            <w:shd w:val="clear" w:color="auto" w:fill="D9D9D9"/>
          </w:tcPr>
          <w:p w14:paraId="19DA8BDD" w14:textId="77777777" w:rsidR="00D3180A" w:rsidRDefault="001945FB">
            <w:pPr>
              <w:pStyle w:val="TableParagraph"/>
              <w:spacing w:before="8" w:line="176" w:lineRule="exact"/>
              <w:ind w:right="31"/>
              <w:rPr>
                <w:sz w:val="16"/>
              </w:rPr>
            </w:pPr>
            <w:r>
              <w:rPr>
                <w:sz w:val="16"/>
              </w:rPr>
              <w:t>(63.982)</w:t>
            </w:r>
          </w:p>
        </w:tc>
      </w:tr>
      <w:tr w:rsidR="00D3180A" w14:paraId="4D40745B" w14:textId="77777777">
        <w:trPr>
          <w:trHeight w:val="199"/>
        </w:trPr>
        <w:tc>
          <w:tcPr>
            <w:tcW w:w="5156" w:type="dxa"/>
          </w:tcPr>
          <w:p w14:paraId="24809E31" w14:textId="77777777" w:rsidR="00D3180A" w:rsidRDefault="00D3180A">
            <w:pPr>
              <w:pStyle w:val="TableParagraph"/>
              <w:jc w:val="left"/>
              <w:rPr>
                <w:rFonts w:ascii="Times New Roman"/>
                <w:sz w:val="12"/>
              </w:rPr>
            </w:pPr>
          </w:p>
        </w:tc>
        <w:tc>
          <w:tcPr>
            <w:tcW w:w="934" w:type="dxa"/>
          </w:tcPr>
          <w:p w14:paraId="7541831B" w14:textId="77777777" w:rsidR="00D3180A" w:rsidRDefault="00D3180A">
            <w:pPr>
              <w:pStyle w:val="TableParagraph"/>
              <w:jc w:val="left"/>
              <w:rPr>
                <w:rFonts w:ascii="Times New Roman"/>
                <w:sz w:val="12"/>
              </w:rPr>
            </w:pPr>
          </w:p>
        </w:tc>
        <w:tc>
          <w:tcPr>
            <w:tcW w:w="1279" w:type="dxa"/>
          </w:tcPr>
          <w:p w14:paraId="6D4FA3AF" w14:textId="77777777" w:rsidR="00D3180A" w:rsidRDefault="00D3180A">
            <w:pPr>
              <w:pStyle w:val="TableParagraph"/>
              <w:jc w:val="left"/>
              <w:rPr>
                <w:rFonts w:ascii="Times New Roman"/>
                <w:sz w:val="12"/>
              </w:rPr>
            </w:pPr>
          </w:p>
        </w:tc>
        <w:tc>
          <w:tcPr>
            <w:tcW w:w="1037" w:type="dxa"/>
          </w:tcPr>
          <w:p w14:paraId="23475A9A" w14:textId="77777777" w:rsidR="00D3180A" w:rsidRDefault="00D3180A">
            <w:pPr>
              <w:pStyle w:val="TableParagraph"/>
              <w:jc w:val="left"/>
              <w:rPr>
                <w:rFonts w:ascii="Times New Roman"/>
                <w:sz w:val="12"/>
              </w:rPr>
            </w:pPr>
          </w:p>
        </w:tc>
        <w:tc>
          <w:tcPr>
            <w:tcW w:w="985" w:type="dxa"/>
          </w:tcPr>
          <w:p w14:paraId="036B7A53" w14:textId="77777777" w:rsidR="00D3180A" w:rsidRDefault="00D3180A">
            <w:pPr>
              <w:pStyle w:val="TableParagraph"/>
              <w:jc w:val="left"/>
              <w:rPr>
                <w:rFonts w:ascii="Times New Roman"/>
                <w:sz w:val="12"/>
              </w:rPr>
            </w:pPr>
          </w:p>
        </w:tc>
      </w:tr>
      <w:tr w:rsidR="00D3180A" w14:paraId="52FB5215" w14:textId="77777777">
        <w:trPr>
          <w:trHeight w:val="204"/>
        </w:trPr>
        <w:tc>
          <w:tcPr>
            <w:tcW w:w="5156" w:type="dxa"/>
            <w:shd w:val="clear" w:color="auto" w:fill="D9D9D9"/>
          </w:tcPr>
          <w:p w14:paraId="3CBC955C" w14:textId="77777777" w:rsidR="00D3180A" w:rsidRDefault="001945FB">
            <w:pPr>
              <w:pStyle w:val="TableParagraph"/>
              <w:spacing w:before="8" w:line="176" w:lineRule="exact"/>
              <w:ind w:left="97"/>
              <w:jc w:val="left"/>
              <w:rPr>
                <w:b/>
                <w:sz w:val="16"/>
              </w:rPr>
            </w:pPr>
            <w:r>
              <w:rPr>
                <w:b/>
                <w:sz w:val="16"/>
              </w:rPr>
              <w:t>Resultado bruto da intermediação financeira</w:t>
            </w:r>
          </w:p>
        </w:tc>
        <w:tc>
          <w:tcPr>
            <w:tcW w:w="934" w:type="dxa"/>
            <w:shd w:val="clear" w:color="auto" w:fill="D9D9D9"/>
          </w:tcPr>
          <w:p w14:paraId="29BABD25" w14:textId="77777777" w:rsidR="00D3180A" w:rsidRDefault="00D3180A">
            <w:pPr>
              <w:pStyle w:val="TableParagraph"/>
              <w:jc w:val="left"/>
              <w:rPr>
                <w:rFonts w:ascii="Times New Roman"/>
                <w:sz w:val="14"/>
              </w:rPr>
            </w:pPr>
          </w:p>
        </w:tc>
        <w:tc>
          <w:tcPr>
            <w:tcW w:w="1279" w:type="dxa"/>
            <w:shd w:val="clear" w:color="auto" w:fill="D9D9D9"/>
          </w:tcPr>
          <w:p w14:paraId="7BF6FC4B" w14:textId="77777777" w:rsidR="00D3180A" w:rsidRDefault="001945FB">
            <w:pPr>
              <w:pStyle w:val="TableParagraph"/>
              <w:spacing w:before="8" w:line="176" w:lineRule="exact"/>
              <w:ind w:right="194"/>
              <w:rPr>
                <w:b/>
                <w:sz w:val="16"/>
              </w:rPr>
            </w:pPr>
            <w:r>
              <w:rPr>
                <w:b/>
                <w:sz w:val="16"/>
              </w:rPr>
              <w:t>54.993</w:t>
            </w:r>
          </w:p>
        </w:tc>
        <w:tc>
          <w:tcPr>
            <w:tcW w:w="1037" w:type="dxa"/>
            <w:shd w:val="clear" w:color="auto" w:fill="D9D9D9"/>
          </w:tcPr>
          <w:p w14:paraId="4D39D0DE" w14:textId="77777777" w:rsidR="00D3180A" w:rsidRDefault="001945FB">
            <w:pPr>
              <w:pStyle w:val="TableParagraph"/>
              <w:spacing w:before="8" w:line="176" w:lineRule="exact"/>
              <w:ind w:right="291"/>
              <w:rPr>
                <w:b/>
                <w:sz w:val="16"/>
              </w:rPr>
            </w:pPr>
            <w:r>
              <w:rPr>
                <w:b/>
                <w:sz w:val="16"/>
              </w:rPr>
              <w:t>104.339</w:t>
            </w:r>
          </w:p>
        </w:tc>
        <w:tc>
          <w:tcPr>
            <w:tcW w:w="985" w:type="dxa"/>
            <w:shd w:val="clear" w:color="auto" w:fill="D9D9D9"/>
          </w:tcPr>
          <w:p w14:paraId="3E0EA5CC" w14:textId="77777777" w:rsidR="00D3180A" w:rsidRDefault="001945FB">
            <w:pPr>
              <w:pStyle w:val="TableParagraph"/>
              <w:spacing w:before="8" w:line="176" w:lineRule="exact"/>
              <w:ind w:right="87"/>
              <w:rPr>
                <w:b/>
                <w:sz w:val="16"/>
              </w:rPr>
            </w:pPr>
            <w:r>
              <w:rPr>
                <w:b/>
                <w:sz w:val="16"/>
              </w:rPr>
              <w:t>63.816</w:t>
            </w:r>
          </w:p>
        </w:tc>
      </w:tr>
      <w:tr w:rsidR="00D3180A" w14:paraId="39687552" w14:textId="77777777">
        <w:trPr>
          <w:trHeight w:val="199"/>
        </w:trPr>
        <w:tc>
          <w:tcPr>
            <w:tcW w:w="5156" w:type="dxa"/>
          </w:tcPr>
          <w:p w14:paraId="0E88DAB4" w14:textId="77777777" w:rsidR="00D3180A" w:rsidRDefault="00D3180A">
            <w:pPr>
              <w:pStyle w:val="TableParagraph"/>
              <w:jc w:val="left"/>
              <w:rPr>
                <w:rFonts w:ascii="Times New Roman"/>
                <w:sz w:val="12"/>
              </w:rPr>
            </w:pPr>
          </w:p>
        </w:tc>
        <w:tc>
          <w:tcPr>
            <w:tcW w:w="934" w:type="dxa"/>
          </w:tcPr>
          <w:p w14:paraId="333AF486" w14:textId="77777777" w:rsidR="00D3180A" w:rsidRDefault="00D3180A">
            <w:pPr>
              <w:pStyle w:val="TableParagraph"/>
              <w:jc w:val="left"/>
              <w:rPr>
                <w:rFonts w:ascii="Times New Roman"/>
                <w:sz w:val="12"/>
              </w:rPr>
            </w:pPr>
          </w:p>
        </w:tc>
        <w:tc>
          <w:tcPr>
            <w:tcW w:w="1279" w:type="dxa"/>
          </w:tcPr>
          <w:p w14:paraId="77C376F1" w14:textId="77777777" w:rsidR="00D3180A" w:rsidRDefault="00D3180A">
            <w:pPr>
              <w:pStyle w:val="TableParagraph"/>
              <w:jc w:val="left"/>
              <w:rPr>
                <w:rFonts w:ascii="Times New Roman"/>
                <w:sz w:val="12"/>
              </w:rPr>
            </w:pPr>
          </w:p>
        </w:tc>
        <w:tc>
          <w:tcPr>
            <w:tcW w:w="1037" w:type="dxa"/>
          </w:tcPr>
          <w:p w14:paraId="20B6F995" w14:textId="77777777" w:rsidR="00D3180A" w:rsidRDefault="00D3180A">
            <w:pPr>
              <w:pStyle w:val="TableParagraph"/>
              <w:jc w:val="left"/>
              <w:rPr>
                <w:rFonts w:ascii="Times New Roman"/>
                <w:sz w:val="12"/>
              </w:rPr>
            </w:pPr>
          </w:p>
        </w:tc>
        <w:tc>
          <w:tcPr>
            <w:tcW w:w="985" w:type="dxa"/>
          </w:tcPr>
          <w:p w14:paraId="269190B0" w14:textId="77777777" w:rsidR="00D3180A" w:rsidRDefault="00D3180A">
            <w:pPr>
              <w:pStyle w:val="TableParagraph"/>
              <w:jc w:val="left"/>
              <w:rPr>
                <w:rFonts w:ascii="Times New Roman"/>
                <w:sz w:val="12"/>
              </w:rPr>
            </w:pPr>
          </w:p>
        </w:tc>
      </w:tr>
      <w:tr w:rsidR="00D3180A" w14:paraId="1E420242" w14:textId="77777777">
        <w:trPr>
          <w:trHeight w:val="204"/>
        </w:trPr>
        <w:tc>
          <w:tcPr>
            <w:tcW w:w="5156" w:type="dxa"/>
            <w:shd w:val="clear" w:color="auto" w:fill="D9D9D9"/>
          </w:tcPr>
          <w:p w14:paraId="7769AC45" w14:textId="77777777" w:rsidR="00D3180A" w:rsidRDefault="001945FB">
            <w:pPr>
              <w:pStyle w:val="TableParagraph"/>
              <w:spacing w:before="8" w:line="176" w:lineRule="exact"/>
              <w:ind w:left="97"/>
              <w:jc w:val="left"/>
              <w:rPr>
                <w:b/>
                <w:sz w:val="16"/>
              </w:rPr>
            </w:pPr>
            <w:r>
              <w:rPr>
                <w:b/>
                <w:sz w:val="16"/>
              </w:rPr>
              <w:t>Outras receitas/despesas operacionais</w:t>
            </w:r>
          </w:p>
        </w:tc>
        <w:tc>
          <w:tcPr>
            <w:tcW w:w="934" w:type="dxa"/>
            <w:shd w:val="clear" w:color="auto" w:fill="D9D9D9"/>
          </w:tcPr>
          <w:p w14:paraId="2C02B8F8" w14:textId="77777777" w:rsidR="00D3180A" w:rsidRDefault="00D3180A">
            <w:pPr>
              <w:pStyle w:val="TableParagraph"/>
              <w:jc w:val="left"/>
              <w:rPr>
                <w:rFonts w:ascii="Times New Roman"/>
                <w:sz w:val="14"/>
              </w:rPr>
            </w:pPr>
          </w:p>
        </w:tc>
        <w:tc>
          <w:tcPr>
            <w:tcW w:w="1279" w:type="dxa"/>
            <w:shd w:val="clear" w:color="auto" w:fill="D9D9D9"/>
          </w:tcPr>
          <w:p w14:paraId="7F7EDD21" w14:textId="77777777" w:rsidR="00D3180A" w:rsidRDefault="001945FB">
            <w:pPr>
              <w:pStyle w:val="TableParagraph"/>
              <w:spacing w:before="8" w:line="176" w:lineRule="exact"/>
              <w:ind w:right="138"/>
              <w:rPr>
                <w:b/>
                <w:sz w:val="16"/>
              </w:rPr>
            </w:pPr>
            <w:r>
              <w:rPr>
                <w:b/>
                <w:sz w:val="16"/>
              </w:rPr>
              <w:t>(22.957)</w:t>
            </w:r>
          </w:p>
        </w:tc>
        <w:tc>
          <w:tcPr>
            <w:tcW w:w="1037" w:type="dxa"/>
            <w:shd w:val="clear" w:color="auto" w:fill="D9D9D9"/>
          </w:tcPr>
          <w:p w14:paraId="40F62F6D" w14:textId="77777777" w:rsidR="00D3180A" w:rsidRDefault="001945FB">
            <w:pPr>
              <w:pStyle w:val="TableParagraph"/>
              <w:spacing w:before="8" w:line="176" w:lineRule="exact"/>
              <w:ind w:right="237"/>
              <w:rPr>
                <w:b/>
                <w:sz w:val="16"/>
              </w:rPr>
            </w:pPr>
            <w:r>
              <w:rPr>
                <w:b/>
                <w:sz w:val="16"/>
              </w:rPr>
              <w:t>(45.561)</w:t>
            </w:r>
          </w:p>
        </w:tc>
        <w:tc>
          <w:tcPr>
            <w:tcW w:w="985" w:type="dxa"/>
            <w:shd w:val="clear" w:color="auto" w:fill="D9D9D9"/>
          </w:tcPr>
          <w:p w14:paraId="3F864CED" w14:textId="77777777" w:rsidR="00D3180A" w:rsidRDefault="001945FB">
            <w:pPr>
              <w:pStyle w:val="TableParagraph"/>
              <w:spacing w:before="8" w:line="176" w:lineRule="exact"/>
              <w:ind w:right="31"/>
              <w:rPr>
                <w:b/>
                <w:sz w:val="16"/>
              </w:rPr>
            </w:pPr>
            <w:r>
              <w:rPr>
                <w:b/>
                <w:sz w:val="16"/>
              </w:rPr>
              <w:t>(50.123)</w:t>
            </w:r>
          </w:p>
        </w:tc>
      </w:tr>
      <w:tr w:rsidR="00D3180A" w14:paraId="3306C1E7" w14:textId="77777777">
        <w:trPr>
          <w:trHeight w:val="235"/>
        </w:trPr>
        <w:tc>
          <w:tcPr>
            <w:tcW w:w="5156" w:type="dxa"/>
          </w:tcPr>
          <w:p w14:paraId="655D4F81" w14:textId="77777777" w:rsidR="00D3180A" w:rsidRDefault="001945FB">
            <w:pPr>
              <w:pStyle w:val="TableParagraph"/>
              <w:spacing w:before="22"/>
              <w:ind w:left="267"/>
              <w:jc w:val="left"/>
              <w:rPr>
                <w:sz w:val="16"/>
              </w:rPr>
            </w:pPr>
            <w:r>
              <w:rPr>
                <w:sz w:val="16"/>
              </w:rPr>
              <w:t>Receitas de prestação de serviços</w:t>
            </w:r>
          </w:p>
        </w:tc>
        <w:tc>
          <w:tcPr>
            <w:tcW w:w="934" w:type="dxa"/>
          </w:tcPr>
          <w:p w14:paraId="47BFE42D" w14:textId="77777777" w:rsidR="00D3180A" w:rsidRDefault="001945FB">
            <w:pPr>
              <w:pStyle w:val="TableParagraph"/>
              <w:spacing w:before="25"/>
              <w:ind w:right="222"/>
              <w:rPr>
                <w:b/>
                <w:sz w:val="16"/>
              </w:rPr>
            </w:pPr>
            <w:r>
              <w:rPr>
                <w:b/>
                <w:sz w:val="16"/>
              </w:rPr>
              <w:t>11</w:t>
            </w:r>
          </w:p>
        </w:tc>
        <w:tc>
          <w:tcPr>
            <w:tcW w:w="1279" w:type="dxa"/>
          </w:tcPr>
          <w:p w14:paraId="27A163CC" w14:textId="77777777" w:rsidR="00D3180A" w:rsidRDefault="001945FB">
            <w:pPr>
              <w:pStyle w:val="TableParagraph"/>
              <w:spacing w:before="22"/>
              <w:ind w:right="194"/>
              <w:rPr>
                <w:sz w:val="16"/>
              </w:rPr>
            </w:pPr>
            <w:r>
              <w:rPr>
                <w:sz w:val="16"/>
              </w:rPr>
              <w:t>7.597</w:t>
            </w:r>
          </w:p>
        </w:tc>
        <w:tc>
          <w:tcPr>
            <w:tcW w:w="1037" w:type="dxa"/>
          </w:tcPr>
          <w:p w14:paraId="757E4D97" w14:textId="77777777" w:rsidR="00D3180A" w:rsidRDefault="001945FB">
            <w:pPr>
              <w:pStyle w:val="TableParagraph"/>
              <w:spacing w:before="22"/>
              <w:ind w:right="293"/>
              <w:rPr>
                <w:sz w:val="16"/>
              </w:rPr>
            </w:pPr>
            <w:r>
              <w:rPr>
                <w:sz w:val="16"/>
              </w:rPr>
              <w:t>12.243</w:t>
            </w:r>
          </w:p>
        </w:tc>
        <w:tc>
          <w:tcPr>
            <w:tcW w:w="985" w:type="dxa"/>
          </w:tcPr>
          <w:p w14:paraId="09739AD0" w14:textId="77777777" w:rsidR="00D3180A" w:rsidRDefault="001945FB">
            <w:pPr>
              <w:pStyle w:val="TableParagraph"/>
              <w:spacing w:before="22"/>
              <w:ind w:right="87"/>
              <w:rPr>
                <w:sz w:val="16"/>
              </w:rPr>
            </w:pPr>
            <w:r>
              <w:rPr>
                <w:sz w:val="16"/>
              </w:rPr>
              <w:t>6.686</w:t>
            </w:r>
          </w:p>
        </w:tc>
      </w:tr>
      <w:tr w:rsidR="00D3180A" w14:paraId="2527F306" w14:textId="77777777">
        <w:trPr>
          <w:trHeight w:val="204"/>
        </w:trPr>
        <w:tc>
          <w:tcPr>
            <w:tcW w:w="5156" w:type="dxa"/>
            <w:shd w:val="clear" w:color="auto" w:fill="D9D9D9"/>
          </w:tcPr>
          <w:p w14:paraId="2549986E" w14:textId="77777777" w:rsidR="00D3180A" w:rsidRDefault="001945FB">
            <w:pPr>
              <w:pStyle w:val="TableParagraph"/>
              <w:spacing w:before="8" w:line="176" w:lineRule="exact"/>
              <w:ind w:left="267"/>
              <w:jc w:val="left"/>
              <w:rPr>
                <w:sz w:val="16"/>
              </w:rPr>
            </w:pPr>
            <w:r>
              <w:rPr>
                <w:sz w:val="16"/>
              </w:rPr>
              <w:t>Rendas de tarifas bancárias</w:t>
            </w:r>
          </w:p>
        </w:tc>
        <w:tc>
          <w:tcPr>
            <w:tcW w:w="934" w:type="dxa"/>
            <w:shd w:val="clear" w:color="auto" w:fill="D9D9D9"/>
          </w:tcPr>
          <w:p w14:paraId="136981D1" w14:textId="77777777" w:rsidR="00D3180A" w:rsidRDefault="00D3180A">
            <w:pPr>
              <w:pStyle w:val="TableParagraph"/>
              <w:jc w:val="left"/>
              <w:rPr>
                <w:rFonts w:ascii="Times New Roman"/>
                <w:sz w:val="14"/>
              </w:rPr>
            </w:pPr>
          </w:p>
        </w:tc>
        <w:tc>
          <w:tcPr>
            <w:tcW w:w="1279" w:type="dxa"/>
            <w:shd w:val="clear" w:color="auto" w:fill="D9D9D9"/>
          </w:tcPr>
          <w:p w14:paraId="51A5D7D6" w14:textId="77777777" w:rsidR="00D3180A" w:rsidRDefault="001945FB">
            <w:pPr>
              <w:pStyle w:val="TableParagraph"/>
              <w:spacing w:before="8" w:line="176" w:lineRule="exact"/>
              <w:ind w:right="194"/>
              <w:rPr>
                <w:sz w:val="16"/>
              </w:rPr>
            </w:pPr>
            <w:r>
              <w:rPr>
                <w:sz w:val="16"/>
              </w:rPr>
              <w:t>4.123</w:t>
            </w:r>
          </w:p>
        </w:tc>
        <w:tc>
          <w:tcPr>
            <w:tcW w:w="1037" w:type="dxa"/>
            <w:shd w:val="clear" w:color="auto" w:fill="D9D9D9"/>
          </w:tcPr>
          <w:p w14:paraId="62560D53" w14:textId="77777777" w:rsidR="00D3180A" w:rsidRDefault="001945FB">
            <w:pPr>
              <w:pStyle w:val="TableParagraph"/>
              <w:spacing w:before="8" w:line="176" w:lineRule="exact"/>
              <w:ind w:right="292"/>
              <w:rPr>
                <w:sz w:val="16"/>
              </w:rPr>
            </w:pPr>
            <w:r>
              <w:rPr>
                <w:sz w:val="16"/>
              </w:rPr>
              <w:t>5.698</w:t>
            </w:r>
          </w:p>
        </w:tc>
        <w:tc>
          <w:tcPr>
            <w:tcW w:w="985" w:type="dxa"/>
            <w:shd w:val="clear" w:color="auto" w:fill="D9D9D9"/>
          </w:tcPr>
          <w:p w14:paraId="1A4A082A" w14:textId="77777777" w:rsidR="00D3180A" w:rsidRDefault="001945FB">
            <w:pPr>
              <w:pStyle w:val="TableParagraph"/>
              <w:spacing w:before="8" w:line="176" w:lineRule="exact"/>
              <w:ind w:right="87"/>
              <w:rPr>
                <w:sz w:val="16"/>
              </w:rPr>
            </w:pPr>
            <w:r>
              <w:rPr>
                <w:sz w:val="16"/>
              </w:rPr>
              <w:t>5.832</w:t>
            </w:r>
          </w:p>
        </w:tc>
      </w:tr>
      <w:tr w:rsidR="00D3180A" w14:paraId="412869F0" w14:textId="77777777">
        <w:trPr>
          <w:trHeight w:val="199"/>
        </w:trPr>
        <w:tc>
          <w:tcPr>
            <w:tcW w:w="5156" w:type="dxa"/>
          </w:tcPr>
          <w:p w14:paraId="08A2F6C3" w14:textId="77777777" w:rsidR="00D3180A" w:rsidRDefault="001945FB">
            <w:pPr>
              <w:pStyle w:val="TableParagraph"/>
              <w:spacing w:before="6" w:line="173" w:lineRule="exact"/>
              <w:ind w:left="267"/>
              <w:jc w:val="left"/>
              <w:rPr>
                <w:sz w:val="16"/>
              </w:rPr>
            </w:pPr>
            <w:r>
              <w:rPr>
                <w:sz w:val="16"/>
              </w:rPr>
              <w:t>Despesas de pessoal</w:t>
            </w:r>
          </w:p>
        </w:tc>
        <w:tc>
          <w:tcPr>
            <w:tcW w:w="934" w:type="dxa"/>
          </w:tcPr>
          <w:p w14:paraId="6EE1588D" w14:textId="77777777" w:rsidR="00D3180A" w:rsidRDefault="001945FB">
            <w:pPr>
              <w:pStyle w:val="TableParagraph"/>
              <w:spacing w:before="6" w:line="173" w:lineRule="exact"/>
              <w:ind w:right="222"/>
              <w:rPr>
                <w:b/>
                <w:sz w:val="16"/>
              </w:rPr>
            </w:pPr>
            <w:r>
              <w:rPr>
                <w:b/>
                <w:sz w:val="16"/>
              </w:rPr>
              <w:t>11</w:t>
            </w:r>
          </w:p>
        </w:tc>
        <w:tc>
          <w:tcPr>
            <w:tcW w:w="1279" w:type="dxa"/>
          </w:tcPr>
          <w:p w14:paraId="560EFE86" w14:textId="77777777" w:rsidR="00D3180A" w:rsidRDefault="001945FB">
            <w:pPr>
              <w:pStyle w:val="TableParagraph"/>
              <w:spacing w:before="6" w:line="173" w:lineRule="exact"/>
              <w:ind w:right="138"/>
              <w:rPr>
                <w:sz w:val="16"/>
              </w:rPr>
            </w:pPr>
            <w:r>
              <w:rPr>
                <w:sz w:val="16"/>
              </w:rPr>
              <w:t>(21.227)</w:t>
            </w:r>
          </w:p>
        </w:tc>
        <w:tc>
          <w:tcPr>
            <w:tcW w:w="1037" w:type="dxa"/>
          </w:tcPr>
          <w:p w14:paraId="18474AB3" w14:textId="77777777" w:rsidR="00D3180A" w:rsidRDefault="001945FB">
            <w:pPr>
              <w:pStyle w:val="TableParagraph"/>
              <w:spacing w:before="6" w:line="173" w:lineRule="exact"/>
              <w:ind w:right="237"/>
              <w:rPr>
                <w:sz w:val="16"/>
              </w:rPr>
            </w:pPr>
            <w:r>
              <w:rPr>
                <w:sz w:val="16"/>
              </w:rPr>
              <w:t>(39.444)</w:t>
            </w:r>
          </w:p>
        </w:tc>
        <w:tc>
          <w:tcPr>
            <w:tcW w:w="985" w:type="dxa"/>
          </w:tcPr>
          <w:p w14:paraId="02097DB6" w14:textId="77777777" w:rsidR="00D3180A" w:rsidRDefault="001945FB">
            <w:pPr>
              <w:pStyle w:val="TableParagraph"/>
              <w:spacing w:before="6" w:line="173" w:lineRule="exact"/>
              <w:ind w:right="31"/>
              <w:rPr>
                <w:sz w:val="16"/>
              </w:rPr>
            </w:pPr>
            <w:r>
              <w:rPr>
                <w:sz w:val="16"/>
              </w:rPr>
              <w:t>(36.989)</w:t>
            </w:r>
          </w:p>
        </w:tc>
      </w:tr>
      <w:tr w:rsidR="00D3180A" w14:paraId="42ABFE82" w14:textId="77777777">
        <w:trPr>
          <w:trHeight w:val="204"/>
        </w:trPr>
        <w:tc>
          <w:tcPr>
            <w:tcW w:w="5156" w:type="dxa"/>
            <w:shd w:val="clear" w:color="auto" w:fill="D9D9D9"/>
          </w:tcPr>
          <w:p w14:paraId="4674E638" w14:textId="77777777" w:rsidR="00D3180A" w:rsidRDefault="001945FB">
            <w:pPr>
              <w:pStyle w:val="TableParagraph"/>
              <w:spacing w:before="8" w:line="176" w:lineRule="exact"/>
              <w:ind w:left="267"/>
              <w:jc w:val="left"/>
              <w:rPr>
                <w:sz w:val="16"/>
              </w:rPr>
            </w:pPr>
            <w:r>
              <w:rPr>
                <w:sz w:val="16"/>
              </w:rPr>
              <w:t>Outras despesas administrativas</w:t>
            </w:r>
          </w:p>
        </w:tc>
        <w:tc>
          <w:tcPr>
            <w:tcW w:w="934" w:type="dxa"/>
            <w:shd w:val="clear" w:color="auto" w:fill="D9D9D9"/>
          </w:tcPr>
          <w:p w14:paraId="0DB0CE82" w14:textId="77777777" w:rsidR="00D3180A" w:rsidRDefault="001945FB">
            <w:pPr>
              <w:pStyle w:val="TableParagraph"/>
              <w:spacing w:before="8" w:line="176" w:lineRule="exact"/>
              <w:ind w:right="222"/>
              <w:rPr>
                <w:b/>
                <w:sz w:val="16"/>
              </w:rPr>
            </w:pPr>
            <w:r>
              <w:rPr>
                <w:b/>
                <w:sz w:val="16"/>
              </w:rPr>
              <w:t>11</w:t>
            </w:r>
          </w:p>
        </w:tc>
        <w:tc>
          <w:tcPr>
            <w:tcW w:w="1279" w:type="dxa"/>
            <w:shd w:val="clear" w:color="auto" w:fill="D9D9D9"/>
          </w:tcPr>
          <w:p w14:paraId="52EF14BC" w14:textId="77777777" w:rsidR="00D3180A" w:rsidRDefault="001945FB">
            <w:pPr>
              <w:pStyle w:val="TableParagraph"/>
              <w:spacing w:before="8" w:line="176" w:lineRule="exact"/>
              <w:ind w:right="138"/>
              <w:rPr>
                <w:sz w:val="16"/>
              </w:rPr>
            </w:pPr>
            <w:r>
              <w:rPr>
                <w:sz w:val="16"/>
              </w:rPr>
              <w:t>(10.210)</w:t>
            </w:r>
          </w:p>
        </w:tc>
        <w:tc>
          <w:tcPr>
            <w:tcW w:w="1037" w:type="dxa"/>
            <w:shd w:val="clear" w:color="auto" w:fill="D9D9D9"/>
          </w:tcPr>
          <w:p w14:paraId="38FB6363" w14:textId="77777777" w:rsidR="00D3180A" w:rsidRDefault="001945FB">
            <w:pPr>
              <w:pStyle w:val="TableParagraph"/>
              <w:spacing w:before="8" w:line="176" w:lineRule="exact"/>
              <w:ind w:right="237"/>
              <w:rPr>
                <w:sz w:val="16"/>
              </w:rPr>
            </w:pPr>
            <w:r>
              <w:rPr>
                <w:sz w:val="16"/>
              </w:rPr>
              <w:t>(17.583)</w:t>
            </w:r>
          </w:p>
        </w:tc>
        <w:tc>
          <w:tcPr>
            <w:tcW w:w="985" w:type="dxa"/>
            <w:shd w:val="clear" w:color="auto" w:fill="D9D9D9"/>
          </w:tcPr>
          <w:p w14:paraId="1F20A6CE" w14:textId="77777777" w:rsidR="00D3180A" w:rsidRDefault="001945FB">
            <w:pPr>
              <w:pStyle w:val="TableParagraph"/>
              <w:spacing w:before="8" w:line="176" w:lineRule="exact"/>
              <w:ind w:right="31"/>
              <w:rPr>
                <w:sz w:val="16"/>
              </w:rPr>
            </w:pPr>
            <w:r>
              <w:rPr>
                <w:sz w:val="16"/>
              </w:rPr>
              <w:t>(17.603)</w:t>
            </w:r>
          </w:p>
        </w:tc>
      </w:tr>
      <w:tr w:rsidR="00D3180A" w14:paraId="60176E4D" w14:textId="77777777">
        <w:trPr>
          <w:trHeight w:val="199"/>
        </w:trPr>
        <w:tc>
          <w:tcPr>
            <w:tcW w:w="5156" w:type="dxa"/>
          </w:tcPr>
          <w:p w14:paraId="5B4F9A9D" w14:textId="77777777" w:rsidR="00D3180A" w:rsidRDefault="001945FB">
            <w:pPr>
              <w:pStyle w:val="TableParagraph"/>
              <w:spacing w:before="6" w:line="173" w:lineRule="exact"/>
              <w:ind w:left="267"/>
              <w:jc w:val="left"/>
              <w:rPr>
                <w:sz w:val="16"/>
              </w:rPr>
            </w:pPr>
            <w:r>
              <w:rPr>
                <w:sz w:val="16"/>
              </w:rPr>
              <w:t>Despesas tributárias</w:t>
            </w:r>
          </w:p>
        </w:tc>
        <w:tc>
          <w:tcPr>
            <w:tcW w:w="934" w:type="dxa"/>
          </w:tcPr>
          <w:p w14:paraId="17EB6DA0" w14:textId="77777777" w:rsidR="00D3180A" w:rsidRDefault="001945FB">
            <w:pPr>
              <w:pStyle w:val="TableParagraph"/>
              <w:spacing w:before="6" w:line="173" w:lineRule="exact"/>
              <w:ind w:right="222"/>
              <w:rPr>
                <w:b/>
                <w:sz w:val="16"/>
              </w:rPr>
            </w:pPr>
            <w:r>
              <w:rPr>
                <w:b/>
                <w:sz w:val="16"/>
              </w:rPr>
              <w:t>11</w:t>
            </w:r>
          </w:p>
        </w:tc>
        <w:tc>
          <w:tcPr>
            <w:tcW w:w="1279" w:type="dxa"/>
          </w:tcPr>
          <w:p w14:paraId="3DD95EE1" w14:textId="77777777" w:rsidR="00D3180A" w:rsidRDefault="001945FB">
            <w:pPr>
              <w:pStyle w:val="TableParagraph"/>
              <w:spacing w:before="6" w:line="173" w:lineRule="exact"/>
              <w:ind w:right="138"/>
              <w:rPr>
                <w:sz w:val="16"/>
              </w:rPr>
            </w:pPr>
            <w:r>
              <w:rPr>
                <w:sz w:val="16"/>
              </w:rPr>
              <w:t>(4.340)</w:t>
            </w:r>
          </w:p>
        </w:tc>
        <w:tc>
          <w:tcPr>
            <w:tcW w:w="1037" w:type="dxa"/>
          </w:tcPr>
          <w:p w14:paraId="5719A9B7" w14:textId="77777777" w:rsidR="00D3180A" w:rsidRDefault="001945FB">
            <w:pPr>
              <w:pStyle w:val="TableParagraph"/>
              <w:spacing w:before="6" w:line="173" w:lineRule="exact"/>
              <w:ind w:right="236"/>
              <w:rPr>
                <w:sz w:val="16"/>
              </w:rPr>
            </w:pPr>
            <w:r>
              <w:rPr>
                <w:sz w:val="16"/>
              </w:rPr>
              <w:t>(8.254)</w:t>
            </w:r>
          </w:p>
        </w:tc>
        <w:tc>
          <w:tcPr>
            <w:tcW w:w="985" w:type="dxa"/>
          </w:tcPr>
          <w:p w14:paraId="0E90B25E" w14:textId="77777777" w:rsidR="00D3180A" w:rsidRDefault="001945FB">
            <w:pPr>
              <w:pStyle w:val="TableParagraph"/>
              <w:spacing w:before="6" w:line="173" w:lineRule="exact"/>
              <w:ind w:right="31"/>
              <w:rPr>
                <w:sz w:val="16"/>
              </w:rPr>
            </w:pPr>
            <w:r>
              <w:rPr>
                <w:sz w:val="16"/>
              </w:rPr>
              <w:t>(8.743)</w:t>
            </w:r>
          </w:p>
        </w:tc>
      </w:tr>
      <w:tr w:rsidR="00D3180A" w14:paraId="120C6821" w14:textId="77777777">
        <w:trPr>
          <w:trHeight w:val="204"/>
        </w:trPr>
        <w:tc>
          <w:tcPr>
            <w:tcW w:w="5156" w:type="dxa"/>
            <w:shd w:val="clear" w:color="auto" w:fill="D9D9D9"/>
          </w:tcPr>
          <w:p w14:paraId="7DEF7BFA" w14:textId="77777777" w:rsidR="00D3180A" w:rsidRDefault="001945FB">
            <w:pPr>
              <w:pStyle w:val="TableParagraph"/>
              <w:spacing w:before="8" w:line="176" w:lineRule="exact"/>
              <w:ind w:left="267"/>
              <w:jc w:val="left"/>
              <w:rPr>
                <w:sz w:val="16"/>
              </w:rPr>
            </w:pPr>
            <w:r>
              <w:rPr>
                <w:sz w:val="16"/>
              </w:rPr>
              <w:t>Outras receitas operacionais</w:t>
            </w:r>
          </w:p>
        </w:tc>
        <w:tc>
          <w:tcPr>
            <w:tcW w:w="934" w:type="dxa"/>
            <w:shd w:val="clear" w:color="auto" w:fill="D9D9D9"/>
          </w:tcPr>
          <w:p w14:paraId="67741742" w14:textId="77777777" w:rsidR="00D3180A" w:rsidRDefault="001945FB">
            <w:pPr>
              <w:pStyle w:val="TableParagraph"/>
              <w:spacing w:before="8" w:line="176" w:lineRule="exact"/>
              <w:ind w:right="222"/>
              <w:rPr>
                <w:b/>
                <w:sz w:val="16"/>
              </w:rPr>
            </w:pPr>
            <w:r>
              <w:rPr>
                <w:b/>
                <w:sz w:val="16"/>
              </w:rPr>
              <w:t>11</w:t>
            </w:r>
          </w:p>
        </w:tc>
        <w:tc>
          <w:tcPr>
            <w:tcW w:w="1279" w:type="dxa"/>
            <w:shd w:val="clear" w:color="auto" w:fill="D9D9D9"/>
          </w:tcPr>
          <w:p w14:paraId="6BAD3F7A" w14:textId="77777777" w:rsidR="00D3180A" w:rsidRDefault="001945FB">
            <w:pPr>
              <w:pStyle w:val="TableParagraph"/>
              <w:spacing w:before="8" w:line="176" w:lineRule="exact"/>
              <w:ind w:right="194"/>
              <w:rPr>
                <w:sz w:val="16"/>
              </w:rPr>
            </w:pPr>
            <w:r>
              <w:rPr>
                <w:sz w:val="16"/>
              </w:rPr>
              <w:t>1.298</w:t>
            </w:r>
          </w:p>
        </w:tc>
        <w:tc>
          <w:tcPr>
            <w:tcW w:w="1037" w:type="dxa"/>
            <w:shd w:val="clear" w:color="auto" w:fill="D9D9D9"/>
          </w:tcPr>
          <w:p w14:paraId="706918DD" w14:textId="77777777" w:rsidR="00D3180A" w:rsidRDefault="001945FB">
            <w:pPr>
              <w:pStyle w:val="TableParagraph"/>
              <w:spacing w:before="8" w:line="176" w:lineRule="exact"/>
              <w:ind w:right="292"/>
              <w:rPr>
                <w:sz w:val="16"/>
              </w:rPr>
            </w:pPr>
            <w:r>
              <w:rPr>
                <w:sz w:val="16"/>
              </w:rPr>
              <w:t>2.194</w:t>
            </w:r>
          </w:p>
        </w:tc>
        <w:tc>
          <w:tcPr>
            <w:tcW w:w="985" w:type="dxa"/>
            <w:shd w:val="clear" w:color="auto" w:fill="D9D9D9"/>
          </w:tcPr>
          <w:p w14:paraId="0AEBC5B5" w14:textId="77777777" w:rsidR="00D3180A" w:rsidRDefault="001945FB">
            <w:pPr>
              <w:pStyle w:val="TableParagraph"/>
              <w:spacing w:before="8" w:line="176" w:lineRule="exact"/>
              <w:ind w:right="87"/>
              <w:rPr>
                <w:sz w:val="16"/>
              </w:rPr>
            </w:pPr>
            <w:r>
              <w:rPr>
                <w:sz w:val="16"/>
              </w:rPr>
              <w:t>1.542</w:t>
            </w:r>
          </w:p>
        </w:tc>
      </w:tr>
      <w:tr w:rsidR="00D3180A" w14:paraId="6DB55D12" w14:textId="77777777">
        <w:trPr>
          <w:trHeight w:val="199"/>
        </w:trPr>
        <w:tc>
          <w:tcPr>
            <w:tcW w:w="5156" w:type="dxa"/>
          </w:tcPr>
          <w:p w14:paraId="01037662" w14:textId="77777777" w:rsidR="00D3180A" w:rsidRDefault="001945FB">
            <w:pPr>
              <w:pStyle w:val="TableParagraph"/>
              <w:spacing w:before="6" w:line="173" w:lineRule="exact"/>
              <w:ind w:left="267"/>
              <w:jc w:val="left"/>
              <w:rPr>
                <w:sz w:val="16"/>
              </w:rPr>
            </w:pPr>
            <w:r>
              <w:rPr>
                <w:sz w:val="16"/>
              </w:rPr>
              <w:t>Outras despesas operacionais</w:t>
            </w:r>
          </w:p>
        </w:tc>
        <w:tc>
          <w:tcPr>
            <w:tcW w:w="934" w:type="dxa"/>
          </w:tcPr>
          <w:p w14:paraId="7CE15082" w14:textId="77777777" w:rsidR="00D3180A" w:rsidRDefault="00D3180A">
            <w:pPr>
              <w:pStyle w:val="TableParagraph"/>
              <w:jc w:val="left"/>
              <w:rPr>
                <w:rFonts w:ascii="Times New Roman"/>
                <w:sz w:val="12"/>
              </w:rPr>
            </w:pPr>
          </w:p>
        </w:tc>
        <w:tc>
          <w:tcPr>
            <w:tcW w:w="1279" w:type="dxa"/>
          </w:tcPr>
          <w:p w14:paraId="6ADA934C" w14:textId="77777777" w:rsidR="00D3180A" w:rsidRDefault="001945FB">
            <w:pPr>
              <w:pStyle w:val="TableParagraph"/>
              <w:spacing w:before="6" w:line="173" w:lineRule="exact"/>
              <w:ind w:right="140"/>
              <w:rPr>
                <w:sz w:val="16"/>
              </w:rPr>
            </w:pPr>
            <w:r>
              <w:rPr>
                <w:sz w:val="16"/>
              </w:rPr>
              <w:t>(198)</w:t>
            </w:r>
          </w:p>
        </w:tc>
        <w:tc>
          <w:tcPr>
            <w:tcW w:w="1037" w:type="dxa"/>
          </w:tcPr>
          <w:p w14:paraId="5E51AA97" w14:textId="77777777" w:rsidR="00D3180A" w:rsidRDefault="001945FB">
            <w:pPr>
              <w:pStyle w:val="TableParagraph"/>
              <w:spacing w:before="6" w:line="173" w:lineRule="exact"/>
              <w:ind w:right="238"/>
              <w:rPr>
                <w:sz w:val="16"/>
              </w:rPr>
            </w:pPr>
            <w:r>
              <w:rPr>
                <w:sz w:val="16"/>
              </w:rPr>
              <w:t>(415)</w:t>
            </w:r>
          </w:p>
        </w:tc>
        <w:tc>
          <w:tcPr>
            <w:tcW w:w="985" w:type="dxa"/>
          </w:tcPr>
          <w:p w14:paraId="7E0A56EA" w14:textId="77777777" w:rsidR="00D3180A" w:rsidRDefault="001945FB">
            <w:pPr>
              <w:pStyle w:val="TableParagraph"/>
              <w:spacing w:before="6" w:line="173" w:lineRule="exact"/>
              <w:ind w:right="33"/>
              <w:rPr>
                <w:sz w:val="16"/>
              </w:rPr>
            </w:pPr>
            <w:r>
              <w:rPr>
                <w:sz w:val="16"/>
              </w:rPr>
              <w:t>(848)</w:t>
            </w:r>
          </w:p>
        </w:tc>
      </w:tr>
      <w:tr w:rsidR="00D3180A" w14:paraId="5A915876" w14:textId="77777777">
        <w:trPr>
          <w:trHeight w:val="204"/>
        </w:trPr>
        <w:tc>
          <w:tcPr>
            <w:tcW w:w="5156" w:type="dxa"/>
            <w:shd w:val="clear" w:color="auto" w:fill="D9D9D9"/>
          </w:tcPr>
          <w:p w14:paraId="61C0645D" w14:textId="77777777" w:rsidR="00D3180A" w:rsidRDefault="00D3180A">
            <w:pPr>
              <w:pStyle w:val="TableParagraph"/>
              <w:jc w:val="left"/>
              <w:rPr>
                <w:rFonts w:ascii="Times New Roman"/>
                <w:sz w:val="14"/>
              </w:rPr>
            </w:pPr>
          </w:p>
        </w:tc>
        <w:tc>
          <w:tcPr>
            <w:tcW w:w="934" w:type="dxa"/>
            <w:shd w:val="clear" w:color="auto" w:fill="D9D9D9"/>
          </w:tcPr>
          <w:p w14:paraId="2CD7221F" w14:textId="77777777" w:rsidR="00D3180A" w:rsidRDefault="00D3180A">
            <w:pPr>
              <w:pStyle w:val="TableParagraph"/>
              <w:jc w:val="left"/>
              <w:rPr>
                <w:rFonts w:ascii="Times New Roman"/>
                <w:sz w:val="14"/>
              </w:rPr>
            </w:pPr>
          </w:p>
        </w:tc>
        <w:tc>
          <w:tcPr>
            <w:tcW w:w="1279" w:type="dxa"/>
            <w:shd w:val="clear" w:color="auto" w:fill="D9D9D9"/>
          </w:tcPr>
          <w:p w14:paraId="5444CD09" w14:textId="77777777" w:rsidR="00D3180A" w:rsidRDefault="00D3180A">
            <w:pPr>
              <w:pStyle w:val="TableParagraph"/>
              <w:jc w:val="left"/>
              <w:rPr>
                <w:rFonts w:ascii="Times New Roman"/>
                <w:sz w:val="14"/>
              </w:rPr>
            </w:pPr>
          </w:p>
        </w:tc>
        <w:tc>
          <w:tcPr>
            <w:tcW w:w="1037" w:type="dxa"/>
            <w:shd w:val="clear" w:color="auto" w:fill="D9D9D9"/>
          </w:tcPr>
          <w:p w14:paraId="6E7AC0F0" w14:textId="77777777" w:rsidR="00D3180A" w:rsidRDefault="00D3180A">
            <w:pPr>
              <w:pStyle w:val="TableParagraph"/>
              <w:jc w:val="left"/>
              <w:rPr>
                <w:rFonts w:ascii="Times New Roman"/>
                <w:sz w:val="14"/>
              </w:rPr>
            </w:pPr>
          </w:p>
        </w:tc>
        <w:tc>
          <w:tcPr>
            <w:tcW w:w="985" w:type="dxa"/>
            <w:shd w:val="clear" w:color="auto" w:fill="D9D9D9"/>
          </w:tcPr>
          <w:p w14:paraId="76489BE3" w14:textId="77777777" w:rsidR="00D3180A" w:rsidRDefault="00D3180A">
            <w:pPr>
              <w:pStyle w:val="TableParagraph"/>
              <w:jc w:val="left"/>
              <w:rPr>
                <w:rFonts w:ascii="Times New Roman"/>
                <w:sz w:val="14"/>
              </w:rPr>
            </w:pPr>
          </w:p>
        </w:tc>
      </w:tr>
      <w:tr w:rsidR="00D3180A" w14:paraId="616C70BC" w14:textId="77777777">
        <w:trPr>
          <w:trHeight w:val="199"/>
        </w:trPr>
        <w:tc>
          <w:tcPr>
            <w:tcW w:w="5156" w:type="dxa"/>
          </w:tcPr>
          <w:p w14:paraId="14FB9098" w14:textId="77777777" w:rsidR="00D3180A" w:rsidRDefault="001945FB">
            <w:pPr>
              <w:pStyle w:val="TableParagraph"/>
              <w:spacing w:before="6" w:line="173" w:lineRule="exact"/>
              <w:ind w:left="97"/>
              <w:jc w:val="left"/>
              <w:rPr>
                <w:b/>
                <w:sz w:val="16"/>
              </w:rPr>
            </w:pPr>
            <w:r>
              <w:rPr>
                <w:b/>
                <w:sz w:val="16"/>
              </w:rPr>
              <w:t>Resultado operacional</w:t>
            </w:r>
          </w:p>
        </w:tc>
        <w:tc>
          <w:tcPr>
            <w:tcW w:w="934" w:type="dxa"/>
          </w:tcPr>
          <w:p w14:paraId="11E6D603" w14:textId="77777777" w:rsidR="00D3180A" w:rsidRDefault="00D3180A">
            <w:pPr>
              <w:pStyle w:val="TableParagraph"/>
              <w:jc w:val="left"/>
              <w:rPr>
                <w:rFonts w:ascii="Times New Roman"/>
                <w:sz w:val="12"/>
              </w:rPr>
            </w:pPr>
          </w:p>
        </w:tc>
        <w:tc>
          <w:tcPr>
            <w:tcW w:w="1279" w:type="dxa"/>
          </w:tcPr>
          <w:p w14:paraId="5FACECCE" w14:textId="77777777" w:rsidR="00D3180A" w:rsidRDefault="001945FB">
            <w:pPr>
              <w:pStyle w:val="TableParagraph"/>
              <w:spacing w:before="6" w:line="173" w:lineRule="exact"/>
              <w:ind w:right="194"/>
              <w:rPr>
                <w:b/>
                <w:sz w:val="16"/>
              </w:rPr>
            </w:pPr>
            <w:r>
              <w:rPr>
                <w:b/>
                <w:sz w:val="16"/>
              </w:rPr>
              <w:t>32.036</w:t>
            </w:r>
          </w:p>
        </w:tc>
        <w:tc>
          <w:tcPr>
            <w:tcW w:w="1037" w:type="dxa"/>
          </w:tcPr>
          <w:p w14:paraId="08059220" w14:textId="77777777" w:rsidR="00D3180A" w:rsidRDefault="001945FB">
            <w:pPr>
              <w:pStyle w:val="TableParagraph"/>
              <w:spacing w:before="6" w:line="173" w:lineRule="exact"/>
              <w:ind w:right="293"/>
              <w:rPr>
                <w:b/>
                <w:sz w:val="16"/>
              </w:rPr>
            </w:pPr>
            <w:r>
              <w:rPr>
                <w:b/>
                <w:sz w:val="16"/>
              </w:rPr>
              <w:t>58.778</w:t>
            </w:r>
          </w:p>
        </w:tc>
        <w:tc>
          <w:tcPr>
            <w:tcW w:w="985" w:type="dxa"/>
          </w:tcPr>
          <w:p w14:paraId="58C38FB1" w14:textId="77777777" w:rsidR="00D3180A" w:rsidRDefault="001945FB">
            <w:pPr>
              <w:pStyle w:val="TableParagraph"/>
              <w:spacing w:before="6" w:line="173" w:lineRule="exact"/>
              <w:ind w:right="87"/>
              <w:rPr>
                <w:b/>
                <w:sz w:val="16"/>
              </w:rPr>
            </w:pPr>
            <w:r>
              <w:rPr>
                <w:b/>
                <w:sz w:val="16"/>
              </w:rPr>
              <w:t>13.693</w:t>
            </w:r>
          </w:p>
        </w:tc>
      </w:tr>
      <w:tr w:rsidR="00D3180A" w14:paraId="7DACE3C5" w14:textId="77777777">
        <w:trPr>
          <w:trHeight w:val="204"/>
        </w:trPr>
        <w:tc>
          <w:tcPr>
            <w:tcW w:w="5156" w:type="dxa"/>
            <w:shd w:val="clear" w:color="auto" w:fill="D9D9D9"/>
          </w:tcPr>
          <w:p w14:paraId="182DCAAB" w14:textId="77777777" w:rsidR="00D3180A" w:rsidRDefault="00D3180A">
            <w:pPr>
              <w:pStyle w:val="TableParagraph"/>
              <w:jc w:val="left"/>
              <w:rPr>
                <w:rFonts w:ascii="Times New Roman"/>
                <w:sz w:val="14"/>
              </w:rPr>
            </w:pPr>
          </w:p>
        </w:tc>
        <w:tc>
          <w:tcPr>
            <w:tcW w:w="934" w:type="dxa"/>
            <w:shd w:val="clear" w:color="auto" w:fill="D9D9D9"/>
          </w:tcPr>
          <w:p w14:paraId="2FC4CAF4" w14:textId="77777777" w:rsidR="00D3180A" w:rsidRDefault="00D3180A">
            <w:pPr>
              <w:pStyle w:val="TableParagraph"/>
              <w:jc w:val="left"/>
              <w:rPr>
                <w:rFonts w:ascii="Times New Roman"/>
                <w:sz w:val="14"/>
              </w:rPr>
            </w:pPr>
          </w:p>
        </w:tc>
        <w:tc>
          <w:tcPr>
            <w:tcW w:w="1279" w:type="dxa"/>
            <w:shd w:val="clear" w:color="auto" w:fill="D9D9D9"/>
          </w:tcPr>
          <w:p w14:paraId="2BAABB66" w14:textId="77777777" w:rsidR="00D3180A" w:rsidRDefault="00D3180A">
            <w:pPr>
              <w:pStyle w:val="TableParagraph"/>
              <w:jc w:val="left"/>
              <w:rPr>
                <w:rFonts w:ascii="Times New Roman"/>
                <w:sz w:val="14"/>
              </w:rPr>
            </w:pPr>
          </w:p>
        </w:tc>
        <w:tc>
          <w:tcPr>
            <w:tcW w:w="1037" w:type="dxa"/>
            <w:shd w:val="clear" w:color="auto" w:fill="D9D9D9"/>
          </w:tcPr>
          <w:p w14:paraId="4FE3F9D7" w14:textId="77777777" w:rsidR="00D3180A" w:rsidRDefault="00D3180A">
            <w:pPr>
              <w:pStyle w:val="TableParagraph"/>
              <w:jc w:val="left"/>
              <w:rPr>
                <w:rFonts w:ascii="Times New Roman"/>
                <w:sz w:val="14"/>
              </w:rPr>
            </w:pPr>
          </w:p>
        </w:tc>
        <w:tc>
          <w:tcPr>
            <w:tcW w:w="985" w:type="dxa"/>
            <w:shd w:val="clear" w:color="auto" w:fill="D9D9D9"/>
          </w:tcPr>
          <w:p w14:paraId="77F49960" w14:textId="77777777" w:rsidR="00D3180A" w:rsidRDefault="00D3180A">
            <w:pPr>
              <w:pStyle w:val="TableParagraph"/>
              <w:jc w:val="left"/>
              <w:rPr>
                <w:rFonts w:ascii="Times New Roman"/>
                <w:sz w:val="14"/>
              </w:rPr>
            </w:pPr>
          </w:p>
        </w:tc>
      </w:tr>
      <w:tr w:rsidR="00D3180A" w14:paraId="7AE7A9CD" w14:textId="77777777">
        <w:trPr>
          <w:trHeight w:val="199"/>
        </w:trPr>
        <w:tc>
          <w:tcPr>
            <w:tcW w:w="5156" w:type="dxa"/>
          </w:tcPr>
          <w:p w14:paraId="6CAAEBFB" w14:textId="77777777" w:rsidR="00D3180A" w:rsidRDefault="001945FB">
            <w:pPr>
              <w:pStyle w:val="TableParagraph"/>
              <w:spacing w:before="6" w:line="173" w:lineRule="exact"/>
              <w:ind w:left="97"/>
              <w:jc w:val="left"/>
              <w:rPr>
                <w:b/>
                <w:sz w:val="16"/>
              </w:rPr>
            </w:pPr>
            <w:r>
              <w:rPr>
                <w:b/>
                <w:sz w:val="16"/>
              </w:rPr>
              <w:t>Resultado não operacional</w:t>
            </w:r>
          </w:p>
        </w:tc>
        <w:tc>
          <w:tcPr>
            <w:tcW w:w="934" w:type="dxa"/>
          </w:tcPr>
          <w:p w14:paraId="742C0048" w14:textId="77777777" w:rsidR="00D3180A" w:rsidRDefault="00D3180A">
            <w:pPr>
              <w:pStyle w:val="TableParagraph"/>
              <w:jc w:val="left"/>
              <w:rPr>
                <w:rFonts w:ascii="Times New Roman"/>
                <w:sz w:val="12"/>
              </w:rPr>
            </w:pPr>
          </w:p>
        </w:tc>
        <w:tc>
          <w:tcPr>
            <w:tcW w:w="1279" w:type="dxa"/>
          </w:tcPr>
          <w:p w14:paraId="5713ACFC" w14:textId="77777777" w:rsidR="00D3180A" w:rsidRDefault="001945FB">
            <w:pPr>
              <w:pStyle w:val="TableParagraph"/>
              <w:spacing w:before="6" w:line="173" w:lineRule="exact"/>
              <w:ind w:right="140"/>
              <w:rPr>
                <w:b/>
                <w:sz w:val="16"/>
              </w:rPr>
            </w:pPr>
            <w:r>
              <w:rPr>
                <w:b/>
                <w:sz w:val="16"/>
              </w:rPr>
              <w:t>(296)</w:t>
            </w:r>
          </w:p>
        </w:tc>
        <w:tc>
          <w:tcPr>
            <w:tcW w:w="1037" w:type="dxa"/>
          </w:tcPr>
          <w:p w14:paraId="28E02FDE" w14:textId="77777777" w:rsidR="00D3180A" w:rsidRDefault="001945FB">
            <w:pPr>
              <w:pStyle w:val="TableParagraph"/>
              <w:spacing w:before="6" w:line="173" w:lineRule="exact"/>
              <w:ind w:right="238"/>
              <w:rPr>
                <w:b/>
                <w:sz w:val="16"/>
              </w:rPr>
            </w:pPr>
            <w:r>
              <w:rPr>
                <w:b/>
                <w:sz w:val="16"/>
              </w:rPr>
              <w:t>(284)</w:t>
            </w:r>
          </w:p>
        </w:tc>
        <w:tc>
          <w:tcPr>
            <w:tcW w:w="985" w:type="dxa"/>
          </w:tcPr>
          <w:p w14:paraId="3B9915D7" w14:textId="77777777" w:rsidR="00D3180A" w:rsidRDefault="001945FB">
            <w:pPr>
              <w:pStyle w:val="TableParagraph"/>
              <w:spacing w:before="6" w:line="173" w:lineRule="exact"/>
              <w:ind w:right="33"/>
              <w:rPr>
                <w:b/>
                <w:sz w:val="16"/>
              </w:rPr>
            </w:pPr>
            <w:r>
              <w:rPr>
                <w:b/>
                <w:sz w:val="16"/>
              </w:rPr>
              <w:t>(166)</w:t>
            </w:r>
          </w:p>
        </w:tc>
      </w:tr>
      <w:tr w:rsidR="00D3180A" w14:paraId="15AE8F0A" w14:textId="77777777">
        <w:trPr>
          <w:trHeight w:val="204"/>
        </w:trPr>
        <w:tc>
          <w:tcPr>
            <w:tcW w:w="5156" w:type="dxa"/>
            <w:shd w:val="clear" w:color="auto" w:fill="D9D9D9"/>
          </w:tcPr>
          <w:p w14:paraId="246A0F5E" w14:textId="77777777" w:rsidR="00D3180A" w:rsidRDefault="00D3180A">
            <w:pPr>
              <w:pStyle w:val="TableParagraph"/>
              <w:jc w:val="left"/>
              <w:rPr>
                <w:rFonts w:ascii="Times New Roman"/>
                <w:sz w:val="14"/>
              </w:rPr>
            </w:pPr>
          </w:p>
        </w:tc>
        <w:tc>
          <w:tcPr>
            <w:tcW w:w="934" w:type="dxa"/>
            <w:shd w:val="clear" w:color="auto" w:fill="D9D9D9"/>
          </w:tcPr>
          <w:p w14:paraId="13DC4039" w14:textId="77777777" w:rsidR="00D3180A" w:rsidRDefault="00D3180A">
            <w:pPr>
              <w:pStyle w:val="TableParagraph"/>
              <w:jc w:val="left"/>
              <w:rPr>
                <w:rFonts w:ascii="Times New Roman"/>
                <w:sz w:val="14"/>
              </w:rPr>
            </w:pPr>
          </w:p>
        </w:tc>
        <w:tc>
          <w:tcPr>
            <w:tcW w:w="1279" w:type="dxa"/>
            <w:shd w:val="clear" w:color="auto" w:fill="D9D9D9"/>
          </w:tcPr>
          <w:p w14:paraId="03989198" w14:textId="77777777" w:rsidR="00D3180A" w:rsidRDefault="00D3180A">
            <w:pPr>
              <w:pStyle w:val="TableParagraph"/>
              <w:jc w:val="left"/>
              <w:rPr>
                <w:rFonts w:ascii="Times New Roman"/>
                <w:sz w:val="14"/>
              </w:rPr>
            </w:pPr>
          </w:p>
        </w:tc>
        <w:tc>
          <w:tcPr>
            <w:tcW w:w="1037" w:type="dxa"/>
            <w:shd w:val="clear" w:color="auto" w:fill="D9D9D9"/>
          </w:tcPr>
          <w:p w14:paraId="0F162141" w14:textId="77777777" w:rsidR="00D3180A" w:rsidRDefault="00D3180A">
            <w:pPr>
              <w:pStyle w:val="TableParagraph"/>
              <w:jc w:val="left"/>
              <w:rPr>
                <w:rFonts w:ascii="Times New Roman"/>
                <w:sz w:val="14"/>
              </w:rPr>
            </w:pPr>
          </w:p>
        </w:tc>
        <w:tc>
          <w:tcPr>
            <w:tcW w:w="985" w:type="dxa"/>
            <w:shd w:val="clear" w:color="auto" w:fill="D9D9D9"/>
          </w:tcPr>
          <w:p w14:paraId="5F067475" w14:textId="77777777" w:rsidR="00D3180A" w:rsidRDefault="00D3180A">
            <w:pPr>
              <w:pStyle w:val="TableParagraph"/>
              <w:jc w:val="left"/>
              <w:rPr>
                <w:rFonts w:ascii="Times New Roman"/>
                <w:sz w:val="14"/>
              </w:rPr>
            </w:pPr>
          </w:p>
        </w:tc>
      </w:tr>
      <w:tr w:rsidR="00D3180A" w14:paraId="482798A0" w14:textId="77777777">
        <w:trPr>
          <w:trHeight w:val="199"/>
        </w:trPr>
        <w:tc>
          <w:tcPr>
            <w:tcW w:w="5156" w:type="dxa"/>
          </w:tcPr>
          <w:p w14:paraId="64B220A3" w14:textId="77777777" w:rsidR="00D3180A" w:rsidRDefault="001945FB">
            <w:pPr>
              <w:pStyle w:val="TableParagraph"/>
              <w:spacing w:before="6" w:line="173" w:lineRule="exact"/>
              <w:ind w:left="97"/>
              <w:jc w:val="left"/>
              <w:rPr>
                <w:b/>
                <w:sz w:val="16"/>
              </w:rPr>
            </w:pPr>
            <w:r>
              <w:rPr>
                <w:b/>
                <w:sz w:val="16"/>
              </w:rPr>
              <w:t>Resultado antes da tributação sobre o lucro e participações</w:t>
            </w:r>
          </w:p>
        </w:tc>
        <w:tc>
          <w:tcPr>
            <w:tcW w:w="934" w:type="dxa"/>
          </w:tcPr>
          <w:p w14:paraId="209AFB49" w14:textId="77777777" w:rsidR="00D3180A" w:rsidRDefault="00D3180A">
            <w:pPr>
              <w:pStyle w:val="TableParagraph"/>
              <w:jc w:val="left"/>
              <w:rPr>
                <w:rFonts w:ascii="Times New Roman"/>
                <w:sz w:val="12"/>
              </w:rPr>
            </w:pPr>
          </w:p>
        </w:tc>
        <w:tc>
          <w:tcPr>
            <w:tcW w:w="1279" w:type="dxa"/>
          </w:tcPr>
          <w:p w14:paraId="74A6F2D6" w14:textId="77777777" w:rsidR="00D3180A" w:rsidRDefault="001945FB">
            <w:pPr>
              <w:pStyle w:val="TableParagraph"/>
              <w:spacing w:before="6" w:line="173" w:lineRule="exact"/>
              <w:ind w:right="194"/>
              <w:rPr>
                <w:b/>
                <w:sz w:val="16"/>
              </w:rPr>
            </w:pPr>
            <w:r>
              <w:rPr>
                <w:b/>
                <w:sz w:val="16"/>
              </w:rPr>
              <w:t>31.740</w:t>
            </w:r>
          </w:p>
        </w:tc>
        <w:tc>
          <w:tcPr>
            <w:tcW w:w="1037" w:type="dxa"/>
          </w:tcPr>
          <w:p w14:paraId="43BEFB58" w14:textId="77777777" w:rsidR="00D3180A" w:rsidRDefault="001945FB">
            <w:pPr>
              <w:pStyle w:val="TableParagraph"/>
              <w:spacing w:before="6" w:line="173" w:lineRule="exact"/>
              <w:ind w:right="293"/>
              <w:rPr>
                <w:b/>
                <w:sz w:val="16"/>
              </w:rPr>
            </w:pPr>
            <w:r>
              <w:rPr>
                <w:b/>
                <w:sz w:val="16"/>
              </w:rPr>
              <w:t>58.494</w:t>
            </w:r>
          </w:p>
        </w:tc>
        <w:tc>
          <w:tcPr>
            <w:tcW w:w="985" w:type="dxa"/>
          </w:tcPr>
          <w:p w14:paraId="10BD45B3" w14:textId="77777777" w:rsidR="00D3180A" w:rsidRDefault="001945FB">
            <w:pPr>
              <w:pStyle w:val="TableParagraph"/>
              <w:spacing w:before="6" w:line="173" w:lineRule="exact"/>
              <w:ind w:right="87"/>
              <w:rPr>
                <w:b/>
                <w:sz w:val="16"/>
              </w:rPr>
            </w:pPr>
            <w:r>
              <w:rPr>
                <w:b/>
                <w:sz w:val="16"/>
              </w:rPr>
              <w:t>13.527</w:t>
            </w:r>
          </w:p>
        </w:tc>
      </w:tr>
      <w:tr w:rsidR="00D3180A" w14:paraId="1B05E62A" w14:textId="77777777">
        <w:trPr>
          <w:trHeight w:val="204"/>
        </w:trPr>
        <w:tc>
          <w:tcPr>
            <w:tcW w:w="5156" w:type="dxa"/>
            <w:shd w:val="clear" w:color="auto" w:fill="D9D9D9"/>
          </w:tcPr>
          <w:p w14:paraId="32171F99" w14:textId="77777777" w:rsidR="00D3180A" w:rsidRDefault="00D3180A">
            <w:pPr>
              <w:pStyle w:val="TableParagraph"/>
              <w:jc w:val="left"/>
              <w:rPr>
                <w:rFonts w:ascii="Times New Roman"/>
                <w:sz w:val="14"/>
              </w:rPr>
            </w:pPr>
          </w:p>
        </w:tc>
        <w:tc>
          <w:tcPr>
            <w:tcW w:w="934" w:type="dxa"/>
            <w:shd w:val="clear" w:color="auto" w:fill="D9D9D9"/>
          </w:tcPr>
          <w:p w14:paraId="3C23F285" w14:textId="77777777" w:rsidR="00D3180A" w:rsidRDefault="00D3180A">
            <w:pPr>
              <w:pStyle w:val="TableParagraph"/>
              <w:jc w:val="left"/>
              <w:rPr>
                <w:rFonts w:ascii="Times New Roman"/>
                <w:sz w:val="14"/>
              </w:rPr>
            </w:pPr>
          </w:p>
        </w:tc>
        <w:tc>
          <w:tcPr>
            <w:tcW w:w="1279" w:type="dxa"/>
            <w:shd w:val="clear" w:color="auto" w:fill="D9D9D9"/>
          </w:tcPr>
          <w:p w14:paraId="4A1BAC29" w14:textId="77777777" w:rsidR="00D3180A" w:rsidRDefault="00D3180A">
            <w:pPr>
              <w:pStyle w:val="TableParagraph"/>
              <w:jc w:val="left"/>
              <w:rPr>
                <w:rFonts w:ascii="Times New Roman"/>
                <w:sz w:val="14"/>
              </w:rPr>
            </w:pPr>
          </w:p>
        </w:tc>
        <w:tc>
          <w:tcPr>
            <w:tcW w:w="1037" w:type="dxa"/>
            <w:shd w:val="clear" w:color="auto" w:fill="D9D9D9"/>
          </w:tcPr>
          <w:p w14:paraId="22A8848D" w14:textId="77777777" w:rsidR="00D3180A" w:rsidRDefault="00D3180A">
            <w:pPr>
              <w:pStyle w:val="TableParagraph"/>
              <w:jc w:val="left"/>
              <w:rPr>
                <w:rFonts w:ascii="Times New Roman"/>
                <w:sz w:val="14"/>
              </w:rPr>
            </w:pPr>
          </w:p>
        </w:tc>
        <w:tc>
          <w:tcPr>
            <w:tcW w:w="985" w:type="dxa"/>
            <w:shd w:val="clear" w:color="auto" w:fill="D9D9D9"/>
          </w:tcPr>
          <w:p w14:paraId="35F1DF07" w14:textId="77777777" w:rsidR="00D3180A" w:rsidRDefault="00D3180A">
            <w:pPr>
              <w:pStyle w:val="TableParagraph"/>
              <w:jc w:val="left"/>
              <w:rPr>
                <w:rFonts w:ascii="Times New Roman"/>
                <w:sz w:val="14"/>
              </w:rPr>
            </w:pPr>
          </w:p>
        </w:tc>
      </w:tr>
      <w:tr w:rsidR="00D3180A" w14:paraId="36BA9611" w14:textId="77777777">
        <w:trPr>
          <w:trHeight w:val="199"/>
        </w:trPr>
        <w:tc>
          <w:tcPr>
            <w:tcW w:w="5156" w:type="dxa"/>
          </w:tcPr>
          <w:p w14:paraId="4C5B8BD6" w14:textId="77777777" w:rsidR="00D3180A" w:rsidRDefault="001945FB">
            <w:pPr>
              <w:pStyle w:val="TableParagraph"/>
              <w:spacing w:before="6" w:line="173" w:lineRule="exact"/>
              <w:ind w:left="97"/>
              <w:jc w:val="left"/>
              <w:rPr>
                <w:b/>
                <w:sz w:val="16"/>
              </w:rPr>
            </w:pPr>
            <w:r>
              <w:rPr>
                <w:b/>
                <w:sz w:val="16"/>
              </w:rPr>
              <w:t>Imposto de renda e contribuição social</w:t>
            </w:r>
          </w:p>
        </w:tc>
        <w:tc>
          <w:tcPr>
            <w:tcW w:w="934" w:type="dxa"/>
          </w:tcPr>
          <w:p w14:paraId="6F105B85" w14:textId="77777777" w:rsidR="00D3180A" w:rsidRDefault="00D3180A">
            <w:pPr>
              <w:pStyle w:val="TableParagraph"/>
              <w:jc w:val="left"/>
              <w:rPr>
                <w:rFonts w:ascii="Times New Roman"/>
                <w:sz w:val="12"/>
              </w:rPr>
            </w:pPr>
          </w:p>
        </w:tc>
        <w:tc>
          <w:tcPr>
            <w:tcW w:w="1279" w:type="dxa"/>
          </w:tcPr>
          <w:p w14:paraId="6193E1CB" w14:textId="77777777" w:rsidR="00D3180A" w:rsidRDefault="001945FB">
            <w:pPr>
              <w:pStyle w:val="TableParagraph"/>
              <w:spacing w:before="6" w:line="173" w:lineRule="exact"/>
              <w:ind w:right="138"/>
              <w:rPr>
                <w:b/>
                <w:sz w:val="16"/>
              </w:rPr>
            </w:pPr>
            <w:r>
              <w:rPr>
                <w:b/>
                <w:sz w:val="16"/>
              </w:rPr>
              <w:t>(1.160)</w:t>
            </w:r>
          </w:p>
        </w:tc>
        <w:tc>
          <w:tcPr>
            <w:tcW w:w="1037" w:type="dxa"/>
          </w:tcPr>
          <w:p w14:paraId="014A18EB" w14:textId="77777777" w:rsidR="00D3180A" w:rsidRDefault="001945FB">
            <w:pPr>
              <w:pStyle w:val="TableParagraph"/>
              <w:spacing w:before="6" w:line="173" w:lineRule="exact"/>
              <w:ind w:right="236"/>
              <w:rPr>
                <w:b/>
                <w:sz w:val="16"/>
              </w:rPr>
            </w:pPr>
            <w:r>
              <w:rPr>
                <w:b/>
                <w:sz w:val="16"/>
              </w:rPr>
              <w:t>(7.793)</w:t>
            </w:r>
          </w:p>
        </w:tc>
        <w:tc>
          <w:tcPr>
            <w:tcW w:w="985" w:type="dxa"/>
          </w:tcPr>
          <w:p w14:paraId="12AA9FA1" w14:textId="77777777" w:rsidR="00D3180A" w:rsidRDefault="001945FB">
            <w:pPr>
              <w:pStyle w:val="TableParagraph"/>
              <w:spacing w:before="6" w:line="173" w:lineRule="exact"/>
              <w:ind w:right="87"/>
              <w:rPr>
                <w:b/>
                <w:sz w:val="16"/>
              </w:rPr>
            </w:pPr>
            <w:r>
              <w:rPr>
                <w:b/>
                <w:sz w:val="16"/>
              </w:rPr>
              <w:t>2.841</w:t>
            </w:r>
          </w:p>
        </w:tc>
      </w:tr>
      <w:tr w:rsidR="00D3180A" w14:paraId="020F26F9" w14:textId="77777777">
        <w:trPr>
          <w:trHeight w:val="204"/>
        </w:trPr>
        <w:tc>
          <w:tcPr>
            <w:tcW w:w="5156" w:type="dxa"/>
            <w:shd w:val="clear" w:color="auto" w:fill="D9D9D9"/>
          </w:tcPr>
          <w:p w14:paraId="2F1BE075" w14:textId="77777777" w:rsidR="00D3180A" w:rsidRDefault="001945FB">
            <w:pPr>
              <w:pStyle w:val="TableParagraph"/>
              <w:spacing w:before="8" w:line="176" w:lineRule="exact"/>
              <w:ind w:left="267"/>
              <w:jc w:val="left"/>
              <w:rPr>
                <w:sz w:val="16"/>
              </w:rPr>
            </w:pPr>
            <w:r>
              <w:rPr>
                <w:sz w:val="16"/>
              </w:rPr>
              <w:t>Provisão para imposto de renda</w:t>
            </w:r>
          </w:p>
        </w:tc>
        <w:tc>
          <w:tcPr>
            <w:tcW w:w="934" w:type="dxa"/>
            <w:shd w:val="clear" w:color="auto" w:fill="D9D9D9"/>
          </w:tcPr>
          <w:p w14:paraId="5B7EB53B" w14:textId="77777777" w:rsidR="00D3180A" w:rsidRDefault="001945FB">
            <w:pPr>
              <w:pStyle w:val="TableParagraph"/>
              <w:spacing w:before="8" w:line="176" w:lineRule="exact"/>
              <w:ind w:right="222"/>
              <w:rPr>
                <w:b/>
                <w:sz w:val="16"/>
              </w:rPr>
            </w:pPr>
            <w:r>
              <w:rPr>
                <w:b/>
                <w:sz w:val="16"/>
              </w:rPr>
              <w:t>12</w:t>
            </w:r>
          </w:p>
        </w:tc>
        <w:tc>
          <w:tcPr>
            <w:tcW w:w="1279" w:type="dxa"/>
            <w:shd w:val="clear" w:color="auto" w:fill="D9D9D9"/>
          </w:tcPr>
          <w:p w14:paraId="26FB7246" w14:textId="77777777" w:rsidR="00D3180A" w:rsidRDefault="001945FB">
            <w:pPr>
              <w:pStyle w:val="TableParagraph"/>
              <w:spacing w:before="8" w:line="176" w:lineRule="exact"/>
              <w:ind w:right="140"/>
              <w:rPr>
                <w:sz w:val="16"/>
              </w:rPr>
            </w:pPr>
            <w:r>
              <w:rPr>
                <w:sz w:val="16"/>
              </w:rPr>
              <w:t>(657)</w:t>
            </w:r>
          </w:p>
        </w:tc>
        <w:tc>
          <w:tcPr>
            <w:tcW w:w="1037" w:type="dxa"/>
            <w:shd w:val="clear" w:color="auto" w:fill="D9D9D9"/>
          </w:tcPr>
          <w:p w14:paraId="175BB91B" w14:textId="77777777" w:rsidR="00D3180A" w:rsidRDefault="001945FB">
            <w:pPr>
              <w:pStyle w:val="TableParagraph"/>
              <w:spacing w:before="8" w:line="176" w:lineRule="exact"/>
              <w:ind w:right="236"/>
              <w:rPr>
                <w:sz w:val="16"/>
              </w:rPr>
            </w:pPr>
            <w:r>
              <w:rPr>
                <w:sz w:val="16"/>
              </w:rPr>
              <w:t>(5.319)</w:t>
            </w:r>
          </w:p>
        </w:tc>
        <w:tc>
          <w:tcPr>
            <w:tcW w:w="985" w:type="dxa"/>
            <w:shd w:val="clear" w:color="auto" w:fill="D9D9D9"/>
          </w:tcPr>
          <w:p w14:paraId="34D8F3D6" w14:textId="77777777" w:rsidR="00D3180A" w:rsidRDefault="001945FB">
            <w:pPr>
              <w:pStyle w:val="TableParagraph"/>
              <w:spacing w:before="8" w:line="176" w:lineRule="exact"/>
              <w:ind w:right="31"/>
              <w:rPr>
                <w:sz w:val="16"/>
              </w:rPr>
            </w:pPr>
            <w:r>
              <w:rPr>
                <w:sz w:val="16"/>
              </w:rPr>
              <w:t>(3.676)</w:t>
            </w:r>
          </w:p>
        </w:tc>
      </w:tr>
      <w:tr w:rsidR="00D3180A" w14:paraId="2AC7BEFA" w14:textId="77777777">
        <w:trPr>
          <w:trHeight w:val="199"/>
        </w:trPr>
        <w:tc>
          <w:tcPr>
            <w:tcW w:w="5156" w:type="dxa"/>
          </w:tcPr>
          <w:p w14:paraId="1A56C3D9" w14:textId="77777777" w:rsidR="00D3180A" w:rsidRDefault="001945FB">
            <w:pPr>
              <w:pStyle w:val="TableParagraph"/>
              <w:spacing w:before="6" w:line="173" w:lineRule="exact"/>
              <w:ind w:left="267"/>
              <w:jc w:val="left"/>
              <w:rPr>
                <w:sz w:val="16"/>
              </w:rPr>
            </w:pPr>
            <w:r>
              <w:rPr>
                <w:sz w:val="16"/>
              </w:rPr>
              <w:t>Provisão para contribuição social</w:t>
            </w:r>
          </w:p>
        </w:tc>
        <w:tc>
          <w:tcPr>
            <w:tcW w:w="934" w:type="dxa"/>
          </w:tcPr>
          <w:p w14:paraId="0DA427D1" w14:textId="77777777" w:rsidR="00D3180A" w:rsidRDefault="001945FB">
            <w:pPr>
              <w:pStyle w:val="TableParagraph"/>
              <w:spacing w:before="6" w:line="173" w:lineRule="exact"/>
              <w:ind w:right="222"/>
              <w:rPr>
                <w:b/>
                <w:sz w:val="16"/>
              </w:rPr>
            </w:pPr>
            <w:r>
              <w:rPr>
                <w:b/>
                <w:sz w:val="16"/>
              </w:rPr>
              <w:t>12</w:t>
            </w:r>
          </w:p>
        </w:tc>
        <w:tc>
          <w:tcPr>
            <w:tcW w:w="1279" w:type="dxa"/>
          </w:tcPr>
          <w:p w14:paraId="6D982815" w14:textId="77777777" w:rsidR="00D3180A" w:rsidRDefault="001945FB">
            <w:pPr>
              <w:pStyle w:val="TableParagraph"/>
              <w:spacing w:before="6" w:line="173" w:lineRule="exact"/>
              <w:ind w:right="140"/>
              <w:rPr>
                <w:sz w:val="16"/>
              </w:rPr>
            </w:pPr>
            <w:r>
              <w:rPr>
                <w:sz w:val="16"/>
              </w:rPr>
              <w:t>(736)</w:t>
            </w:r>
          </w:p>
        </w:tc>
        <w:tc>
          <w:tcPr>
            <w:tcW w:w="1037" w:type="dxa"/>
          </w:tcPr>
          <w:p w14:paraId="01469F73" w14:textId="77777777" w:rsidR="00D3180A" w:rsidRDefault="001945FB">
            <w:pPr>
              <w:pStyle w:val="TableParagraph"/>
              <w:spacing w:before="6" w:line="173" w:lineRule="exact"/>
              <w:ind w:right="236"/>
              <w:rPr>
                <w:sz w:val="16"/>
              </w:rPr>
            </w:pPr>
            <w:r>
              <w:rPr>
                <w:sz w:val="16"/>
              </w:rPr>
              <w:t>(3.612)</w:t>
            </w:r>
          </w:p>
        </w:tc>
        <w:tc>
          <w:tcPr>
            <w:tcW w:w="985" w:type="dxa"/>
          </w:tcPr>
          <w:p w14:paraId="0D5FAEF6" w14:textId="77777777" w:rsidR="00D3180A" w:rsidRDefault="001945FB">
            <w:pPr>
              <w:pStyle w:val="TableParagraph"/>
              <w:spacing w:before="6" w:line="173" w:lineRule="exact"/>
              <w:ind w:right="31"/>
              <w:rPr>
                <w:sz w:val="16"/>
              </w:rPr>
            </w:pPr>
            <w:r>
              <w:rPr>
                <w:sz w:val="16"/>
              </w:rPr>
              <w:t>(2.952)</w:t>
            </w:r>
          </w:p>
        </w:tc>
      </w:tr>
      <w:tr w:rsidR="00D3180A" w14:paraId="4545194F" w14:textId="77777777">
        <w:trPr>
          <w:trHeight w:val="204"/>
        </w:trPr>
        <w:tc>
          <w:tcPr>
            <w:tcW w:w="5156" w:type="dxa"/>
            <w:shd w:val="clear" w:color="auto" w:fill="D9D9D9"/>
          </w:tcPr>
          <w:p w14:paraId="4BF65739" w14:textId="77777777" w:rsidR="00D3180A" w:rsidRDefault="001945FB">
            <w:pPr>
              <w:pStyle w:val="TableParagraph"/>
              <w:spacing w:before="8" w:line="176" w:lineRule="exact"/>
              <w:ind w:left="267"/>
              <w:jc w:val="left"/>
              <w:rPr>
                <w:sz w:val="16"/>
              </w:rPr>
            </w:pPr>
            <w:r>
              <w:rPr>
                <w:sz w:val="16"/>
              </w:rPr>
              <w:t>Ativo fiscal diferido</w:t>
            </w:r>
          </w:p>
        </w:tc>
        <w:tc>
          <w:tcPr>
            <w:tcW w:w="934" w:type="dxa"/>
            <w:shd w:val="clear" w:color="auto" w:fill="D9D9D9"/>
          </w:tcPr>
          <w:p w14:paraId="447CF219" w14:textId="77777777" w:rsidR="00D3180A" w:rsidRDefault="001945FB">
            <w:pPr>
              <w:pStyle w:val="TableParagraph"/>
              <w:spacing w:before="8" w:line="176" w:lineRule="exact"/>
              <w:ind w:right="222"/>
              <w:rPr>
                <w:b/>
                <w:sz w:val="16"/>
              </w:rPr>
            </w:pPr>
            <w:r>
              <w:rPr>
                <w:b/>
                <w:sz w:val="16"/>
              </w:rPr>
              <w:t>12</w:t>
            </w:r>
          </w:p>
        </w:tc>
        <w:tc>
          <w:tcPr>
            <w:tcW w:w="1279" w:type="dxa"/>
            <w:shd w:val="clear" w:color="auto" w:fill="D9D9D9"/>
          </w:tcPr>
          <w:p w14:paraId="086076B6" w14:textId="77777777" w:rsidR="00D3180A" w:rsidRDefault="001945FB">
            <w:pPr>
              <w:pStyle w:val="TableParagraph"/>
              <w:spacing w:before="8" w:line="176" w:lineRule="exact"/>
              <w:ind w:right="193"/>
              <w:rPr>
                <w:sz w:val="16"/>
              </w:rPr>
            </w:pPr>
            <w:r>
              <w:rPr>
                <w:sz w:val="16"/>
              </w:rPr>
              <w:t>233</w:t>
            </w:r>
          </w:p>
        </w:tc>
        <w:tc>
          <w:tcPr>
            <w:tcW w:w="1037" w:type="dxa"/>
            <w:shd w:val="clear" w:color="auto" w:fill="D9D9D9"/>
          </w:tcPr>
          <w:p w14:paraId="77B6DE7C" w14:textId="77777777" w:rsidR="00D3180A" w:rsidRDefault="001945FB">
            <w:pPr>
              <w:pStyle w:val="TableParagraph"/>
              <w:spacing w:before="8" w:line="176" w:lineRule="exact"/>
              <w:ind w:right="292"/>
              <w:rPr>
                <w:sz w:val="16"/>
              </w:rPr>
            </w:pPr>
            <w:r>
              <w:rPr>
                <w:sz w:val="16"/>
              </w:rPr>
              <w:t>1.138</w:t>
            </w:r>
          </w:p>
        </w:tc>
        <w:tc>
          <w:tcPr>
            <w:tcW w:w="985" w:type="dxa"/>
            <w:shd w:val="clear" w:color="auto" w:fill="D9D9D9"/>
          </w:tcPr>
          <w:p w14:paraId="3D8227FE" w14:textId="77777777" w:rsidR="00D3180A" w:rsidRDefault="001945FB">
            <w:pPr>
              <w:pStyle w:val="TableParagraph"/>
              <w:spacing w:before="8" w:line="176" w:lineRule="exact"/>
              <w:ind w:right="87"/>
              <w:rPr>
                <w:sz w:val="16"/>
              </w:rPr>
            </w:pPr>
            <w:r>
              <w:rPr>
                <w:sz w:val="16"/>
              </w:rPr>
              <w:t>9.469</w:t>
            </w:r>
          </w:p>
        </w:tc>
      </w:tr>
      <w:tr w:rsidR="00D3180A" w14:paraId="1154B0BB" w14:textId="77777777">
        <w:trPr>
          <w:trHeight w:val="199"/>
        </w:trPr>
        <w:tc>
          <w:tcPr>
            <w:tcW w:w="5156" w:type="dxa"/>
          </w:tcPr>
          <w:p w14:paraId="06E8C3F8" w14:textId="77777777" w:rsidR="00D3180A" w:rsidRDefault="00D3180A">
            <w:pPr>
              <w:pStyle w:val="TableParagraph"/>
              <w:jc w:val="left"/>
              <w:rPr>
                <w:rFonts w:ascii="Times New Roman"/>
                <w:sz w:val="12"/>
              </w:rPr>
            </w:pPr>
          </w:p>
        </w:tc>
        <w:tc>
          <w:tcPr>
            <w:tcW w:w="934" w:type="dxa"/>
          </w:tcPr>
          <w:p w14:paraId="2AB2B386" w14:textId="77777777" w:rsidR="00D3180A" w:rsidRDefault="00D3180A">
            <w:pPr>
              <w:pStyle w:val="TableParagraph"/>
              <w:jc w:val="left"/>
              <w:rPr>
                <w:rFonts w:ascii="Times New Roman"/>
                <w:sz w:val="12"/>
              </w:rPr>
            </w:pPr>
          </w:p>
        </w:tc>
        <w:tc>
          <w:tcPr>
            <w:tcW w:w="1279" w:type="dxa"/>
          </w:tcPr>
          <w:p w14:paraId="249DD886" w14:textId="77777777" w:rsidR="00D3180A" w:rsidRDefault="00D3180A">
            <w:pPr>
              <w:pStyle w:val="TableParagraph"/>
              <w:jc w:val="left"/>
              <w:rPr>
                <w:rFonts w:ascii="Times New Roman"/>
                <w:sz w:val="12"/>
              </w:rPr>
            </w:pPr>
          </w:p>
        </w:tc>
        <w:tc>
          <w:tcPr>
            <w:tcW w:w="1037" w:type="dxa"/>
          </w:tcPr>
          <w:p w14:paraId="56885309" w14:textId="77777777" w:rsidR="00D3180A" w:rsidRDefault="00D3180A">
            <w:pPr>
              <w:pStyle w:val="TableParagraph"/>
              <w:jc w:val="left"/>
              <w:rPr>
                <w:rFonts w:ascii="Times New Roman"/>
                <w:sz w:val="12"/>
              </w:rPr>
            </w:pPr>
          </w:p>
        </w:tc>
        <w:tc>
          <w:tcPr>
            <w:tcW w:w="985" w:type="dxa"/>
          </w:tcPr>
          <w:p w14:paraId="46E66F9D" w14:textId="77777777" w:rsidR="00D3180A" w:rsidRDefault="00D3180A">
            <w:pPr>
              <w:pStyle w:val="TableParagraph"/>
              <w:jc w:val="left"/>
              <w:rPr>
                <w:rFonts w:ascii="Times New Roman"/>
                <w:sz w:val="12"/>
              </w:rPr>
            </w:pPr>
          </w:p>
        </w:tc>
      </w:tr>
      <w:tr w:rsidR="00D3180A" w14:paraId="62C9CCBA" w14:textId="77777777">
        <w:trPr>
          <w:trHeight w:val="204"/>
        </w:trPr>
        <w:tc>
          <w:tcPr>
            <w:tcW w:w="5156" w:type="dxa"/>
            <w:shd w:val="clear" w:color="auto" w:fill="D9D9D9"/>
          </w:tcPr>
          <w:p w14:paraId="790CAF7A" w14:textId="77777777" w:rsidR="00D3180A" w:rsidRDefault="001945FB">
            <w:pPr>
              <w:pStyle w:val="TableParagraph"/>
              <w:spacing w:before="8" w:line="176" w:lineRule="exact"/>
              <w:ind w:left="97"/>
              <w:jc w:val="left"/>
              <w:rPr>
                <w:b/>
                <w:sz w:val="16"/>
              </w:rPr>
            </w:pPr>
            <w:r>
              <w:rPr>
                <w:b/>
                <w:sz w:val="16"/>
              </w:rPr>
              <w:t>Participações estatutárias no lucro</w:t>
            </w:r>
          </w:p>
        </w:tc>
        <w:tc>
          <w:tcPr>
            <w:tcW w:w="934" w:type="dxa"/>
            <w:shd w:val="clear" w:color="auto" w:fill="D9D9D9"/>
          </w:tcPr>
          <w:p w14:paraId="76B4C857" w14:textId="77777777" w:rsidR="00D3180A" w:rsidRDefault="00D3180A">
            <w:pPr>
              <w:pStyle w:val="TableParagraph"/>
              <w:jc w:val="left"/>
              <w:rPr>
                <w:rFonts w:ascii="Times New Roman"/>
                <w:sz w:val="14"/>
              </w:rPr>
            </w:pPr>
          </w:p>
        </w:tc>
        <w:tc>
          <w:tcPr>
            <w:tcW w:w="1279" w:type="dxa"/>
            <w:shd w:val="clear" w:color="auto" w:fill="D9D9D9"/>
          </w:tcPr>
          <w:p w14:paraId="1076968A" w14:textId="77777777" w:rsidR="00D3180A" w:rsidRDefault="001945FB">
            <w:pPr>
              <w:pStyle w:val="TableParagraph"/>
              <w:spacing w:before="8" w:line="176" w:lineRule="exact"/>
              <w:ind w:right="138"/>
              <w:rPr>
                <w:b/>
                <w:sz w:val="16"/>
              </w:rPr>
            </w:pPr>
            <w:r>
              <w:rPr>
                <w:b/>
                <w:sz w:val="16"/>
              </w:rPr>
              <w:t>(1.938)</w:t>
            </w:r>
          </w:p>
        </w:tc>
        <w:tc>
          <w:tcPr>
            <w:tcW w:w="1037" w:type="dxa"/>
            <w:shd w:val="clear" w:color="auto" w:fill="D9D9D9"/>
          </w:tcPr>
          <w:p w14:paraId="3079D306" w14:textId="77777777" w:rsidR="00D3180A" w:rsidRDefault="001945FB">
            <w:pPr>
              <w:pStyle w:val="TableParagraph"/>
              <w:spacing w:before="8" w:line="176" w:lineRule="exact"/>
              <w:ind w:right="236"/>
              <w:rPr>
                <w:b/>
                <w:sz w:val="16"/>
              </w:rPr>
            </w:pPr>
            <w:r>
              <w:rPr>
                <w:b/>
                <w:sz w:val="16"/>
              </w:rPr>
              <w:t>(3.141)</w:t>
            </w:r>
          </w:p>
        </w:tc>
        <w:tc>
          <w:tcPr>
            <w:tcW w:w="985" w:type="dxa"/>
            <w:shd w:val="clear" w:color="auto" w:fill="D9D9D9"/>
          </w:tcPr>
          <w:p w14:paraId="4CA14B12" w14:textId="77777777" w:rsidR="00D3180A" w:rsidRDefault="001945FB">
            <w:pPr>
              <w:pStyle w:val="TableParagraph"/>
              <w:spacing w:before="8" w:line="176" w:lineRule="exact"/>
              <w:ind w:right="31"/>
              <w:rPr>
                <w:b/>
                <w:sz w:val="16"/>
              </w:rPr>
            </w:pPr>
            <w:r>
              <w:rPr>
                <w:b/>
                <w:sz w:val="16"/>
              </w:rPr>
              <w:t>(1.632)</w:t>
            </w:r>
          </w:p>
        </w:tc>
      </w:tr>
      <w:tr w:rsidR="00D3180A" w14:paraId="66ED87B3" w14:textId="77777777">
        <w:trPr>
          <w:trHeight w:val="199"/>
        </w:trPr>
        <w:tc>
          <w:tcPr>
            <w:tcW w:w="5156" w:type="dxa"/>
          </w:tcPr>
          <w:p w14:paraId="72BFD794" w14:textId="77777777" w:rsidR="00D3180A" w:rsidRDefault="00D3180A">
            <w:pPr>
              <w:pStyle w:val="TableParagraph"/>
              <w:jc w:val="left"/>
              <w:rPr>
                <w:rFonts w:ascii="Times New Roman"/>
                <w:sz w:val="12"/>
              </w:rPr>
            </w:pPr>
          </w:p>
        </w:tc>
        <w:tc>
          <w:tcPr>
            <w:tcW w:w="934" w:type="dxa"/>
          </w:tcPr>
          <w:p w14:paraId="44BE4B11" w14:textId="77777777" w:rsidR="00D3180A" w:rsidRDefault="00D3180A">
            <w:pPr>
              <w:pStyle w:val="TableParagraph"/>
              <w:jc w:val="left"/>
              <w:rPr>
                <w:rFonts w:ascii="Times New Roman"/>
                <w:sz w:val="12"/>
              </w:rPr>
            </w:pPr>
          </w:p>
        </w:tc>
        <w:tc>
          <w:tcPr>
            <w:tcW w:w="1279" w:type="dxa"/>
          </w:tcPr>
          <w:p w14:paraId="5352A038" w14:textId="77777777" w:rsidR="00D3180A" w:rsidRDefault="00D3180A">
            <w:pPr>
              <w:pStyle w:val="TableParagraph"/>
              <w:jc w:val="left"/>
              <w:rPr>
                <w:rFonts w:ascii="Times New Roman"/>
                <w:sz w:val="12"/>
              </w:rPr>
            </w:pPr>
          </w:p>
        </w:tc>
        <w:tc>
          <w:tcPr>
            <w:tcW w:w="1037" w:type="dxa"/>
          </w:tcPr>
          <w:p w14:paraId="23D96467" w14:textId="77777777" w:rsidR="00D3180A" w:rsidRDefault="00D3180A">
            <w:pPr>
              <w:pStyle w:val="TableParagraph"/>
              <w:jc w:val="left"/>
              <w:rPr>
                <w:rFonts w:ascii="Times New Roman"/>
                <w:sz w:val="12"/>
              </w:rPr>
            </w:pPr>
          </w:p>
        </w:tc>
        <w:tc>
          <w:tcPr>
            <w:tcW w:w="985" w:type="dxa"/>
          </w:tcPr>
          <w:p w14:paraId="65ED9803" w14:textId="77777777" w:rsidR="00D3180A" w:rsidRDefault="00D3180A">
            <w:pPr>
              <w:pStyle w:val="TableParagraph"/>
              <w:jc w:val="left"/>
              <w:rPr>
                <w:rFonts w:ascii="Times New Roman"/>
                <w:sz w:val="12"/>
              </w:rPr>
            </w:pPr>
          </w:p>
        </w:tc>
      </w:tr>
      <w:tr w:rsidR="00D3180A" w14:paraId="36AC2934" w14:textId="77777777">
        <w:trPr>
          <w:trHeight w:val="192"/>
        </w:trPr>
        <w:tc>
          <w:tcPr>
            <w:tcW w:w="5156" w:type="dxa"/>
            <w:tcBorders>
              <w:bottom w:val="single" w:sz="18" w:space="0" w:color="808080"/>
            </w:tcBorders>
            <w:shd w:val="clear" w:color="auto" w:fill="D9D9D9"/>
          </w:tcPr>
          <w:p w14:paraId="417BCB59" w14:textId="77777777" w:rsidR="00D3180A" w:rsidRDefault="001945FB">
            <w:pPr>
              <w:pStyle w:val="TableParagraph"/>
              <w:spacing w:before="15" w:line="157" w:lineRule="exact"/>
              <w:ind w:left="97"/>
              <w:jc w:val="left"/>
              <w:rPr>
                <w:b/>
                <w:sz w:val="16"/>
              </w:rPr>
            </w:pPr>
            <w:r>
              <w:rPr>
                <w:b/>
                <w:sz w:val="16"/>
              </w:rPr>
              <w:t>Lucro líquido</w:t>
            </w:r>
          </w:p>
        </w:tc>
        <w:tc>
          <w:tcPr>
            <w:tcW w:w="934" w:type="dxa"/>
            <w:tcBorders>
              <w:bottom w:val="single" w:sz="18" w:space="0" w:color="808080"/>
            </w:tcBorders>
            <w:shd w:val="clear" w:color="auto" w:fill="D9D9D9"/>
          </w:tcPr>
          <w:p w14:paraId="4534EFB2" w14:textId="77777777" w:rsidR="00D3180A" w:rsidRDefault="00D3180A">
            <w:pPr>
              <w:pStyle w:val="TableParagraph"/>
              <w:jc w:val="left"/>
              <w:rPr>
                <w:rFonts w:ascii="Times New Roman"/>
                <w:sz w:val="12"/>
              </w:rPr>
            </w:pPr>
          </w:p>
        </w:tc>
        <w:tc>
          <w:tcPr>
            <w:tcW w:w="1279" w:type="dxa"/>
            <w:tcBorders>
              <w:bottom w:val="single" w:sz="18" w:space="0" w:color="808080"/>
            </w:tcBorders>
            <w:shd w:val="clear" w:color="auto" w:fill="D9D9D9"/>
          </w:tcPr>
          <w:p w14:paraId="1ADC5BC1" w14:textId="77777777" w:rsidR="00D3180A" w:rsidRDefault="001945FB">
            <w:pPr>
              <w:pStyle w:val="TableParagraph"/>
              <w:spacing w:before="15" w:line="157" w:lineRule="exact"/>
              <w:ind w:right="194"/>
              <w:rPr>
                <w:b/>
                <w:sz w:val="16"/>
              </w:rPr>
            </w:pPr>
            <w:r>
              <w:rPr>
                <w:b/>
                <w:sz w:val="16"/>
              </w:rPr>
              <w:t>28.642</w:t>
            </w:r>
          </w:p>
        </w:tc>
        <w:tc>
          <w:tcPr>
            <w:tcW w:w="1037" w:type="dxa"/>
            <w:tcBorders>
              <w:bottom w:val="single" w:sz="18" w:space="0" w:color="808080"/>
            </w:tcBorders>
            <w:shd w:val="clear" w:color="auto" w:fill="D9D9D9"/>
          </w:tcPr>
          <w:p w14:paraId="12B8B7A9" w14:textId="77777777" w:rsidR="00D3180A" w:rsidRDefault="001945FB">
            <w:pPr>
              <w:pStyle w:val="TableParagraph"/>
              <w:spacing w:before="15" w:line="157" w:lineRule="exact"/>
              <w:ind w:right="293"/>
              <w:rPr>
                <w:b/>
                <w:sz w:val="16"/>
              </w:rPr>
            </w:pPr>
            <w:r>
              <w:rPr>
                <w:b/>
                <w:sz w:val="16"/>
              </w:rPr>
              <w:t>47.560</w:t>
            </w:r>
          </w:p>
        </w:tc>
        <w:tc>
          <w:tcPr>
            <w:tcW w:w="985" w:type="dxa"/>
            <w:tcBorders>
              <w:bottom w:val="single" w:sz="18" w:space="0" w:color="808080"/>
            </w:tcBorders>
            <w:shd w:val="clear" w:color="auto" w:fill="D9D9D9"/>
          </w:tcPr>
          <w:p w14:paraId="536A78E1" w14:textId="77777777" w:rsidR="00D3180A" w:rsidRDefault="001945FB">
            <w:pPr>
              <w:pStyle w:val="TableParagraph"/>
              <w:spacing w:before="15" w:line="157" w:lineRule="exact"/>
              <w:ind w:right="87"/>
              <w:rPr>
                <w:b/>
                <w:sz w:val="16"/>
              </w:rPr>
            </w:pPr>
            <w:r>
              <w:rPr>
                <w:b/>
                <w:sz w:val="16"/>
              </w:rPr>
              <w:t>14.736</w:t>
            </w:r>
          </w:p>
        </w:tc>
      </w:tr>
      <w:tr w:rsidR="00D3180A" w14:paraId="06E796EE" w14:textId="77777777">
        <w:trPr>
          <w:trHeight w:val="201"/>
        </w:trPr>
        <w:tc>
          <w:tcPr>
            <w:tcW w:w="5156" w:type="dxa"/>
            <w:tcBorders>
              <w:top w:val="single" w:sz="18" w:space="0" w:color="808080"/>
            </w:tcBorders>
          </w:tcPr>
          <w:p w14:paraId="05B58517" w14:textId="77777777" w:rsidR="00D3180A" w:rsidRDefault="00D3180A">
            <w:pPr>
              <w:pStyle w:val="TableParagraph"/>
              <w:jc w:val="left"/>
              <w:rPr>
                <w:rFonts w:ascii="Times New Roman"/>
                <w:sz w:val="14"/>
              </w:rPr>
            </w:pPr>
          </w:p>
        </w:tc>
        <w:tc>
          <w:tcPr>
            <w:tcW w:w="934" w:type="dxa"/>
            <w:tcBorders>
              <w:top w:val="single" w:sz="18" w:space="0" w:color="808080"/>
            </w:tcBorders>
          </w:tcPr>
          <w:p w14:paraId="1FBF64A0" w14:textId="77777777" w:rsidR="00D3180A" w:rsidRDefault="00D3180A">
            <w:pPr>
              <w:pStyle w:val="TableParagraph"/>
              <w:jc w:val="left"/>
              <w:rPr>
                <w:rFonts w:ascii="Times New Roman"/>
                <w:sz w:val="14"/>
              </w:rPr>
            </w:pPr>
          </w:p>
        </w:tc>
        <w:tc>
          <w:tcPr>
            <w:tcW w:w="1279" w:type="dxa"/>
            <w:tcBorders>
              <w:top w:val="single" w:sz="18" w:space="0" w:color="808080"/>
            </w:tcBorders>
          </w:tcPr>
          <w:p w14:paraId="0C841A7B" w14:textId="77777777" w:rsidR="00D3180A" w:rsidRDefault="00D3180A">
            <w:pPr>
              <w:pStyle w:val="TableParagraph"/>
              <w:jc w:val="left"/>
              <w:rPr>
                <w:rFonts w:ascii="Times New Roman"/>
                <w:sz w:val="14"/>
              </w:rPr>
            </w:pPr>
          </w:p>
        </w:tc>
        <w:tc>
          <w:tcPr>
            <w:tcW w:w="1037" w:type="dxa"/>
            <w:tcBorders>
              <w:top w:val="single" w:sz="18" w:space="0" w:color="808080"/>
            </w:tcBorders>
          </w:tcPr>
          <w:p w14:paraId="42F897AE" w14:textId="77777777" w:rsidR="00D3180A" w:rsidRDefault="00D3180A">
            <w:pPr>
              <w:pStyle w:val="TableParagraph"/>
              <w:jc w:val="left"/>
              <w:rPr>
                <w:rFonts w:ascii="Times New Roman"/>
                <w:sz w:val="14"/>
              </w:rPr>
            </w:pPr>
          </w:p>
        </w:tc>
        <w:tc>
          <w:tcPr>
            <w:tcW w:w="985" w:type="dxa"/>
            <w:tcBorders>
              <w:top w:val="single" w:sz="18" w:space="0" w:color="808080"/>
            </w:tcBorders>
          </w:tcPr>
          <w:p w14:paraId="55DFD47D" w14:textId="77777777" w:rsidR="00D3180A" w:rsidRDefault="00D3180A">
            <w:pPr>
              <w:pStyle w:val="TableParagraph"/>
              <w:jc w:val="left"/>
              <w:rPr>
                <w:rFonts w:ascii="Times New Roman"/>
                <w:sz w:val="14"/>
              </w:rPr>
            </w:pPr>
          </w:p>
        </w:tc>
      </w:tr>
      <w:tr w:rsidR="00D3180A" w14:paraId="3090C528" w14:textId="77777777">
        <w:trPr>
          <w:trHeight w:val="204"/>
        </w:trPr>
        <w:tc>
          <w:tcPr>
            <w:tcW w:w="5156" w:type="dxa"/>
            <w:tcBorders>
              <w:bottom w:val="single" w:sz="18" w:space="0" w:color="808080"/>
            </w:tcBorders>
            <w:shd w:val="clear" w:color="auto" w:fill="D9D9D9"/>
          </w:tcPr>
          <w:p w14:paraId="7D95E1ED" w14:textId="77777777" w:rsidR="00D3180A" w:rsidRDefault="001945FB">
            <w:pPr>
              <w:pStyle w:val="TableParagraph"/>
              <w:spacing w:before="20" w:line="164" w:lineRule="exact"/>
              <w:ind w:left="97"/>
              <w:jc w:val="left"/>
              <w:rPr>
                <w:b/>
                <w:sz w:val="16"/>
              </w:rPr>
            </w:pPr>
            <w:r>
              <w:rPr>
                <w:b/>
                <w:sz w:val="16"/>
              </w:rPr>
              <w:t>Lucro por ação (R$)</w:t>
            </w:r>
          </w:p>
        </w:tc>
        <w:tc>
          <w:tcPr>
            <w:tcW w:w="934" w:type="dxa"/>
            <w:tcBorders>
              <w:bottom w:val="single" w:sz="18" w:space="0" w:color="808080"/>
            </w:tcBorders>
            <w:shd w:val="clear" w:color="auto" w:fill="D9D9D9"/>
          </w:tcPr>
          <w:p w14:paraId="7A094D83" w14:textId="77777777" w:rsidR="00D3180A" w:rsidRDefault="001945FB">
            <w:pPr>
              <w:pStyle w:val="TableParagraph"/>
              <w:spacing w:before="20" w:line="164" w:lineRule="exact"/>
              <w:ind w:right="222"/>
              <w:rPr>
                <w:b/>
                <w:sz w:val="16"/>
              </w:rPr>
            </w:pPr>
            <w:r>
              <w:rPr>
                <w:b/>
                <w:sz w:val="16"/>
              </w:rPr>
              <w:t>10</w:t>
            </w:r>
          </w:p>
        </w:tc>
        <w:tc>
          <w:tcPr>
            <w:tcW w:w="1279" w:type="dxa"/>
            <w:tcBorders>
              <w:bottom w:val="single" w:sz="18" w:space="0" w:color="808080"/>
            </w:tcBorders>
            <w:shd w:val="clear" w:color="auto" w:fill="D9D9D9"/>
          </w:tcPr>
          <w:p w14:paraId="51EF83B7" w14:textId="77777777" w:rsidR="00D3180A" w:rsidRDefault="001945FB">
            <w:pPr>
              <w:pStyle w:val="TableParagraph"/>
              <w:spacing w:before="20" w:line="164" w:lineRule="exact"/>
              <w:ind w:right="192"/>
              <w:rPr>
                <w:b/>
                <w:sz w:val="16"/>
              </w:rPr>
            </w:pPr>
            <w:r>
              <w:rPr>
                <w:b/>
                <w:sz w:val="16"/>
              </w:rPr>
              <w:t>0,02864</w:t>
            </w:r>
          </w:p>
        </w:tc>
        <w:tc>
          <w:tcPr>
            <w:tcW w:w="1037" w:type="dxa"/>
            <w:tcBorders>
              <w:bottom w:val="single" w:sz="18" w:space="0" w:color="808080"/>
            </w:tcBorders>
            <w:shd w:val="clear" w:color="auto" w:fill="D9D9D9"/>
          </w:tcPr>
          <w:p w14:paraId="6C9CD753" w14:textId="77777777" w:rsidR="00D3180A" w:rsidRDefault="001945FB">
            <w:pPr>
              <w:pStyle w:val="TableParagraph"/>
              <w:spacing w:before="20" w:line="164" w:lineRule="exact"/>
              <w:ind w:right="291"/>
              <w:rPr>
                <w:b/>
                <w:sz w:val="16"/>
              </w:rPr>
            </w:pPr>
            <w:r>
              <w:rPr>
                <w:b/>
                <w:sz w:val="16"/>
              </w:rPr>
              <w:t>0,04756</w:t>
            </w:r>
          </w:p>
        </w:tc>
        <w:tc>
          <w:tcPr>
            <w:tcW w:w="985" w:type="dxa"/>
            <w:tcBorders>
              <w:bottom w:val="single" w:sz="18" w:space="0" w:color="808080"/>
            </w:tcBorders>
            <w:shd w:val="clear" w:color="auto" w:fill="D9D9D9"/>
          </w:tcPr>
          <w:p w14:paraId="57FD6ECE" w14:textId="77777777" w:rsidR="00D3180A" w:rsidRDefault="001945FB">
            <w:pPr>
              <w:pStyle w:val="TableParagraph"/>
              <w:spacing w:before="20" w:line="164" w:lineRule="exact"/>
              <w:ind w:right="85"/>
              <w:rPr>
                <w:b/>
                <w:sz w:val="16"/>
              </w:rPr>
            </w:pPr>
            <w:r>
              <w:rPr>
                <w:b/>
                <w:sz w:val="16"/>
              </w:rPr>
              <w:t>0,01474</w:t>
            </w:r>
          </w:p>
        </w:tc>
      </w:tr>
      <w:tr w:rsidR="00D3180A" w14:paraId="466CE293" w14:textId="77777777">
        <w:trPr>
          <w:trHeight w:val="639"/>
        </w:trPr>
        <w:tc>
          <w:tcPr>
            <w:tcW w:w="5156" w:type="dxa"/>
            <w:tcBorders>
              <w:top w:val="single" w:sz="18" w:space="0" w:color="808080"/>
            </w:tcBorders>
          </w:tcPr>
          <w:p w14:paraId="3CE84DB9" w14:textId="77777777" w:rsidR="00D3180A" w:rsidRDefault="00D3180A">
            <w:pPr>
              <w:pStyle w:val="TableParagraph"/>
              <w:jc w:val="left"/>
              <w:rPr>
                <w:sz w:val="16"/>
              </w:rPr>
            </w:pPr>
          </w:p>
          <w:p w14:paraId="36FA82E8" w14:textId="77777777" w:rsidR="00D3180A" w:rsidRDefault="00D3180A">
            <w:pPr>
              <w:pStyle w:val="TableParagraph"/>
              <w:jc w:val="left"/>
              <w:rPr>
                <w:sz w:val="16"/>
              </w:rPr>
            </w:pPr>
          </w:p>
          <w:p w14:paraId="437CC9CF" w14:textId="77777777" w:rsidR="00D3180A" w:rsidRDefault="001945FB">
            <w:pPr>
              <w:pStyle w:val="TableParagraph"/>
              <w:spacing w:before="99" w:line="152" w:lineRule="exact"/>
              <w:ind w:left="39"/>
              <w:jc w:val="left"/>
              <w:rPr>
                <w:sz w:val="15"/>
              </w:rPr>
            </w:pPr>
            <w:r>
              <w:rPr>
                <w:sz w:val="15"/>
              </w:rPr>
              <w:t>As notas explicativas são parte integrante das demonstrações contábeis.</w:t>
            </w:r>
          </w:p>
        </w:tc>
        <w:tc>
          <w:tcPr>
            <w:tcW w:w="934" w:type="dxa"/>
            <w:tcBorders>
              <w:top w:val="single" w:sz="18" w:space="0" w:color="808080"/>
            </w:tcBorders>
          </w:tcPr>
          <w:p w14:paraId="2556E7A3" w14:textId="77777777" w:rsidR="00D3180A" w:rsidRDefault="00D3180A">
            <w:pPr>
              <w:pStyle w:val="TableParagraph"/>
              <w:jc w:val="left"/>
              <w:rPr>
                <w:rFonts w:ascii="Times New Roman"/>
                <w:sz w:val="16"/>
              </w:rPr>
            </w:pPr>
          </w:p>
        </w:tc>
        <w:tc>
          <w:tcPr>
            <w:tcW w:w="1279" w:type="dxa"/>
            <w:tcBorders>
              <w:top w:val="single" w:sz="18" w:space="0" w:color="808080"/>
            </w:tcBorders>
          </w:tcPr>
          <w:p w14:paraId="12011F1A" w14:textId="77777777" w:rsidR="00D3180A" w:rsidRDefault="00D3180A">
            <w:pPr>
              <w:pStyle w:val="TableParagraph"/>
              <w:jc w:val="left"/>
              <w:rPr>
                <w:rFonts w:ascii="Times New Roman"/>
                <w:sz w:val="16"/>
              </w:rPr>
            </w:pPr>
          </w:p>
        </w:tc>
        <w:tc>
          <w:tcPr>
            <w:tcW w:w="1037" w:type="dxa"/>
            <w:tcBorders>
              <w:top w:val="single" w:sz="18" w:space="0" w:color="808080"/>
            </w:tcBorders>
          </w:tcPr>
          <w:p w14:paraId="5012D57A" w14:textId="77777777" w:rsidR="00D3180A" w:rsidRDefault="00D3180A">
            <w:pPr>
              <w:pStyle w:val="TableParagraph"/>
              <w:jc w:val="left"/>
              <w:rPr>
                <w:rFonts w:ascii="Times New Roman"/>
                <w:sz w:val="16"/>
              </w:rPr>
            </w:pPr>
          </w:p>
        </w:tc>
        <w:tc>
          <w:tcPr>
            <w:tcW w:w="985" w:type="dxa"/>
            <w:tcBorders>
              <w:top w:val="single" w:sz="18" w:space="0" w:color="808080"/>
            </w:tcBorders>
          </w:tcPr>
          <w:p w14:paraId="7D948986" w14:textId="77777777" w:rsidR="00D3180A" w:rsidRDefault="00D3180A">
            <w:pPr>
              <w:pStyle w:val="TableParagraph"/>
              <w:jc w:val="left"/>
              <w:rPr>
                <w:rFonts w:ascii="Times New Roman"/>
                <w:sz w:val="16"/>
              </w:rPr>
            </w:pPr>
          </w:p>
        </w:tc>
      </w:tr>
    </w:tbl>
    <w:p w14:paraId="5A3CF5D8" w14:textId="77777777" w:rsidR="00D3180A" w:rsidRDefault="00D3180A">
      <w:pPr>
        <w:rPr>
          <w:rFonts w:ascii="Times New Roman"/>
          <w:sz w:val="16"/>
        </w:rPr>
        <w:sectPr w:rsidR="00D3180A">
          <w:headerReference w:type="default" r:id="rId29"/>
          <w:footerReference w:type="default" r:id="rId30"/>
          <w:pgSz w:w="11910" w:h="16840"/>
          <w:pgMar w:top="2680" w:right="142" w:bottom="1020" w:left="480" w:header="989" w:footer="825" w:gutter="0"/>
          <w:pgNumType w:start="25"/>
          <w:cols w:space="720"/>
        </w:sectPr>
      </w:pPr>
    </w:p>
    <w:p w14:paraId="6FB05481" w14:textId="77777777" w:rsidR="00D3180A" w:rsidRDefault="00D3180A">
      <w:pPr>
        <w:pStyle w:val="Corpodetexto"/>
        <w:rPr>
          <w:sz w:val="20"/>
        </w:rPr>
      </w:pPr>
    </w:p>
    <w:p w14:paraId="5AA6CE6D" w14:textId="77777777" w:rsidR="00D3180A" w:rsidRDefault="00D3180A">
      <w:pPr>
        <w:pStyle w:val="Corpodetexto"/>
        <w:rPr>
          <w:sz w:val="20"/>
        </w:rPr>
      </w:pPr>
    </w:p>
    <w:p w14:paraId="4C4A0549" w14:textId="77777777" w:rsidR="00D3180A" w:rsidRDefault="00D3180A">
      <w:pPr>
        <w:pStyle w:val="Corpodetexto"/>
        <w:spacing w:before="3" w:after="1"/>
        <w:rPr>
          <w:sz w:val="15"/>
        </w:rPr>
      </w:pPr>
    </w:p>
    <w:tbl>
      <w:tblPr>
        <w:tblStyle w:val="TableNormal"/>
        <w:tblW w:w="0" w:type="auto"/>
        <w:tblInd w:w="627" w:type="dxa"/>
        <w:tblLayout w:type="fixed"/>
        <w:tblLook w:val="01E0" w:firstRow="1" w:lastRow="1" w:firstColumn="1" w:lastColumn="1" w:noHBand="0" w:noVBand="0"/>
      </w:tblPr>
      <w:tblGrid>
        <w:gridCol w:w="3220"/>
        <w:gridCol w:w="1936"/>
        <w:gridCol w:w="1252"/>
        <w:gridCol w:w="1128"/>
        <w:gridCol w:w="1371"/>
        <w:gridCol w:w="1043"/>
      </w:tblGrid>
      <w:tr w:rsidR="00D3180A" w14:paraId="698E73F6" w14:textId="77777777">
        <w:trPr>
          <w:trHeight w:val="721"/>
        </w:trPr>
        <w:tc>
          <w:tcPr>
            <w:tcW w:w="3220" w:type="dxa"/>
            <w:tcBorders>
              <w:top w:val="single" w:sz="8" w:space="0" w:color="000000"/>
              <w:bottom w:val="single" w:sz="8" w:space="0" w:color="000000"/>
            </w:tcBorders>
            <w:shd w:val="clear" w:color="auto" w:fill="A6A6A6"/>
          </w:tcPr>
          <w:p w14:paraId="4EB9AB9E" w14:textId="77777777" w:rsidR="00D3180A" w:rsidRDefault="00D3180A">
            <w:pPr>
              <w:pStyle w:val="TableParagraph"/>
              <w:jc w:val="left"/>
              <w:rPr>
                <w:rFonts w:ascii="Times New Roman"/>
                <w:sz w:val="16"/>
              </w:rPr>
            </w:pPr>
          </w:p>
        </w:tc>
        <w:tc>
          <w:tcPr>
            <w:tcW w:w="4316" w:type="dxa"/>
            <w:gridSpan w:val="3"/>
            <w:tcBorders>
              <w:top w:val="single" w:sz="8" w:space="0" w:color="000000"/>
              <w:bottom w:val="single" w:sz="8" w:space="0" w:color="000000"/>
            </w:tcBorders>
            <w:shd w:val="clear" w:color="auto" w:fill="A6A6A6"/>
          </w:tcPr>
          <w:p w14:paraId="43F9AE08" w14:textId="77777777" w:rsidR="00D3180A" w:rsidRDefault="001945FB">
            <w:pPr>
              <w:pStyle w:val="TableParagraph"/>
              <w:tabs>
                <w:tab w:val="left" w:pos="268"/>
                <w:tab w:val="left" w:pos="2073"/>
              </w:tabs>
              <w:spacing w:before="110"/>
              <w:ind w:right="171"/>
              <w:rPr>
                <w:b/>
                <w:sz w:val="17"/>
              </w:rPr>
            </w:pPr>
            <w:r>
              <w:rPr>
                <w:b/>
                <w:w w:val="98"/>
                <w:sz w:val="17"/>
                <w:u w:val="single"/>
              </w:rPr>
              <w:t xml:space="preserve"> </w:t>
            </w:r>
            <w:r>
              <w:rPr>
                <w:b/>
                <w:sz w:val="17"/>
                <w:u w:val="single"/>
              </w:rPr>
              <w:tab/>
              <w:t>Reservas de</w:t>
            </w:r>
            <w:r>
              <w:rPr>
                <w:b/>
                <w:spacing w:val="-24"/>
                <w:sz w:val="17"/>
                <w:u w:val="single"/>
              </w:rPr>
              <w:t xml:space="preserve"> </w:t>
            </w:r>
            <w:r>
              <w:rPr>
                <w:b/>
                <w:sz w:val="17"/>
                <w:u w:val="single"/>
              </w:rPr>
              <w:t>lucros</w:t>
            </w:r>
            <w:r>
              <w:rPr>
                <w:b/>
                <w:sz w:val="17"/>
                <w:u w:val="single"/>
              </w:rPr>
              <w:tab/>
            </w:r>
          </w:p>
          <w:p w14:paraId="5C963661" w14:textId="77777777" w:rsidR="00D3180A" w:rsidRDefault="001945FB">
            <w:pPr>
              <w:pStyle w:val="TableParagraph"/>
              <w:tabs>
                <w:tab w:val="left" w:pos="2438"/>
              </w:tabs>
              <w:spacing w:before="8"/>
              <w:ind w:right="203"/>
              <w:rPr>
                <w:b/>
                <w:sz w:val="17"/>
              </w:rPr>
            </w:pPr>
            <w:r>
              <w:rPr>
                <w:b/>
                <w:sz w:val="17"/>
              </w:rPr>
              <w:t>Capital</w:t>
            </w:r>
            <w:r>
              <w:rPr>
                <w:b/>
                <w:sz w:val="17"/>
              </w:rPr>
              <w:tab/>
            </w:r>
            <w:r>
              <w:rPr>
                <w:b/>
                <w:w w:val="95"/>
                <w:sz w:val="17"/>
              </w:rPr>
              <w:t>Especial</w:t>
            </w:r>
          </w:p>
          <w:p w14:paraId="09B12067" w14:textId="77777777" w:rsidR="00D3180A" w:rsidRDefault="001945FB">
            <w:pPr>
              <w:pStyle w:val="TableParagraph"/>
              <w:tabs>
                <w:tab w:val="left" w:pos="1711"/>
                <w:tab w:val="left" w:pos="2635"/>
              </w:tabs>
              <w:spacing w:before="14" w:line="179" w:lineRule="exact"/>
              <w:ind w:right="202"/>
              <w:rPr>
                <w:b/>
                <w:sz w:val="17"/>
              </w:rPr>
            </w:pPr>
            <w:r>
              <w:rPr>
                <w:b/>
                <w:sz w:val="17"/>
              </w:rPr>
              <w:t>realizado</w:t>
            </w:r>
            <w:r>
              <w:rPr>
                <w:b/>
                <w:sz w:val="17"/>
              </w:rPr>
              <w:tab/>
              <w:t>Legal</w:t>
            </w:r>
            <w:r>
              <w:rPr>
                <w:b/>
                <w:sz w:val="17"/>
              </w:rPr>
              <w:tab/>
              <w:t>de</w:t>
            </w:r>
            <w:r>
              <w:rPr>
                <w:b/>
                <w:spacing w:val="-9"/>
                <w:sz w:val="17"/>
              </w:rPr>
              <w:t xml:space="preserve"> </w:t>
            </w:r>
            <w:r>
              <w:rPr>
                <w:b/>
                <w:sz w:val="17"/>
              </w:rPr>
              <w:t>lucro</w:t>
            </w:r>
          </w:p>
        </w:tc>
        <w:tc>
          <w:tcPr>
            <w:tcW w:w="1371" w:type="dxa"/>
            <w:tcBorders>
              <w:top w:val="single" w:sz="8" w:space="0" w:color="000000"/>
              <w:bottom w:val="single" w:sz="8" w:space="0" w:color="000000"/>
            </w:tcBorders>
            <w:shd w:val="clear" w:color="auto" w:fill="A6A6A6"/>
          </w:tcPr>
          <w:p w14:paraId="6B34B7E0" w14:textId="77777777" w:rsidR="00D3180A" w:rsidRDefault="00D3180A">
            <w:pPr>
              <w:pStyle w:val="TableParagraph"/>
              <w:spacing w:before="10"/>
              <w:jc w:val="left"/>
              <w:rPr>
                <w:sz w:val="26"/>
              </w:rPr>
            </w:pPr>
          </w:p>
          <w:p w14:paraId="607F0FDF" w14:textId="77777777" w:rsidR="00D3180A" w:rsidRDefault="001945FB">
            <w:pPr>
              <w:pStyle w:val="TableParagraph"/>
              <w:spacing w:line="200" w:lineRule="atLeast"/>
              <w:ind w:left="195" w:firstLine="420"/>
              <w:jc w:val="left"/>
              <w:rPr>
                <w:b/>
                <w:sz w:val="17"/>
              </w:rPr>
            </w:pPr>
            <w:r>
              <w:rPr>
                <w:b/>
                <w:w w:val="95"/>
                <w:sz w:val="17"/>
              </w:rPr>
              <w:t>Lucros acumulados</w:t>
            </w:r>
          </w:p>
        </w:tc>
        <w:tc>
          <w:tcPr>
            <w:tcW w:w="1043" w:type="dxa"/>
            <w:tcBorders>
              <w:top w:val="single" w:sz="8" w:space="0" w:color="000000"/>
              <w:bottom w:val="single" w:sz="8" w:space="0" w:color="000000"/>
            </w:tcBorders>
            <w:shd w:val="clear" w:color="auto" w:fill="A6A6A6"/>
          </w:tcPr>
          <w:p w14:paraId="0590D5D3" w14:textId="77777777" w:rsidR="00D3180A" w:rsidRDefault="00D3180A">
            <w:pPr>
              <w:pStyle w:val="TableParagraph"/>
              <w:jc w:val="left"/>
              <w:rPr>
                <w:sz w:val="18"/>
              </w:rPr>
            </w:pPr>
          </w:p>
          <w:p w14:paraId="2067C424" w14:textId="77777777" w:rsidR="00D3180A" w:rsidRDefault="00D3180A">
            <w:pPr>
              <w:pStyle w:val="TableParagraph"/>
              <w:jc w:val="left"/>
              <w:rPr>
                <w:sz w:val="18"/>
              </w:rPr>
            </w:pPr>
          </w:p>
          <w:p w14:paraId="47DC4D4E" w14:textId="77777777" w:rsidR="00D3180A" w:rsidRDefault="001945FB">
            <w:pPr>
              <w:pStyle w:val="TableParagraph"/>
              <w:spacing w:before="106" w:line="181" w:lineRule="exact"/>
              <w:ind w:right="14"/>
              <w:rPr>
                <w:b/>
                <w:sz w:val="17"/>
              </w:rPr>
            </w:pPr>
            <w:r>
              <w:rPr>
                <w:b/>
                <w:w w:val="95"/>
                <w:sz w:val="17"/>
              </w:rPr>
              <w:t>Total</w:t>
            </w:r>
          </w:p>
        </w:tc>
      </w:tr>
      <w:tr w:rsidR="00D3180A" w14:paraId="4D87C8EC" w14:textId="77777777">
        <w:trPr>
          <w:trHeight w:val="505"/>
        </w:trPr>
        <w:tc>
          <w:tcPr>
            <w:tcW w:w="3220" w:type="dxa"/>
            <w:tcBorders>
              <w:top w:val="single" w:sz="8" w:space="0" w:color="000000"/>
            </w:tcBorders>
          </w:tcPr>
          <w:p w14:paraId="1903A146" w14:textId="77777777" w:rsidR="00D3180A" w:rsidRDefault="00D3180A">
            <w:pPr>
              <w:pStyle w:val="TableParagraph"/>
              <w:spacing w:before="3"/>
              <w:jc w:val="left"/>
              <w:rPr>
                <w:sz w:val="17"/>
              </w:rPr>
            </w:pPr>
          </w:p>
          <w:p w14:paraId="3B4ECC67" w14:textId="77777777" w:rsidR="00D3180A" w:rsidRDefault="001945FB">
            <w:pPr>
              <w:pStyle w:val="TableParagraph"/>
              <w:ind w:left="97"/>
              <w:jc w:val="left"/>
              <w:rPr>
                <w:b/>
                <w:sz w:val="17"/>
              </w:rPr>
            </w:pPr>
            <w:r>
              <w:rPr>
                <w:b/>
                <w:sz w:val="17"/>
              </w:rPr>
              <w:t>Saldos em 01/01/2018</w:t>
            </w:r>
          </w:p>
        </w:tc>
        <w:tc>
          <w:tcPr>
            <w:tcW w:w="4316" w:type="dxa"/>
            <w:gridSpan w:val="3"/>
            <w:tcBorders>
              <w:top w:val="single" w:sz="8" w:space="0" w:color="000000"/>
            </w:tcBorders>
          </w:tcPr>
          <w:p w14:paraId="59045A51" w14:textId="77777777" w:rsidR="00D3180A" w:rsidRDefault="00D3180A">
            <w:pPr>
              <w:pStyle w:val="TableParagraph"/>
              <w:spacing w:before="3"/>
              <w:jc w:val="left"/>
              <w:rPr>
                <w:sz w:val="17"/>
              </w:rPr>
            </w:pPr>
          </w:p>
          <w:p w14:paraId="1709B988" w14:textId="77777777" w:rsidR="00D3180A" w:rsidRDefault="001945FB">
            <w:pPr>
              <w:pStyle w:val="TableParagraph"/>
              <w:tabs>
                <w:tab w:val="left" w:pos="2399"/>
                <w:tab w:val="left" w:pos="3537"/>
              </w:tabs>
              <w:ind w:left="743"/>
              <w:jc w:val="left"/>
              <w:rPr>
                <w:b/>
                <w:sz w:val="17"/>
              </w:rPr>
            </w:pPr>
            <w:r>
              <w:rPr>
                <w:b/>
                <w:sz w:val="17"/>
              </w:rPr>
              <w:t>1.000.000</w:t>
            </w:r>
            <w:r>
              <w:rPr>
                <w:b/>
                <w:sz w:val="17"/>
              </w:rPr>
              <w:tab/>
              <w:t>15.226</w:t>
            </w:r>
            <w:r>
              <w:rPr>
                <w:b/>
                <w:sz w:val="17"/>
              </w:rPr>
              <w:tab/>
              <w:t>44.937</w:t>
            </w:r>
          </w:p>
        </w:tc>
        <w:tc>
          <w:tcPr>
            <w:tcW w:w="1371" w:type="dxa"/>
            <w:tcBorders>
              <w:top w:val="single" w:sz="8" w:space="0" w:color="000000"/>
            </w:tcBorders>
          </w:tcPr>
          <w:p w14:paraId="6B1F63A8" w14:textId="77777777" w:rsidR="00D3180A" w:rsidRDefault="00D3180A">
            <w:pPr>
              <w:pStyle w:val="TableParagraph"/>
              <w:spacing w:before="3"/>
              <w:jc w:val="left"/>
              <w:rPr>
                <w:sz w:val="17"/>
              </w:rPr>
            </w:pPr>
          </w:p>
          <w:p w14:paraId="2E3F0849" w14:textId="77777777" w:rsidR="00D3180A" w:rsidRDefault="001945FB">
            <w:pPr>
              <w:pStyle w:val="TableParagraph"/>
              <w:ind w:right="251"/>
              <w:rPr>
                <w:b/>
                <w:sz w:val="17"/>
              </w:rPr>
            </w:pPr>
            <w:r>
              <w:rPr>
                <w:b/>
                <w:w w:val="98"/>
                <w:sz w:val="17"/>
              </w:rPr>
              <w:t>-</w:t>
            </w:r>
          </w:p>
        </w:tc>
        <w:tc>
          <w:tcPr>
            <w:tcW w:w="1043" w:type="dxa"/>
            <w:tcBorders>
              <w:top w:val="single" w:sz="8" w:space="0" w:color="000000"/>
            </w:tcBorders>
          </w:tcPr>
          <w:p w14:paraId="432DB3DB" w14:textId="77777777" w:rsidR="00D3180A" w:rsidRDefault="00D3180A">
            <w:pPr>
              <w:pStyle w:val="TableParagraph"/>
              <w:spacing w:before="3"/>
              <w:jc w:val="left"/>
              <w:rPr>
                <w:sz w:val="17"/>
              </w:rPr>
            </w:pPr>
          </w:p>
          <w:p w14:paraId="4B59C282" w14:textId="77777777" w:rsidR="00D3180A" w:rsidRDefault="001945FB">
            <w:pPr>
              <w:pStyle w:val="TableParagraph"/>
              <w:ind w:right="74"/>
              <w:rPr>
                <w:b/>
                <w:sz w:val="17"/>
              </w:rPr>
            </w:pPr>
            <w:r>
              <w:rPr>
                <w:b/>
                <w:w w:val="95"/>
                <w:sz w:val="17"/>
              </w:rPr>
              <w:t>1.060.163</w:t>
            </w:r>
          </w:p>
        </w:tc>
      </w:tr>
      <w:tr w:rsidR="00D3180A" w14:paraId="2C3CFF2D" w14:textId="77777777">
        <w:trPr>
          <w:trHeight w:val="411"/>
        </w:trPr>
        <w:tc>
          <w:tcPr>
            <w:tcW w:w="3220" w:type="dxa"/>
          </w:tcPr>
          <w:p w14:paraId="6D33DB73" w14:textId="77777777" w:rsidR="00D3180A" w:rsidRDefault="001945FB">
            <w:pPr>
              <w:pStyle w:val="TableParagraph"/>
              <w:spacing w:before="104"/>
              <w:ind w:left="97"/>
              <w:jc w:val="left"/>
              <w:rPr>
                <w:sz w:val="17"/>
              </w:rPr>
            </w:pPr>
            <w:r>
              <w:rPr>
                <w:sz w:val="17"/>
              </w:rPr>
              <w:t>Aumento de Capital</w:t>
            </w:r>
          </w:p>
        </w:tc>
        <w:tc>
          <w:tcPr>
            <w:tcW w:w="4316" w:type="dxa"/>
            <w:gridSpan w:val="3"/>
          </w:tcPr>
          <w:p w14:paraId="7976C32F" w14:textId="77777777" w:rsidR="00D3180A" w:rsidRDefault="001945FB">
            <w:pPr>
              <w:pStyle w:val="TableParagraph"/>
              <w:tabs>
                <w:tab w:val="left" w:pos="2857"/>
                <w:tab w:val="left" w:pos="3995"/>
              </w:tabs>
              <w:spacing w:before="104"/>
              <w:ind w:left="976"/>
              <w:jc w:val="left"/>
              <w:rPr>
                <w:sz w:val="17"/>
              </w:rPr>
            </w:pPr>
            <w:r>
              <w:rPr>
                <w:sz w:val="17"/>
              </w:rPr>
              <w:t>16.035</w:t>
            </w:r>
            <w:r>
              <w:rPr>
                <w:sz w:val="17"/>
              </w:rPr>
              <w:tab/>
              <w:t>-</w:t>
            </w:r>
            <w:r>
              <w:rPr>
                <w:sz w:val="17"/>
              </w:rPr>
              <w:tab/>
              <w:t>-</w:t>
            </w:r>
          </w:p>
        </w:tc>
        <w:tc>
          <w:tcPr>
            <w:tcW w:w="1371" w:type="dxa"/>
          </w:tcPr>
          <w:p w14:paraId="5C2ADE61" w14:textId="77777777" w:rsidR="00D3180A" w:rsidRDefault="001945FB">
            <w:pPr>
              <w:pStyle w:val="TableParagraph"/>
              <w:spacing w:before="104"/>
              <w:ind w:right="251"/>
              <w:rPr>
                <w:sz w:val="17"/>
              </w:rPr>
            </w:pPr>
            <w:r>
              <w:rPr>
                <w:w w:val="98"/>
                <w:sz w:val="17"/>
              </w:rPr>
              <w:t>-</w:t>
            </w:r>
          </w:p>
        </w:tc>
        <w:tc>
          <w:tcPr>
            <w:tcW w:w="1043" w:type="dxa"/>
          </w:tcPr>
          <w:p w14:paraId="73A21643" w14:textId="77777777" w:rsidR="00D3180A" w:rsidRDefault="001945FB">
            <w:pPr>
              <w:pStyle w:val="TableParagraph"/>
              <w:spacing w:before="104"/>
              <w:ind w:right="75"/>
              <w:rPr>
                <w:sz w:val="17"/>
              </w:rPr>
            </w:pPr>
            <w:r>
              <w:rPr>
                <w:w w:val="95"/>
                <w:sz w:val="17"/>
              </w:rPr>
              <w:t>16.035</w:t>
            </w:r>
          </w:p>
        </w:tc>
      </w:tr>
      <w:tr w:rsidR="00D3180A" w14:paraId="70EFF51E" w14:textId="77777777">
        <w:trPr>
          <w:trHeight w:val="412"/>
        </w:trPr>
        <w:tc>
          <w:tcPr>
            <w:tcW w:w="3220" w:type="dxa"/>
          </w:tcPr>
          <w:p w14:paraId="3B163E7C" w14:textId="77777777" w:rsidR="00D3180A" w:rsidRDefault="001945FB">
            <w:pPr>
              <w:pStyle w:val="TableParagraph"/>
              <w:spacing w:before="105"/>
              <w:ind w:left="97"/>
              <w:jc w:val="left"/>
              <w:rPr>
                <w:sz w:val="17"/>
              </w:rPr>
            </w:pPr>
            <w:r>
              <w:rPr>
                <w:sz w:val="17"/>
              </w:rPr>
              <w:t>Juros sobre o capital próprio</w:t>
            </w:r>
          </w:p>
        </w:tc>
        <w:tc>
          <w:tcPr>
            <w:tcW w:w="4316" w:type="dxa"/>
            <w:gridSpan w:val="3"/>
          </w:tcPr>
          <w:p w14:paraId="5F67EC6B" w14:textId="77777777" w:rsidR="00D3180A" w:rsidRDefault="001945FB">
            <w:pPr>
              <w:pStyle w:val="TableParagraph"/>
              <w:tabs>
                <w:tab w:val="left" w:pos="2857"/>
                <w:tab w:val="left" w:pos="3481"/>
              </w:tabs>
              <w:spacing w:before="105"/>
              <w:ind w:left="1434"/>
              <w:jc w:val="left"/>
              <w:rPr>
                <w:sz w:val="17"/>
              </w:rPr>
            </w:pPr>
            <w:r>
              <w:rPr>
                <w:sz w:val="17"/>
              </w:rPr>
              <w:t>-</w:t>
            </w:r>
            <w:r>
              <w:rPr>
                <w:sz w:val="17"/>
              </w:rPr>
              <w:tab/>
              <w:t>-</w:t>
            </w:r>
            <w:r>
              <w:rPr>
                <w:sz w:val="17"/>
              </w:rPr>
              <w:tab/>
              <w:t>(15.443)</w:t>
            </w:r>
          </w:p>
        </w:tc>
        <w:tc>
          <w:tcPr>
            <w:tcW w:w="1371" w:type="dxa"/>
          </w:tcPr>
          <w:p w14:paraId="30E5A8C0" w14:textId="77777777" w:rsidR="00D3180A" w:rsidRDefault="001945FB">
            <w:pPr>
              <w:pStyle w:val="TableParagraph"/>
              <w:spacing w:before="105"/>
              <w:ind w:right="251"/>
              <w:rPr>
                <w:sz w:val="17"/>
              </w:rPr>
            </w:pPr>
            <w:r>
              <w:rPr>
                <w:w w:val="98"/>
                <w:sz w:val="17"/>
              </w:rPr>
              <w:t>-</w:t>
            </w:r>
          </w:p>
        </w:tc>
        <w:tc>
          <w:tcPr>
            <w:tcW w:w="1043" w:type="dxa"/>
          </w:tcPr>
          <w:p w14:paraId="7587AC75" w14:textId="77777777" w:rsidR="00D3180A" w:rsidRDefault="001945FB">
            <w:pPr>
              <w:pStyle w:val="TableParagraph"/>
              <w:spacing w:before="105"/>
              <w:ind w:right="18"/>
              <w:rPr>
                <w:sz w:val="17"/>
              </w:rPr>
            </w:pPr>
            <w:r>
              <w:rPr>
                <w:w w:val="95"/>
                <w:sz w:val="17"/>
              </w:rPr>
              <w:t>(15.443)</w:t>
            </w:r>
          </w:p>
        </w:tc>
      </w:tr>
      <w:tr w:rsidR="00D3180A" w14:paraId="0DE2079B" w14:textId="77777777">
        <w:trPr>
          <w:trHeight w:val="412"/>
        </w:trPr>
        <w:tc>
          <w:tcPr>
            <w:tcW w:w="3220" w:type="dxa"/>
          </w:tcPr>
          <w:p w14:paraId="409B8067" w14:textId="77777777" w:rsidR="00D3180A" w:rsidRDefault="001945FB">
            <w:pPr>
              <w:pStyle w:val="TableParagraph"/>
              <w:spacing w:before="105"/>
              <w:ind w:left="97"/>
              <w:jc w:val="left"/>
              <w:rPr>
                <w:sz w:val="17"/>
              </w:rPr>
            </w:pPr>
            <w:r>
              <w:rPr>
                <w:sz w:val="17"/>
              </w:rPr>
              <w:t>Dividendos do exercício anterior</w:t>
            </w:r>
          </w:p>
        </w:tc>
        <w:tc>
          <w:tcPr>
            <w:tcW w:w="4316" w:type="dxa"/>
            <w:gridSpan w:val="3"/>
          </w:tcPr>
          <w:p w14:paraId="2899B6AD" w14:textId="77777777" w:rsidR="00D3180A" w:rsidRDefault="001945FB">
            <w:pPr>
              <w:pStyle w:val="TableParagraph"/>
              <w:tabs>
                <w:tab w:val="left" w:pos="2857"/>
                <w:tab w:val="left" w:pos="3575"/>
              </w:tabs>
              <w:spacing w:before="105"/>
              <w:ind w:left="1434"/>
              <w:jc w:val="left"/>
              <w:rPr>
                <w:sz w:val="17"/>
              </w:rPr>
            </w:pPr>
            <w:r>
              <w:rPr>
                <w:sz w:val="17"/>
              </w:rPr>
              <w:t>-</w:t>
            </w:r>
            <w:r>
              <w:rPr>
                <w:sz w:val="17"/>
              </w:rPr>
              <w:tab/>
              <w:t>-</w:t>
            </w:r>
            <w:r>
              <w:rPr>
                <w:sz w:val="17"/>
              </w:rPr>
              <w:tab/>
              <w:t>(1.279)</w:t>
            </w:r>
          </w:p>
        </w:tc>
        <w:tc>
          <w:tcPr>
            <w:tcW w:w="1371" w:type="dxa"/>
          </w:tcPr>
          <w:p w14:paraId="2C01DAB9" w14:textId="77777777" w:rsidR="00D3180A" w:rsidRDefault="001945FB">
            <w:pPr>
              <w:pStyle w:val="TableParagraph"/>
              <w:spacing w:before="105"/>
              <w:ind w:right="251"/>
              <w:rPr>
                <w:sz w:val="17"/>
              </w:rPr>
            </w:pPr>
            <w:r>
              <w:rPr>
                <w:w w:val="98"/>
                <w:sz w:val="17"/>
              </w:rPr>
              <w:t>-</w:t>
            </w:r>
          </w:p>
        </w:tc>
        <w:tc>
          <w:tcPr>
            <w:tcW w:w="1043" w:type="dxa"/>
          </w:tcPr>
          <w:p w14:paraId="5E30B6CF" w14:textId="77777777" w:rsidR="00D3180A" w:rsidRDefault="001945FB">
            <w:pPr>
              <w:pStyle w:val="TableParagraph"/>
              <w:spacing w:before="105"/>
              <w:ind w:right="18"/>
              <w:rPr>
                <w:sz w:val="17"/>
              </w:rPr>
            </w:pPr>
            <w:r>
              <w:rPr>
                <w:w w:val="95"/>
                <w:sz w:val="17"/>
              </w:rPr>
              <w:t>(1.279)</w:t>
            </w:r>
          </w:p>
        </w:tc>
      </w:tr>
      <w:tr w:rsidR="00D3180A" w14:paraId="14856913" w14:textId="77777777">
        <w:trPr>
          <w:trHeight w:val="412"/>
        </w:trPr>
        <w:tc>
          <w:tcPr>
            <w:tcW w:w="3220" w:type="dxa"/>
          </w:tcPr>
          <w:p w14:paraId="334A8812" w14:textId="77777777" w:rsidR="00D3180A" w:rsidRDefault="001945FB">
            <w:pPr>
              <w:pStyle w:val="TableParagraph"/>
              <w:spacing w:before="105"/>
              <w:ind w:left="97"/>
              <w:jc w:val="left"/>
              <w:rPr>
                <w:sz w:val="17"/>
              </w:rPr>
            </w:pPr>
            <w:r>
              <w:rPr>
                <w:sz w:val="17"/>
              </w:rPr>
              <w:t>Lucro líquido do exercício</w:t>
            </w:r>
          </w:p>
        </w:tc>
        <w:tc>
          <w:tcPr>
            <w:tcW w:w="4316" w:type="dxa"/>
            <w:gridSpan w:val="3"/>
          </w:tcPr>
          <w:p w14:paraId="4D52EE4F" w14:textId="77777777" w:rsidR="00D3180A" w:rsidRDefault="001945FB">
            <w:pPr>
              <w:pStyle w:val="TableParagraph"/>
              <w:tabs>
                <w:tab w:val="left" w:pos="2857"/>
                <w:tab w:val="left" w:pos="3995"/>
              </w:tabs>
              <w:spacing w:before="105"/>
              <w:ind w:left="1434"/>
              <w:jc w:val="left"/>
              <w:rPr>
                <w:sz w:val="17"/>
              </w:rPr>
            </w:pPr>
            <w:r>
              <w:rPr>
                <w:sz w:val="17"/>
              </w:rPr>
              <w:t>-</w:t>
            </w:r>
            <w:r>
              <w:rPr>
                <w:sz w:val="17"/>
              </w:rPr>
              <w:tab/>
              <w:t>-</w:t>
            </w:r>
            <w:r>
              <w:rPr>
                <w:sz w:val="17"/>
              </w:rPr>
              <w:tab/>
              <w:t>-</w:t>
            </w:r>
          </w:p>
        </w:tc>
        <w:tc>
          <w:tcPr>
            <w:tcW w:w="1371" w:type="dxa"/>
          </w:tcPr>
          <w:p w14:paraId="018D2964" w14:textId="77777777" w:rsidR="00D3180A" w:rsidRDefault="001945FB">
            <w:pPr>
              <w:pStyle w:val="TableParagraph"/>
              <w:spacing w:before="105"/>
              <w:ind w:right="251"/>
              <w:rPr>
                <w:sz w:val="17"/>
              </w:rPr>
            </w:pPr>
            <w:r>
              <w:rPr>
                <w:w w:val="95"/>
                <w:sz w:val="17"/>
              </w:rPr>
              <w:t>14.736</w:t>
            </w:r>
          </w:p>
        </w:tc>
        <w:tc>
          <w:tcPr>
            <w:tcW w:w="1043" w:type="dxa"/>
          </w:tcPr>
          <w:p w14:paraId="1F7988E5" w14:textId="77777777" w:rsidR="00D3180A" w:rsidRDefault="001945FB">
            <w:pPr>
              <w:pStyle w:val="TableParagraph"/>
              <w:spacing w:before="105"/>
              <w:ind w:right="75"/>
              <w:rPr>
                <w:sz w:val="17"/>
              </w:rPr>
            </w:pPr>
            <w:r>
              <w:rPr>
                <w:w w:val="95"/>
                <w:sz w:val="17"/>
              </w:rPr>
              <w:t>14.736</w:t>
            </w:r>
          </w:p>
        </w:tc>
      </w:tr>
      <w:tr w:rsidR="00D3180A" w14:paraId="3AC59ED2" w14:textId="77777777">
        <w:trPr>
          <w:trHeight w:val="515"/>
        </w:trPr>
        <w:tc>
          <w:tcPr>
            <w:tcW w:w="3220" w:type="dxa"/>
          </w:tcPr>
          <w:p w14:paraId="5D1CBF80" w14:textId="77777777" w:rsidR="00D3180A" w:rsidRDefault="001945FB">
            <w:pPr>
              <w:pStyle w:val="TableParagraph"/>
              <w:spacing w:before="100" w:line="200" w:lineRule="atLeast"/>
              <w:ind w:left="286" w:right="1492" w:hanging="190"/>
              <w:jc w:val="left"/>
              <w:rPr>
                <w:sz w:val="17"/>
              </w:rPr>
            </w:pPr>
            <w:r>
              <w:rPr>
                <w:w w:val="95"/>
                <w:sz w:val="17"/>
              </w:rPr>
              <w:t xml:space="preserve">Destinações: </w:t>
            </w:r>
            <w:r>
              <w:rPr>
                <w:sz w:val="17"/>
              </w:rPr>
              <w:t>Reservas</w:t>
            </w:r>
          </w:p>
        </w:tc>
        <w:tc>
          <w:tcPr>
            <w:tcW w:w="4316" w:type="dxa"/>
            <w:gridSpan w:val="3"/>
          </w:tcPr>
          <w:p w14:paraId="32EB7F89" w14:textId="77777777" w:rsidR="00D3180A" w:rsidRDefault="00D3180A">
            <w:pPr>
              <w:pStyle w:val="TableParagraph"/>
              <w:jc w:val="left"/>
              <w:rPr>
                <w:sz w:val="18"/>
              </w:rPr>
            </w:pPr>
          </w:p>
          <w:p w14:paraId="0F886777" w14:textId="77777777" w:rsidR="00D3180A" w:rsidRDefault="001945FB">
            <w:pPr>
              <w:pStyle w:val="TableParagraph"/>
              <w:tabs>
                <w:tab w:val="left" w:pos="2632"/>
                <w:tab w:val="left" w:pos="3995"/>
              </w:tabs>
              <w:spacing w:before="104" w:line="184" w:lineRule="exact"/>
              <w:ind w:left="1434"/>
              <w:jc w:val="left"/>
              <w:rPr>
                <w:sz w:val="17"/>
              </w:rPr>
            </w:pPr>
            <w:r>
              <w:rPr>
                <w:sz w:val="17"/>
              </w:rPr>
              <w:t>-</w:t>
            </w:r>
            <w:r>
              <w:rPr>
                <w:sz w:val="17"/>
              </w:rPr>
              <w:tab/>
              <w:t>737</w:t>
            </w:r>
            <w:r>
              <w:rPr>
                <w:sz w:val="17"/>
              </w:rPr>
              <w:tab/>
              <w:t>-</w:t>
            </w:r>
          </w:p>
        </w:tc>
        <w:tc>
          <w:tcPr>
            <w:tcW w:w="1371" w:type="dxa"/>
          </w:tcPr>
          <w:p w14:paraId="7EF5F8A6" w14:textId="77777777" w:rsidR="00D3180A" w:rsidRDefault="00D3180A">
            <w:pPr>
              <w:pStyle w:val="TableParagraph"/>
              <w:jc w:val="left"/>
              <w:rPr>
                <w:sz w:val="18"/>
              </w:rPr>
            </w:pPr>
          </w:p>
          <w:p w14:paraId="3D50EFE4" w14:textId="77777777" w:rsidR="00D3180A" w:rsidRDefault="001945FB">
            <w:pPr>
              <w:pStyle w:val="TableParagraph"/>
              <w:spacing w:before="104" w:line="184" w:lineRule="exact"/>
              <w:ind w:right="195"/>
              <w:rPr>
                <w:sz w:val="17"/>
              </w:rPr>
            </w:pPr>
            <w:r>
              <w:rPr>
                <w:w w:val="95"/>
                <w:sz w:val="17"/>
              </w:rPr>
              <w:t>(737)</w:t>
            </w:r>
          </w:p>
        </w:tc>
        <w:tc>
          <w:tcPr>
            <w:tcW w:w="1043" w:type="dxa"/>
          </w:tcPr>
          <w:p w14:paraId="650FD3C5" w14:textId="77777777" w:rsidR="00D3180A" w:rsidRDefault="00D3180A">
            <w:pPr>
              <w:pStyle w:val="TableParagraph"/>
              <w:jc w:val="left"/>
              <w:rPr>
                <w:sz w:val="18"/>
              </w:rPr>
            </w:pPr>
          </w:p>
          <w:p w14:paraId="2B3C1385" w14:textId="77777777" w:rsidR="00D3180A" w:rsidRDefault="001945FB">
            <w:pPr>
              <w:pStyle w:val="TableParagraph"/>
              <w:spacing w:before="104" w:line="184" w:lineRule="exact"/>
              <w:ind w:right="74"/>
              <w:rPr>
                <w:sz w:val="17"/>
              </w:rPr>
            </w:pPr>
            <w:r>
              <w:rPr>
                <w:w w:val="98"/>
                <w:sz w:val="17"/>
              </w:rPr>
              <w:t>-</w:t>
            </w:r>
          </w:p>
        </w:tc>
      </w:tr>
      <w:tr w:rsidR="00D3180A" w14:paraId="0121432D" w14:textId="77777777">
        <w:trPr>
          <w:trHeight w:val="197"/>
        </w:trPr>
        <w:tc>
          <w:tcPr>
            <w:tcW w:w="3220" w:type="dxa"/>
          </w:tcPr>
          <w:p w14:paraId="4A6ABF65" w14:textId="77777777" w:rsidR="00D3180A" w:rsidRDefault="001945FB">
            <w:pPr>
              <w:pStyle w:val="TableParagraph"/>
              <w:spacing w:before="2" w:line="175" w:lineRule="exact"/>
              <w:ind w:left="286"/>
              <w:jc w:val="left"/>
              <w:rPr>
                <w:sz w:val="17"/>
              </w:rPr>
            </w:pPr>
            <w:r>
              <w:rPr>
                <w:sz w:val="17"/>
              </w:rPr>
              <w:t>Juros sobre o capital próprio</w:t>
            </w:r>
          </w:p>
        </w:tc>
        <w:tc>
          <w:tcPr>
            <w:tcW w:w="4316" w:type="dxa"/>
            <w:gridSpan w:val="3"/>
          </w:tcPr>
          <w:p w14:paraId="7C3D6F1D" w14:textId="77777777" w:rsidR="00D3180A" w:rsidRDefault="001945FB">
            <w:pPr>
              <w:pStyle w:val="TableParagraph"/>
              <w:tabs>
                <w:tab w:val="left" w:pos="2857"/>
                <w:tab w:val="left" w:pos="3995"/>
              </w:tabs>
              <w:spacing w:before="2" w:line="175" w:lineRule="exact"/>
              <w:ind w:left="1434"/>
              <w:jc w:val="left"/>
              <w:rPr>
                <w:sz w:val="17"/>
              </w:rPr>
            </w:pPr>
            <w:r>
              <w:rPr>
                <w:sz w:val="17"/>
              </w:rPr>
              <w:t>-</w:t>
            </w:r>
            <w:r>
              <w:rPr>
                <w:sz w:val="17"/>
              </w:rPr>
              <w:tab/>
              <w:t>-</w:t>
            </w:r>
            <w:r>
              <w:rPr>
                <w:sz w:val="17"/>
              </w:rPr>
              <w:tab/>
              <w:t>-</w:t>
            </w:r>
          </w:p>
        </w:tc>
        <w:tc>
          <w:tcPr>
            <w:tcW w:w="1371" w:type="dxa"/>
          </w:tcPr>
          <w:p w14:paraId="5BDC9B2D" w14:textId="77777777" w:rsidR="00D3180A" w:rsidRDefault="001945FB">
            <w:pPr>
              <w:pStyle w:val="TableParagraph"/>
              <w:spacing w:before="2" w:line="175" w:lineRule="exact"/>
              <w:ind w:right="194"/>
              <w:rPr>
                <w:sz w:val="17"/>
              </w:rPr>
            </w:pPr>
            <w:r>
              <w:rPr>
                <w:w w:val="95"/>
                <w:sz w:val="17"/>
              </w:rPr>
              <w:t>(13.999)</w:t>
            </w:r>
          </w:p>
        </w:tc>
        <w:tc>
          <w:tcPr>
            <w:tcW w:w="1043" w:type="dxa"/>
          </w:tcPr>
          <w:p w14:paraId="393A0010" w14:textId="77777777" w:rsidR="00D3180A" w:rsidRDefault="001945FB">
            <w:pPr>
              <w:pStyle w:val="TableParagraph"/>
              <w:spacing w:before="2" w:line="175" w:lineRule="exact"/>
              <w:ind w:right="18"/>
              <w:rPr>
                <w:sz w:val="17"/>
              </w:rPr>
            </w:pPr>
            <w:r>
              <w:rPr>
                <w:w w:val="95"/>
                <w:sz w:val="17"/>
              </w:rPr>
              <w:t>(13.999)</w:t>
            </w:r>
          </w:p>
        </w:tc>
      </w:tr>
      <w:tr w:rsidR="00D3180A" w14:paraId="05234F1D" w14:textId="77777777">
        <w:trPr>
          <w:trHeight w:val="531"/>
        </w:trPr>
        <w:tc>
          <w:tcPr>
            <w:tcW w:w="3220" w:type="dxa"/>
          </w:tcPr>
          <w:p w14:paraId="741AD542" w14:textId="77777777" w:rsidR="00D3180A" w:rsidRDefault="00D3180A">
            <w:pPr>
              <w:pStyle w:val="TableParagraph"/>
              <w:spacing w:before="1"/>
              <w:jc w:val="left"/>
              <w:rPr>
                <w:sz w:val="19"/>
              </w:rPr>
            </w:pPr>
          </w:p>
          <w:p w14:paraId="447442DB" w14:textId="77777777" w:rsidR="00D3180A" w:rsidRDefault="001945FB">
            <w:pPr>
              <w:pStyle w:val="TableParagraph"/>
              <w:ind w:left="97"/>
              <w:jc w:val="left"/>
              <w:rPr>
                <w:b/>
                <w:sz w:val="17"/>
              </w:rPr>
            </w:pPr>
            <w:r>
              <w:rPr>
                <w:b/>
                <w:sz w:val="17"/>
              </w:rPr>
              <w:t>Saldos em 31/12/2018</w:t>
            </w:r>
          </w:p>
        </w:tc>
        <w:tc>
          <w:tcPr>
            <w:tcW w:w="1936" w:type="dxa"/>
          </w:tcPr>
          <w:p w14:paraId="3B35B6EE" w14:textId="77777777" w:rsidR="00D3180A" w:rsidRDefault="00D3180A">
            <w:pPr>
              <w:pStyle w:val="TableParagraph"/>
              <w:spacing w:before="1"/>
              <w:jc w:val="left"/>
              <w:rPr>
                <w:sz w:val="19"/>
              </w:rPr>
            </w:pPr>
          </w:p>
          <w:p w14:paraId="16B7AD78" w14:textId="77777777" w:rsidR="00D3180A" w:rsidRDefault="001945FB">
            <w:pPr>
              <w:pStyle w:val="TableParagraph"/>
              <w:ind w:right="443"/>
              <w:rPr>
                <w:b/>
                <w:sz w:val="17"/>
              </w:rPr>
            </w:pPr>
            <w:r>
              <w:rPr>
                <w:b/>
                <w:w w:val="95"/>
                <w:sz w:val="17"/>
              </w:rPr>
              <w:t>1.016.035</w:t>
            </w:r>
          </w:p>
        </w:tc>
        <w:tc>
          <w:tcPr>
            <w:tcW w:w="1252" w:type="dxa"/>
          </w:tcPr>
          <w:p w14:paraId="1F868261" w14:textId="77777777" w:rsidR="00D3180A" w:rsidRDefault="00D3180A">
            <w:pPr>
              <w:pStyle w:val="TableParagraph"/>
              <w:spacing w:before="1"/>
              <w:jc w:val="left"/>
              <w:rPr>
                <w:sz w:val="19"/>
              </w:rPr>
            </w:pPr>
          </w:p>
          <w:p w14:paraId="0644760B" w14:textId="77777777" w:rsidR="00D3180A" w:rsidRDefault="001945FB">
            <w:pPr>
              <w:pStyle w:val="TableParagraph"/>
              <w:ind w:right="272"/>
              <w:rPr>
                <w:b/>
                <w:sz w:val="17"/>
              </w:rPr>
            </w:pPr>
            <w:r>
              <w:rPr>
                <w:b/>
                <w:w w:val="95"/>
                <w:sz w:val="17"/>
              </w:rPr>
              <w:t>15.963</w:t>
            </w:r>
          </w:p>
        </w:tc>
        <w:tc>
          <w:tcPr>
            <w:tcW w:w="1128" w:type="dxa"/>
          </w:tcPr>
          <w:p w14:paraId="0B713D52" w14:textId="77777777" w:rsidR="00D3180A" w:rsidRDefault="00D3180A">
            <w:pPr>
              <w:pStyle w:val="TableParagraph"/>
              <w:spacing w:before="1"/>
              <w:jc w:val="left"/>
              <w:rPr>
                <w:sz w:val="19"/>
              </w:rPr>
            </w:pPr>
          </w:p>
          <w:p w14:paraId="124A248B" w14:textId="77777777" w:rsidR="00D3180A" w:rsidRDefault="001945FB">
            <w:pPr>
              <w:pStyle w:val="TableParagraph"/>
              <w:ind w:right="263"/>
              <w:rPr>
                <w:b/>
                <w:sz w:val="17"/>
              </w:rPr>
            </w:pPr>
            <w:r>
              <w:rPr>
                <w:b/>
                <w:w w:val="95"/>
                <w:sz w:val="17"/>
              </w:rPr>
              <w:t>28.215</w:t>
            </w:r>
          </w:p>
        </w:tc>
        <w:tc>
          <w:tcPr>
            <w:tcW w:w="1371" w:type="dxa"/>
          </w:tcPr>
          <w:p w14:paraId="4168B35A" w14:textId="77777777" w:rsidR="00D3180A" w:rsidRDefault="00D3180A">
            <w:pPr>
              <w:pStyle w:val="TableParagraph"/>
              <w:spacing w:before="1"/>
              <w:jc w:val="left"/>
              <w:rPr>
                <w:sz w:val="19"/>
              </w:rPr>
            </w:pPr>
          </w:p>
          <w:p w14:paraId="68B548C7" w14:textId="77777777" w:rsidR="00D3180A" w:rsidRDefault="001945FB">
            <w:pPr>
              <w:pStyle w:val="TableParagraph"/>
              <w:ind w:right="251"/>
              <w:rPr>
                <w:b/>
                <w:sz w:val="17"/>
              </w:rPr>
            </w:pPr>
            <w:r>
              <w:rPr>
                <w:b/>
                <w:w w:val="98"/>
                <w:sz w:val="17"/>
              </w:rPr>
              <w:t>-</w:t>
            </w:r>
          </w:p>
        </w:tc>
        <w:tc>
          <w:tcPr>
            <w:tcW w:w="1043" w:type="dxa"/>
          </w:tcPr>
          <w:p w14:paraId="0DB5E645" w14:textId="77777777" w:rsidR="00D3180A" w:rsidRDefault="00D3180A">
            <w:pPr>
              <w:pStyle w:val="TableParagraph"/>
              <w:spacing w:before="1"/>
              <w:jc w:val="left"/>
              <w:rPr>
                <w:sz w:val="19"/>
              </w:rPr>
            </w:pPr>
          </w:p>
          <w:p w14:paraId="164F8EBB" w14:textId="77777777" w:rsidR="00D3180A" w:rsidRDefault="001945FB">
            <w:pPr>
              <w:pStyle w:val="TableParagraph"/>
              <w:ind w:right="74"/>
              <w:rPr>
                <w:b/>
                <w:sz w:val="17"/>
              </w:rPr>
            </w:pPr>
            <w:r>
              <w:rPr>
                <w:b/>
                <w:w w:val="95"/>
                <w:sz w:val="17"/>
              </w:rPr>
              <w:t>1.060.213</w:t>
            </w:r>
          </w:p>
        </w:tc>
      </w:tr>
      <w:tr w:rsidR="00D3180A" w14:paraId="04986455" w14:textId="77777777">
        <w:trPr>
          <w:trHeight w:val="297"/>
        </w:trPr>
        <w:tc>
          <w:tcPr>
            <w:tcW w:w="3220" w:type="dxa"/>
            <w:tcBorders>
              <w:bottom w:val="single" w:sz="18" w:space="0" w:color="808080"/>
            </w:tcBorders>
          </w:tcPr>
          <w:p w14:paraId="369EC156" w14:textId="77777777" w:rsidR="00D3180A" w:rsidRDefault="001945FB">
            <w:pPr>
              <w:pStyle w:val="TableParagraph"/>
              <w:spacing w:before="108" w:line="169" w:lineRule="exact"/>
              <w:ind w:left="97"/>
              <w:jc w:val="left"/>
              <w:rPr>
                <w:b/>
                <w:sz w:val="17"/>
              </w:rPr>
            </w:pPr>
            <w:r>
              <w:rPr>
                <w:b/>
                <w:sz w:val="17"/>
              </w:rPr>
              <w:t>Mutações do período</w:t>
            </w:r>
          </w:p>
        </w:tc>
        <w:tc>
          <w:tcPr>
            <w:tcW w:w="1936" w:type="dxa"/>
            <w:tcBorders>
              <w:bottom w:val="single" w:sz="18" w:space="0" w:color="808080"/>
            </w:tcBorders>
          </w:tcPr>
          <w:p w14:paraId="036BC3C2" w14:textId="77777777" w:rsidR="00D3180A" w:rsidRDefault="001945FB">
            <w:pPr>
              <w:pStyle w:val="TableParagraph"/>
              <w:spacing w:before="108" w:line="169" w:lineRule="exact"/>
              <w:ind w:right="443"/>
              <w:rPr>
                <w:b/>
                <w:sz w:val="17"/>
              </w:rPr>
            </w:pPr>
            <w:r>
              <w:rPr>
                <w:b/>
                <w:w w:val="95"/>
                <w:sz w:val="17"/>
              </w:rPr>
              <w:t>16.035</w:t>
            </w:r>
          </w:p>
        </w:tc>
        <w:tc>
          <w:tcPr>
            <w:tcW w:w="1252" w:type="dxa"/>
            <w:tcBorders>
              <w:bottom w:val="single" w:sz="18" w:space="0" w:color="808080"/>
            </w:tcBorders>
          </w:tcPr>
          <w:p w14:paraId="58418FD7" w14:textId="77777777" w:rsidR="00D3180A" w:rsidRDefault="001945FB">
            <w:pPr>
              <w:pStyle w:val="TableParagraph"/>
              <w:spacing w:before="108" w:line="169" w:lineRule="exact"/>
              <w:ind w:right="273"/>
              <w:rPr>
                <w:b/>
                <w:sz w:val="17"/>
              </w:rPr>
            </w:pPr>
            <w:r>
              <w:rPr>
                <w:b/>
                <w:w w:val="95"/>
                <w:sz w:val="17"/>
              </w:rPr>
              <w:t>737</w:t>
            </w:r>
          </w:p>
        </w:tc>
        <w:tc>
          <w:tcPr>
            <w:tcW w:w="1128" w:type="dxa"/>
            <w:tcBorders>
              <w:bottom w:val="single" w:sz="18" w:space="0" w:color="808080"/>
            </w:tcBorders>
          </w:tcPr>
          <w:p w14:paraId="663804F1" w14:textId="77777777" w:rsidR="00D3180A" w:rsidRDefault="001945FB">
            <w:pPr>
              <w:pStyle w:val="TableParagraph"/>
              <w:spacing w:before="108" w:line="169" w:lineRule="exact"/>
              <w:ind w:right="206"/>
              <w:rPr>
                <w:b/>
                <w:sz w:val="17"/>
              </w:rPr>
            </w:pPr>
            <w:r>
              <w:rPr>
                <w:b/>
                <w:w w:val="95"/>
                <w:sz w:val="17"/>
              </w:rPr>
              <w:t>(16.722)</w:t>
            </w:r>
          </w:p>
        </w:tc>
        <w:tc>
          <w:tcPr>
            <w:tcW w:w="1371" w:type="dxa"/>
            <w:tcBorders>
              <w:bottom w:val="single" w:sz="18" w:space="0" w:color="808080"/>
            </w:tcBorders>
          </w:tcPr>
          <w:p w14:paraId="0E228997" w14:textId="77777777" w:rsidR="00D3180A" w:rsidRDefault="001945FB">
            <w:pPr>
              <w:pStyle w:val="TableParagraph"/>
              <w:spacing w:before="108" w:line="169" w:lineRule="exact"/>
              <w:ind w:right="251"/>
              <w:rPr>
                <w:b/>
                <w:sz w:val="17"/>
              </w:rPr>
            </w:pPr>
            <w:r>
              <w:rPr>
                <w:b/>
                <w:w w:val="98"/>
                <w:sz w:val="17"/>
              </w:rPr>
              <w:t>-</w:t>
            </w:r>
          </w:p>
        </w:tc>
        <w:tc>
          <w:tcPr>
            <w:tcW w:w="1043" w:type="dxa"/>
            <w:tcBorders>
              <w:bottom w:val="single" w:sz="18" w:space="0" w:color="808080"/>
            </w:tcBorders>
          </w:tcPr>
          <w:p w14:paraId="5E0518E1" w14:textId="77777777" w:rsidR="00D3180A" w:rsidRDefault="001945FB">
            <w:pPr>
              <w:pStyle w:val="TableParagraph"/>
              <w:spacing w:before="108" w:line="169" w:lineRule="exact"/>
              <w:ind w:right="75"/>
              <w:rPr>
                <w:b/>
                <w:sz w:val="17"/>
              </w:rPr>
            </w:pPr>
            <w:r>
              <w:rPr>
                <w:b/>
                <w:w w:val="95"/>
                <w:sz w:val="17"/>
              </w:rPr>
              <w:t>50</w:t>
            </w:r>
          </w:p>
        </w:tc>
      </w:tr>
      <w:tr w:rsidR="00D3180A" w14:paraId="13D6AF61" w14:textId="77777777">
        <w:trPr>
          <w:trHeight w:val="492"/>
        </w:trPr>
        <w:tc>
          <w:tcPr>
            <w:tcW w:w="3220" w:type="dxa"/>
            <w:tcBorders>
              <w:top w:val="single" w:sz="18" w:space="0" w:color="808080"/>
            </w:tcBorders>
          </w:tcPr>
          <w:p w14:paraId="654DB644" w14:textId="77777777" w:rsidR="00D3180A" w:rsidRDefault="00D3180A">
            <w:pPr>
              <w:pStyle w:val="TableParagraph"/>
              <w:spacing w:before="2"/>
              <w:jc w:val="left"/>
              <w:rPr>
                <w:sz w:val="16"/>
              </w:rPr>
            </w:pPr>
          </w:p>
          <w:p w14:paraId="7156410A" w14:textId="77777777" w:rsidR="00D3180A" w:rsidRDefault="001945FB">
            <w:pPr>
              <w:pStyle w:val="TableParagraph"/>
              <w:ind w:left="97"/>
              <w:jc w:val="left"/>
              <w:rPr>
                <w:b/>
                <w:sz w:val="17"/>
              </w:rPr>
            </w:pPr>
            <w:r>
              <w:rPr>
                <w:b/>
                <w:sz w:val="17"/>
              </w:rPr>
              <w:t>Saldos em 01/01/2019</w:t>
            </w:r>
          </w:p>
        </w:tc>
        <w:tc>
          <w:tcPr>
            <w:tcW w:w="1936" w:type="dxa"/>
            <w:tcBorders>
              <w:top w:val="single" w:sz="18" w:space="0" w:color="808080"/>
            </w:tcBorders>
          </w:tcPr>
          <w:p w14:paraId="150A23E2" w14:textId="77777777" w:rsidR="00D3180A" w:rsidRDefault="00D3180A">
            <w:pPr>
              <w:pStyle w:val="TableParagraph"/>
              <w:spacing w:before="2"/>
              <w:jc w:val="left"/>
              <w:rPr>
                <w:sz w:val="16"/>
              </w:rPr>
            </w:pPr>
          </w:p>
          <w:p w14:paraId="410F4355" w14:textId="77777777" w:rsidR="00D3180A" w:rsidRDefault="001945FB">
            <w:pPr>
              <w:pStyle w:val="TableParagraph"/>
              <w:ind w:right="443"/>
              <w:rPr>
                <w:b/>
                <w:sz w:val="17"/>
              </w:rPr>
            </w:pPr>
            <w:r>
              <w:rPr>
                <w:b/>
                <w:w w:val="95"/>
                <w:sz w:val="17"/>
              </w:rPr>
              <w:t>1.016.035</w:t>
            </w:r>
          </w:p>
        </w:tc>
        <w:tc>
          <w:tcPr>
            <w:tcW w:w="1252" w:type="dxa"/>
            <w:tcBorders>
              <w:top w:val="single" w:sz="18" w:space="0" w:color="808080"/>
            </w:tcBorders>
          </w:tcPr>
          <w:p w14:paraId="0196F07F" w14:textId="77777777" w:rsidR="00D3180A" w:rsidRDefault="001945FB">
            <w:pPr>
              <w:pStyle w:val="TableParagraph"/>
              <w:spacing w:line="173" w:lineRule="exact"/>
              <w:ind w:right="272"/>
              <w:rPr>
                <w:sz w:val="17"/>
              </w:rPr>
            </w:pPr>
            <w:r>
              <w:rPr>
                <w:w w:val="98"/>
                <w:sz w:val="17"/>
              </w:rPr>
              <w:t>-</w:t>
            </w:r>
          </w:p>
          <w:p w14:paraId="1694D8BC" w14:textId="77777777" w:rsidR="00D3180A" w:rsidRDefault="001945FB">
            <w:pPr>
              <w:pStyle w:val="TableParagraph"/>
              <w:spacing w:before="13"/>
              <w:ind w:right="272"/>
              <w:rPr>
                <w:b/>
                <w:sz w:val="17"/>
              </w:rPr>
            </w:pPr>
            <w:r>
              <w:rPr>
                <w:b/>
                <w:w w:val="95"/>
                <w:sz w:val="17"/>
              </w:rPr>
              <w:t>15.963</w:t>
            </w:r>
          </w:p>
        </w:tc>
        <w:tc>
          <w:tcPr>
            <w:tcW w:w="1128" w:type="dxa"/>
            <w:tcBorders>
              <w:top w:val="single" w:sz="18" w:space="0" w:color="808080"/>
            </w:tcBorders>
          </w:tcPr>
          <w:p w14:paraId="674B584C" w14:textId="77777777" w:rsidR="00D3180A" w:rsidRDefault="00D3180A">
            <w:pPr>
              <w:pStyle w:val="TableParagraph"/>
              <w:spacing w:before="2"/>
              <w:jc w:val="left"/>
              <w:rPr>
                <w:sz w:val="16"/>
              </w:rPr>
            </w:pPr>
          </w:p>
          <w:p w14:paraId="50874332" w14:textId="77777777" w:rsidR="00D3180A" w:rsidRDefault="001945FB">
            <w:pPr>
              <w:pStyle w:val="TableParagraph"/>
              <w:ind w:right="263"/>
              <w:rPr>
                <w:b/>
                <w:sz w:val="17"/>
              </w:rPr>
            </w:pPr>
            <w:r>
              <w:rPr>
                <w:b/>
                <w:w w:val="95"/>
                <w:sz w:val="17"/>
              </w:rPr>
              <w:t>28.215</w:t>
            </w:r>
          </w:p>
        </w:tc>
        <w:tc>
          <w:tcPr>
            <w:tcW w:w="1371" w:type="dxa"/>
            <w:tcBorders>
              <w:top w:val="single" w:sz="18" w:space="0" w:color="808080"/>
            </w:tcBorders>
          </w:tcPr>
          <w:p w14:paraId="7029C6C1" w14:textId="77777777" w:rsidR="00D3180A" w:rsidRDefault="00D3180A">
            <w:pPr>
              <w:pStyle w:val="TableParagraph"/>
              <w:spacing w:before="2"/>
              <w:jc w:val="left"/>
              <w:rPr>
                <w:sz w:val="16"/>
              </w:rPr>
            </w:pPr>
          </w:p>
          <w:p w14:paraId="0DBAC20B" w14:textId="77777777" w:rsidR="00D3180A" w:rsidRDefault="001945FB">
            <w:pPr>
              <w:pStyle w:val="TableParagraph"/>
              <w:ind w:right="251"/>
              <w:rPr>
                <w:b/>
                <w:sz w:val="17"/>
              </w:rPr>
            </w:pPr>
            <w:r>
              <w:rPr>
                <w:b/>
                <w:w w:val="98"/>
                <w:sz w:val="17"/>
              </w:rPr>
              <w:t>-</w:t>
            </w:r>
          </w:p>
        </w:tc>
        <w:tc>
          <w:tcPr>
            <w:tcW w:w="1043" w:type="dxa"/>
            <w:tcBorders>
              <w:top w:val="single" w:sz="18" w:space="0" w:color="808080"/>
            </w:tcBorders>
          </w:tcPr>
          <w:p w14:paraId="50B2D113" w14:textId="77777777" w:rsidR="00D3180A" w:rsidRDefault="00D3180A">
            <w:pPr>
              <w:pStyle w:val="TableParagraph"/>
              <w:spacing w:before="2"/>
              <w:jc w:val="left"/>
              <w:rPr>
                <w:sz w:val="16"/>
              </w:rPr>
            </w:pPr>
          </w:p>
          <w:p w14:paraId="770B9EC4" w14:textId="77777777" w:rsidR="00D3180A" w:rsidRDefault="001945FB">
            <w:pPr>
              <w:pStyle w:val="TableParagraph"/>
              <w:ind w:right="74"/>
              <w:rPr>
                <w:b/>
                <w:sz w:val="17"/>
              </w:rPr>
            </w:pPr>
            <w:r>
              <w:rPr>
                <w:b/>
                <w:w w:val="95"/>
                <w:sz w:val="17"/>
              </w:rPr>
              <w:t>1.060.213</w:t>
            </w:r>
          </w:p>
        </w:tc>
      </w:tr>
      <w:tr w:rsidR="00D3180A" w14:paraId="648D9FB2" w14:textId="77777777">
        <w:trPr>
          <w:trHeight w:val="411"/>
        </w:trPr>
        <w:tc>
          <w:tcPr>
            <w:tcW w:w="3220" w:type="dxa"/>
          </w:tcPr>
          <w:p w14:paraId="2E12DE8D" w14:textId="77777777" w:rsidR="00D3180A" w:rsidRDefault="001945FB">
            <w:pPr>
              <w:pStyle w:val="TableParagraph"/>
              <w:spacing w:before="104"/>
              <w:ind w:left="97"/>
              <w:jc w:val="left"/>
              <w:rPr>
                <w:sz w:val="17"/>
              </w:rPr>
            </w:pPr>
            <w:r>
              <w:rPr>
                <w:sz w:val="17"/>
              </w:rPr>
              <w:t>Aumento de Capital</w:t>
            </w:r>
          </w:p>
        </w:tc>
        <w:tc>
          <w:tcPr>
            <w:tcW w:w="1936" w:type="dxa"/>
          </w:tcPr>
          <w:p w14:paraId="24F0978C" w14:textId="77777777" w:rsidR="00D3180A" w:rsidRDefault="001945FB">
            <w:pPr>
              <w:pStyle w:val="TableParagraph"/>
              <w:spacing w:before="104"/>
              <w:ind w:right="443"/>
              <w:rPr>
                <w:sz w:val="17"/>
              </w:rPr>
            </w:pPr>
            <w:r>
              <w:rPr>
                <w:w w:val="95"/>
                <w:sz w:val="17"/>
              </w:rPr>
              <w:t>25.942</w:t>
            </w:r>
          </w:p>
        </w:tc>
        <w:tc>
          <w:tcPr>
            <w:tcW w:w="1252" w:type="dxa"/>
          </w:tcPr>
          <w:p w14:paraId="3CF2A4E9" w14:textId="77777777" w:rsidR="00D3180A" w:rsidRDefault="001945FB">
            <w:pPr>
              <w:pStyle w:val="TableParagraph"/>
              <w:spacing w:before="104"/>
              <w:ind w:right="272"/>
              <w:rPr>
                <w:sz w:val="17"/>
              </w:rPr>
            </w:pPr>
            <w:r>
              <w:rPr>
                <w:w w:val="98"/>
                <w:sz w:val="17"/>
              </w:rPr>
              <w:t>-</w:t>
            </w:r>
          </w:p>
        </w:tc>
        <w:tc>
          <w:tcPr>
            <w:tcW w:w="1128" w:type="dxa"/>
          </w:tcPr>
          <w:p w14:paraId="43AD4A52" w14:textId="77777777" w:rsidR="00D3180A" w:rsidRDefault="001945FB">
            <w:pPr>
              <w:pStyle w:val="TableParagraph"/>
              <w:spacing w:before="104"/>
              <w:ind w:right="262"/>
              <w:rPr>
                <w:sz w:val="17"/>
              </w:rPr>
            </w:pPr>
            <w:r>
              <w:rPr>
                <w:w w:val="98"/>
                <w:sz w:val="17"/>
              </w:rPr>
              <w:t>-</w:t>
            </w:r>
          </w:p>
        </w:tc>
        <w:tc>
          <w:tcPr>
            <w:tcW w:w="1371" w:type="dxa"/>
          </w:tcPr>
          <w:p w14:paraId="6A091729" w14:textId="77777777" w:rsidR="00D3180A" w:rsidRDefault="001945FB">
            <w:pPr>
              <w:pStyle w:val="TableParagraph"/>
              <w:spacing w:before="104"/>
              <w:ind w:right="251"/>
              <w:rPr>
                <w:sz w:val="17"/>
              </w:rPr>
            </w:pPr>
            <w:r>
              <w:rPr>
                <w:w w:val="98"/>
                <w:sz w:val="17"/>
              </w:rPr>
              <w:t>-</w:t>
            </w:r>
          </w:p>
        </w:tc>
        <w:tc>
          <w:tcPr>
            <w:tcW w:w="1043" w:type="dxa"/>
          </w:tcPr>
          <w:p w14:paraId="79CA64E5" w14:textId="77777777" w:rsidR="00D3180A" w:rsidRDefault="001945FB">
            <w:pPr>
              <w:pStyle w:val="TableParagraph"/>
              <w:spacing w:before="104"/>
              <w:ind w:right="75"/>
              <w:rPr>
                <w:sz w:val="17"/>
              </w:rPr>
            </w:pPr>
            <w:r>
              <w:rPr>
                <w:w w:val="95"/>
                <w:sz w:val="17"/>
              </w:rPr>
              <w:t>25.942</w:t>
            </w:r>
          </w:p>
        </w:tc>
      </w:tr>
      <w:tr w:rsidR="00D3180A" w14:paraId="53190DC8" w14:textId="77777777">
        <w:trPr>
          <w:trHeight w:val="412"/>
        </w:trPr>
        <w:tc>
          <w:tcPr>
            <w:tcW w:w="3220" w:type="dxa"/>
          </w:tcPr>
          <w:p w14:paraId="28346F45" w14:textId="77777777" w:rsidR="00D3180A" w:rsidRDefault="001945FB">
            <w:pPr>
              <w:pStyle w:val="TableParagraph"/>
              <w:spacing w:before="105"/>
              <w:ind w:left="97"/>
              <w:jc w:val="left"/>
              <w:rPr>
                <w:sz w:val="17"/>
              </w:rPr>
            </w:pPr>
            <w:r>
              <w:rPr>
                <w:sz w:val="17"/>
              </w:rPr>
              <w:t>Lucro líquido do exercício</w:t>
            </w:r>
          </w:p>
        </w:tc>
        <w:tc>
          <w:tcPr>
            <w:tcW w:w="1936" w:type="dxa"/>
          </w:tcPr>
          <w:p w14:paraId="7E9D6A5A" w14:textId="77777777" w:rsidR="00D3180A" w:rsidRDefault="001945FB">
            <w:pPr>
              <w:pStyle w:val="TableParagraph"/>
              <w:spacing w:before="105"/>
              <w:ind w:right="443"/>
              <w:rPr>
                <w:sz w:val="17"/>
              </w:rPr>
            </w:pPr>
            <w:r>
              <w:rPr>
                <w:w w:val="98"/>
                <w:sz w:val="17"/>
              </w:rPr>
              <w:t>-</w:t>
            </w:r>
          </w:p>
        </w:tc>
        <w:tc>
          <w:tcPr>
            <w:tcW w:w="1252" w:type="dxa"/>
          </w:tcPr>
          <w:p w14:paraId="7805F90D" w14:textId="77777777" w:rsidR="00D3180A" w:rsidRDefault="001945FB">
            <w:pPr>
              <w:pStyle w:val="TableParagraph"/>
              <w:spacing w:before="105"/>
              <w:ind w:right="272"/>
              <w:rPr>
                <w:sz w:val="17"/>
              </w:rPr>
            </w:pPr>
            <w:r>
              <w:rPr>
                <w:w w:val="98"/>
                <w:sz w:val="17"/>
              </w:rPr>
              <w:t>-</w:t>
            </w:r>
          </w:p>
        </w:tc>
        <w:tc>
          <w:tcPr>
            <w:tcW w:w="1128" w:type="dxa"/>
          </w:tcPr>
          <w:p w14:paraId="18305964" w14:textId="77777777" w:rsidR="00D3180A" w:rsidRDefault="001945FB">
            <w:pPr>
              <w:pStyle w:val="TableParagraph"/>
              <w:spacing w:before="105"/>
              <w:ind w:right="262"/>
              <w:rPr>
                <w:sz w:val="17"/>
              </w:rPr>
            </w:pPr>
            <w:r>
              <w:rPr>
                <w:w w:val="98"/>
                <w:sz w:val="17"/>
              </w:rPr>
              <w:t>-</w:t>
            </w:r>
          </w:p>
        </w:tc>
        <w:tc>
          <w:tcPr>
            <w:tcW w:w="1371" w:type="dxa"/>
          </w:tcPr>
          <w:p w14:paraId="11E219F0" w14:textId="77777777" w:rsidR="00D3180A" w:rsidRDefault="001945FB">
            <w:pPr>
              <w:pStyle w:val="TableParagraph"/>
              <w:spacing w:before="105"/>
              <w:ind w:right="251"/>
              <w:rPr>
                <w:sz w:val="17"/>
              </w:rPr>
            </w:pPr>
            <w:r>
              <w:rPr>
                <w:w w:val="95"/>
                <w:sz w:val="17"/>
              </w:rPr>
              <w:t>47.560</w:t>
            </w:r>
          </w:p>
        </w:tc>
        <w:tc>
          <w:tcPr>
            <w:tcW w:w="1043" w:type="dxa"/>
          </w:tcPr>
          <w:p w14:paraId="2A09C00A" w14:textId="77777777" w:rsidR="00D3180A" w:rsidRDefault="001945FB">
            <w:pPr>
              <w:pStyle w:val="TableParagraph"/>
              <w:spacing w:before="105"/>
              <w:ind w:right="75"/>
              <w:rPr>
                <w:sz w:val="17"/>
              </w:rPr>
            </w:pPr>
            <w:r>
              <w:rPr>
                <w:w w:val="95"/>
                <w:sz w:val="17"/>
              </w:rPr>
              <w:t>47.560</w:t>
            </w:r>
          </w:p>
        </w:tc>
      </w:tr>
      <w:tr w:rsidR="00D3180A" w14:paraId="175597D2" w14:textId="77777777">
        <w:trPr>
          <w:trHeight w:val="516"/>
        </w:trPr>
        <w:tc>
          <w:tcPr>
            <w:tcW w:w="3220" w:type="dxa"/>
          </w:tcPr>
          <w:p w14:paraId="03329CCF" w14:textId="77777777" w:rsidR="00D3180A" w:rsidRDefault="001945FB">
            <w:pPr>
              <w:pStyle w:val="TableParagraph"/>
              <w:spacing w:before="100" w:line="200" w:lineRule="atLeast"/>
              <w:ind w:left="286" w:right="1492" w:hanging="190"/>
              <w:jc w:val="left"/>
              <w:rPr>
                <w:sz w:val="17"/>
              </w:rPr>
            </w:pPr>
            <w:r>
              <w:rPr>
                <w:w w:val="95"/>
                <w:sz w:val="17"/>
              </w:rPr>
              <w:t xml:space="preserve">Destinações: </w:t>
            </w:r>
            <w:r>
              <w:rPr>
                <w:sz w:val="17"/>
              </w:rPr>
              <w:t>Reservas</w:t>
            </w:r>
          </w:p>
        </w:tc>
        <w:tc>
          <w:tcPr>
            <w:tcW w:w="1936" w:type="dxa"/>
          </w:tcPr>
          <w:p w14:paraId="47B65AEF" w14:textId="77777777" w:rsidR="00D3180A" w:rsidRDefault="00D3180A">
            <w:pPr>
              <w:pStyle w:val="TableParagraph"/>
              <w:jc w:val="left"/>
              <w:rPr>
                <w:sz w:val="18"/>
              </w:rPr>
            </w:pPr>
          </w:p>
          <w:p w14:paraId="39CB6356" w14:textId="77777777" w:rsidR="00D3180A" w:rsidRDefault="001945FB">
            <w:pPr>
              <w:pStyle w:val="TableParagraph"/>
              <w:spacing w:before="104" w:line="184" w:lineRule="exact"/>
              <w:ind w:right="443"/>
              <w:rPr>
                <w:sz w:val="17"/>
              </w:rPr>
            </w:pPr>
            <w:r>
              <w:rPr>
                <w:w w:val="98"/>
                <w:sz w:val="17"/>
              </w:rPr>
              <w:t>-</w:t>
            </w:r>
          </w:p>
        </w:tc>
        <w:tc>
          <w:tcPr>
            <w:tcW w:w="1252" w:type="dxa"/>
          </w:tcPr>
          <w:p w14:paraId="4AAEA2EC" w14:textId="77777777" w:rsidR="00D3180A" w:rsidRDefault="00D3180A">
            <w:pPr>
              <w:pStyle w:val="TableParagraph"/>
              <w:jc w:val="left"/>
              <w:rPr>
                <w:sz w:val="18"/>
              </w:rPr>
            </w:pPr>
          </w:p>
          <w:p w14:paraId="28AD18EB" w14:textId="77777777" w:rsidR="00D3180A" w:rsidRDefault="001945FB">
            <w:pPr>
              <w:pStyle w:val="TableParagraph"/>
              <w:spacing w:before="104" w:line="184" w:lineRule="exact"/>
              <w:ind w:right="272"/>
              <w:rPr>
                <w:sz w:val="17"/>
              </w:rPr>
            </w:pPr>
            <w:r>
              <w:rPr>
                <w:w w:val="95"/>
                <w:sz w:val="17"/>
              </w:rPr>
              <w:t>2.378</w:t>
            </w:r>
          </w:p>
        </w:tc>
        <w:tc>
          <w:tcPr>
            <w:tcW w:w="1128" w:type="dxa"/>
          </w:tcPr>
          <w:p w14:paraId="13A1B967" w14:textId="77777777" w:rsidR="00D3180A" w:rsidRDefault="00D3180A">
            <w:pPr>
              <w:pStyle w:val="TableParagraph"/>
              <w:jc w:val="left"/>
              <w:rPr>
                <w:sz w:val="18"/>
              </w:rPr>
            </w:pPr>
          </w:p>
          <w:p w14:paraId="3E526994" w14:textId="77777777" w:rsidR="00D3180A" w:rsidRDefault="001945FB">
            <w:pPr>
              <w:pStyle w:val="TableParagraph"/>
              <w:spacing w:before="104" w:line="184" w:lineRule="exact"/>
              <w:ind w:right="263"/>
              <w:rPr>
                <w:sz w:val="17"/>
              </w:rPr>
            </w:pPr>
            <w:r>
              <w:rPr>
                <w:w w:val="95"/>
                <w:sz w:val="17"/>
              </w:rPr>
              <w:t>20.961</w:t>
            </w:r>
          </w:p>
        </w:tc>
        <w:tc>
          <w:tcPr>
            <w:tcW w:w="1371" w:type="dxa"/>
          </w:tcPr>
          <w:p w14:paraId="7AA91F57" w14:textId="77777777" w:rsidR="00D3180A" w:rsidRDefault="00D3180A">
            <w:pPr>
              <w:pStyle w:val="TableParagraph"/>
              <w:jc w:val="left"/>
              <w:rPr>
                <w:sz w:val="18"/>
              </w:rPr>
            </w:pPr>
          </w:p>
          <w:p w14:paraId="45243EDF" w14:textId="77777777" w:rsidR="00D3180A" w:rsidRDefault="001945FB">
            <w:pPr>
              <w:pStyle w:val="TableParagraph"/>
              <w:spacing w:before="104" w:line="184" w:lineRule="exact"/>
              <w:ind w:right="194"/>
              <w:rPr>
                <w:sz w:val="17"/>
              </w:rPr>
            </w:pPr>
            <w:r>
              <w:rPr>
                <w:w w:val="95"/>
                <w:sz w:val="17"/>
              </w:rPr>
              <w:t>(23.339)</w:t>
            </w:r>
          </w:p>
        </w:tc>
        <w:tc>
          <w:tcPr>
            <w:tcW w:w="1043" w:type="dxa"/>
          </w:tcPr>
          <w:p w14:paraId="1A8CCB01" w14:textId="77777777" w:rsidR="00D3180A" w:rsidRDefault="00D3180A">
            <w:pPr>
              <w:pStyle w:val="TableParagraph"/>
              <w:jc w:val="left"/>
              <w:rPr>
                <w:sz w:val="18"/>
              </w:rPr>
            </w:pPr>
          </w:p>
          <w:p w14:paraId="26549E9C" w14:textId="77777777" w:rsidR="00D3180A" w:rsidRDefault="001945FB">
            <w:pPr>
              <w:pStyle w:val="TableParagraph"/>
              <w:spacing w:before="104" w:line="184" w:lineRule="exact"/>
              <w:ind w:right="74"/>
              <w:rPr>
                <w:sz w:val="17"/>
              </w:rPr>
            </w:pPr>
            <w:r>
              <w:rPr>
                <w:w w:val="98"/>
                <w:sz w:val="17"/>
              </w:rPr>
              <w:t>-</w:t>
            </w:r>
          </w:p>
        </w:tc>
      </w:tr>
      <w:tr w:rsidR="00D3180A" w14:paraId="69E46A12" w14:textId="77777777">
        <w:trPr>
          <w:trHeight w:val="310"/>
        </w:trPr>
        <w:tc>
          <w:tcPr>
            <w:tcW w:w="3220" w:type="dxa"/>
          </w:tcPr>
          <w:p w14:paraId="49AE2243" w14:textId="77777777" w:rsidR="00D3180A" w:rsidRDefault="001945FB">
            <w:pPr>
              <w:pStyle w:val="TableParagraph"/>
              <w:spacing w:before="2"/>
              <w:ind w:left="286"/>
              <w:jc w:val="left"/>
              <w:rPr>
                <w:sz w:val="17"/>
              </w:rPr>
            </w:pPr>
            <w:r>
              <w:rPr>
                <w:sz w:val="17"/>
              </w:rPr>
              <w:t>Juros sobre o capital próprio</w:t>
            </w:r>
          </w:p>
        </w:tc>
        <w:tc>
          <w:tcPr>
            <w:tcW w:w="1936" w:type="dxa"/>
          </w:tcPr>
          <w:p w14:paraId="38654F6A" w14:textId="77777777" w:rsidR="00D3180A" w:rsidRDefault="001945FB">
            <w:pPr>
              <w:pStyle w:val="TableParagraph"/>
              <w:spacing w:before="2"/>
              <w:ind w:right="443"/>
              <w:rPr>
                <w:sz w:val="17"/>
              </w:rPr>
            </w:pPr>
            <w:r>
              <w:rPr>
                <w:w w:val="98"/>
                <w:sz w:val="17"/>
              </w:rPr>
              <w:t>-</w:t>
            </w:r>
          </w:p>
        </w:tc>
        <w:tc>
          <w:tcPr>
            <w:tcW w:w="1252" w:type="dxa"/>
          </w:tcPr>
          <w:p w14:paraId="21A45EA4" w14:textId="77777777" w:rsidR="00D3180A" w:rsidRDefault="001945FB">
            <w:pPr>
              <w:pStyle w:val="TableParagraph"/>
              <w:spacing w:before="2"/>
              <w:ind w:right="272"/>
              <w:rPr>
                <w:sz w:val="17"/>
              </w:rPr>
            </w:pPr>
            <w:r>
              <w:rPr>
                <w:w w:val="98"/>
                <w:sz w:val="17"/>
              </w:rPr>
              <w:t>-</w:t>
            </w:r>
          </w:p>
        </w:tc>
        <w:tc>
          <w:tcPr>
            <w:tcW w:w="1128" w:type="dxa"/>
          </w:tcPr>
          <w:p w14:paraId="39CF77D8" w14:textId="77777777" w:rsidR="00D3180A" w:rsidRDefault="001945FB">
            <w:pPr>
              <w:pStyle w:val="TableParagraph"/>
              <w:spacing w:before="2"/>
              <w:ind w:right="263"/>
              <w:rPr>
                <w:sz w:val="17"/>
              </w:rPr>
            </w:pPr>
            <w:r>
              <w:rPr>
                <w:w w:val="95"/>
                <w:sz w:val="17"/>
              </w:rPr>
              <w:t>12.925</w:t>
            </w:r>
          </w:p>
        </w:tc>
        <w:tc>
          <w:tcPr>
            <w:tcW w:w="1371" w:type="dxa"/>
          </w:tcPr>
          <w:p w14:paraId="67357122" w14:textId="77777777" w:rsidR="00D3180A" w:rsidRDefault="001945FB">
            <w:pPr>
              <w:pStyle w:val="TableParagraph"/>
              <w:spacing w:before="2"/>
              <w:ind w:right="194"/>
              <w:rPr>
                <w:sz w:val="17"/>
              </w:rPr>
            </w:pPr>
            <w:r>
              <w:rPr>
                <w:w w:val="95"/>
                <w:sz w:val="17"/>
              </w:rPr>
              <w:t>(24.221)</w:t>
            </w:r>
          </w:p>
        </w:tc>
        <w:tc>
          <w:tcPr>
            <w:tcW w:w="1043" w:type="dxa"/>
          </w:tcPr>
          <w:p w14:paraId="08421320" w14:textId="77777777" w:rsidR="00D3180A" w:rsidRDefault="001945FB">
            <w:pPr>
              <w:pStyle w:val="TableParagraph"/>
              <w:spacing w:before="2"/>
              <w:ind w:right="18"/>
              <w:rPr>
                <w:sz w:val="17"/>
              </w:rPr>
            </w:pPr>
            <w:r>
              <w:rPr>
                <w:w w:val="95"/>
                <w:sz w:val="17"/>
              </w:rPr>
              <w:t>(11.296)</w:t>
            </w:r>
          </w:p>
        </w:tc>
      </w:tr>
      <w:tr w:rsidR="00D3180A" w14:paraId="7DE703DF" w14:textId="77777777">
        <w:trPr>
          <w:trHeight w:val="519"/>
        </w:trPr>
        <w:tc>
          <w:tcPr>
            <w:tcW w:w="3220" w:type="dxa"/>
          </w:tcPr>
          <w:p w14:paraId="7AC61E42" w14:textId="77777777" w:rsidR="00D3180A" w:rsidRDefault="001945FB">
            <w:pPr>
              <w:pStyle w:val="TableParagraph"/>
              <w:spacing w:before="106"/>
              <w:ind w:left="97"/>
              <w:jc w:val="left"/>
              <w:rPr>
                <w:b/>
                <w:sz w:val="17"/>
              </w:rPr>
            </w:pPr>
            <w:r>
              <w:rPr>
                <w:b/>
                <w:sz w:val="17"/>
              </w:rPr>
              <w:t>Saldos em 31/12/2019</w:t>
            </w:r>
          </w:p>
        </w:tc>
        <w:tc>
          <w:tcPr>
            <w:tcW w:w="1936" w:type="dxa"/>
          </w:tcPr>
          <w:p w14:paraId="1D83D57F" w14:textId="77777777" w:rsidR="00D3180A" w:rsidRDefault="001945FB">
            <w:pPr>
              <w:pStyle w:val="TableParagraph"/>
              <w:spacing w:before="106"/>
              <w:ind w:right="443"/>
              <w:rPr>
                <w:b/>
                <w:sz w:val="17"/>
              </w:rPr>
            </w:pPr>
            <w:r>
              <w:rPr>
                <w:b/>
                <w:w w:val="95"/>
                <w:sz w:val="17"/>
              </w:rPr>
              <w:t>1.041.977</w:t>
            </w:r>
          </w:p>
        </w:tc>
        <w:tc>
          <w:tcPr>
            <w:tcW w:w="1252" w:type="dxa"/>
          </w:tcPr>
          <w:p w14:paraId="65A22501" w14:textId="77777777" w:rsidR="00D3180A" w:rsidRDefault="001945FB">
            <w:pPr>
              <w:pStyle w:val="TableParagraph"/>
              <w:spacing w:before="106"/>
              <w:ind w:right="272"/>
              <w:rPr>
                <w:b/>
                <w:sz w:val="17"/>
              </w:rPr>
            </w:pPr>
            <w:r>
              <w:rPr>
                <w:b/>
                <w:w w:val="95"/>
                <w:sz w:val="17"/>
              </w:rPr>
              <w:t>18.341</w:t>
            </w:r>
          </w:p>
          <w:p w14:paraId="1872763A" w14:textId="77777777" w:rsidR="00D3180A" w:rsidRDefault="001945FB">
            <w:pPr>
              <w:pStyle w:val="TableParagraph"/>
              <w:spacing w:before="9" w:line="189" w:lineRule="exact"/>
              <w:ind w:right="272"/>
              <w:rPr>
                <w:sz w:val="17"/>
              </w:rPr>
            </w:pPr>
            <w:r>
              <w:rPr>
                <w:w w:val="98"/>
                <w:sz w:val="17"/>
              </w:rPr>
              <w:t>-</w:t>
            </w:r>
          </w:p>
        </w:tc>
        <w:tc>
          <w:tcPr>
            <w:tcW w:w="1128" w:type="dxa"/>
          </w:tcPr>
          <w:p w14:paraId="7A2E40E5" w14:textId="77777777" w:rsidR="00D3180A" w:rsidRDefault="001945FB">
            <w:pPr>
              <w:pStyle w:val="TableParagraph"/>
              <w:spacing w:before="106"/>
              <w:ind w:right="263"/>
              <w:rPr>
                <w:b/>
                <w:sz w:val="17"/>
              </w:rPr>
            </w:pPr>
            <w:r>
              <w:rPr>
                <w:b/>
                <w:w w:val="95"/>
                <w:sz w:val="17"/>
              </w:rPr>
              <w:t>62.101</w:t>
            </w:r>
          </w:p>
        </w:tc>
        <w:tc>
          <w:tcPr>
            <w:tcW w:w="1371" w:type="dxa"/>
          </w:tcPr>
          <w:p w14:paraId="5B7C8960" w14:textId="77777777" w:rsidR="00D3180A" w:rsidRDefault="001945FB">
            <w:pPr>
              <w:pStyle w:val="TableParagraph"/>
              <w:spacing w:before="106"/>
              <w:ind w:right="251"/>
              <w:rPr>
                <w:b/>
                <w:sz w:val="17"/>
              </w:rPr>
            </w:pPr>
            <w:r>
              <w:rPr>
                <w:b/>
                <w:w w:val="98"/>
                <w:sz w:val="17"/>
              </w:rPr>
              <w:t>-</w:t>
            </w:r>
          </w:p>
        </w:tc>
        <w:tc>
          <w:tcPr>
            <w:tcW w:w="1043" w:type="dxa"/>
          </w:tcPr>
          <w:p w14:paraId="53AF0F33" w14:textId="77777777" w:rsidR="00D3180A" w:rsidRDefault="001945FB">
            <w:pPr>
              <w:pStyle w:val="TableParagraph"/>
              <w:spacing w:before="106"/>
              <w:ind w:right="74"/>
              <w:rPr>
                <w:b/>
                <w:sz w:val="17"/>
              </w:rPr>
            </w:pPr>
            <w:r>
              <w:rPr>
                <w:b/>
                <w:w w:val="95"/>
                <w:sz w:val="17"/>
              </w:rPr>
              <w:t>1.122.419</w:t>
            </w:r>
          </w:p>
        </w:tc>
      </w:tr>
      <w:tr w:rsidR="00D3180A" w14:paraId="4BF9604D" w14:textId="77777777">
        <w:trPr>
          <w:trHeight w:val="195"/>
        </w:trPr>
        <w:tc>
          <w:tcPr>
            <w:tcW w:w="3220" w:type="dxa"/>
            <w:tcBorders>
              <w:bottom w:val="single" w:sz="18" w:space="0" w:color="808080"/>
            </w:tcBorders>
          </w:tcPr>
          <w:p w14:paraId="228C74E1" w14:textId="77777777" w:rsidR="00D3180A" w:rsidRDefault="001945FB">
            <w:pPr>
              <w:pStyle w:val="TableParagraph"/>
              <w:spacing w:before="6" w:line="169" w:lineRule="exact"/>
              <w:ind w:left="97"/>
              <w:jc w:val="left"/>
              <w:rPr>
                <w:b/>
                <w:sz w:val="17"/>
              </w:rPr>
            </w:pPr>
            <w:r>
              <w:rPr>
                <w:b/>
                <w:sz w:val="17"/>
              </w:rPr>
              <w:t>Mutações do período</w:t>
            </w:r>
          </w:p>
        </w:tc>
        <w:tc>
          <w:tcPr>
            <w:tcW w:w="1936" w:type="dxa"/>
            <w:tcBorders>
              <w:bottom w:val="single" w:sz="18" w:space="0" w:color="808080"/>
            </w:tcBorders>
          </w:tcPr>
          <w:p w14:paraId="016CA0C0" w14:textId="77777777" w:rsidR="00D3180A" w:rsidRDefault="001945FB">
            <w:pPr>
              <w:pStyle w:val="TableParagraph"/>
              <w:spacing w:before="6" w:line="169" w:lineRule="exact"/>
              <w:ind w:right="443"/>
              <w:rPr>
                <w:b/>
                <w:sz w:val="17"/>
              </w:rPr>
            </w:pPr>
            <w:r>
              <w:rPr>
                <w:b/>
                <w:w w:val="95"/>
                <w:sz w:val="17"/>
              </w:rPr>
              <w:t>25.942</w:t>
            </w:r>
          </w:p>
        </w:tc>
        <w:tc>
          <w:tcPr>
            <w:tcW w:w="1252" w:type="dxa"/>
            <w:tcBorders>
              <w:bottom w:val="single" w:sz="18" w:space="0" w:color="808080"/>
            </w:tcBorders>
          </w:tcPr>
          <w:p w14:paraId="3F5FA464" w14:textId="77777777" w:rsidR="00D3180A" w:rsidRDefault="001945FB">
            <w:pPr>
              <w:pStyle w:val="TableParagraph"/>
              <w:spacing w:before="6" w:line="169" w:lineRule="exact"/>
              <w:ind w:right="272"/>
              <w:rPr>
                <w:b/>
                <w:sz w:val="17"/>
              </w:rPr>
            </w:pPr>
            <w:r>
              <w:rPr>
                <w:b/>
                <w:w w:val="95"/>
                <w:sz w:val="17"/>
              </w:rPr>
              <w:t>2.378</w:t>
            </w:r>
          </w:p>
        </w:tc>
        <w:tc>
          <w:tcPr>
            <w:tcW w:w="1128" w:type="dxa"/>
            <w:tcBorders>
              <w:bottom w:val="single" w:sz="18" w:space="0" w:color="808080"/>
            </w:tcBorders>
          </w:tcPr>
          <w:p w14:paraId="53326479" w14:textId="77777777" w:rsidR="00D3180A" w:rsidRDefault="001945FB">
            <w:pPr>
              <w:pStyle w:val="TableParagraph"/>
              <w:spacing w:before="6" w:line="169" w:lineRule="exact"/>
              <w:ind w:right="263"/>
              <w:rPr>
                <w:b/>
                <w:sz w:val="17"/>
              </w:rPr>
            </w:pPr>
            <w:r>
              <w:rPr>
                <w:b/>
                <w:w w:val="95"/>
                <w:sz w:val="17"/>
              </w:rPr>
              <w:t>33.886</w:t>
            </w:r>
          </w:p>
        </w:tc>
        <w:tc>
          <w:tcPr>
            <w:tcW w:w="1371" w:type="dxa"/>
            <w:tcBorders>
              <w:bottom w:val="single" w:sz="18" w:space="0" w:color="808080"/>
            </w:tcBorders>
          </w:tcPr>
          <w:p w14:paraId="4F455A96" w14:textId="77777777" w:rsidR="00D3180A" w:rsidRDefault="001945FB">
            <w:pPr>
              <w:pStyle w:val="TableParagraph"/>
              <w:spacing w:before="6" w:line="169" w:lineRule="exact"/>
              <w:ind w:right="251"/>
              <w:rPr>
                <w:b/>
                <w:sz w:val="17"/>
              </w:rPr>
            </w:pPr>
            <w:r>
              <w:rPr>
                <w:b/>
                <w:w w:val="98"/>
                <w:sz w:val="17"/>
              </w:rPr>
              <w:t>-</w:t>
            </w:r>
          </w:p>
        </w:tc>
        <w:tc>
          <w:tcPr>
            <w:tcW w:w="1043" w:type="dxa"/>
            <w:tcBorders>
              <w:bottom w:val="single" w:sz="18" w:space="0" w:color="808080"/>
            </w:tcBorders>
          </w:tcPr>
          <w:p w14:paraId="32B10429" w14:textId="77777777" w:rsidR="00D3180A" w:rsidRDefault="001945FB">
            <w:pPr>
              <w:pStyle w:val="TableParagraph"/>
              <w:spacing w:before="6" w:line="169" w:lineRule="exact"/>
              <w:ind w:right="75"/>
              <w:rPr>
                <w:b/>
                <w:sz w:val="17"/>
              </w:rPr>
            </w:pPr>
            <w:r>
              <w:rPr>
                <w:b/>
                <w:w w:val="95"/>
                <w:sz w:val="17"/>
              </w:rPr>
              <w:t>62.206</w:t>
            </w:r>
          </w:p>
        </w:tc>
      </w:tr>
      <w:tr w:rsidR="00D3180A" w14:paraId="4C623548" w14:textId="77777777">
        <w:trPr>
          <w:trHeight w:val="492"/>
        </w:trPr>
        <w:tc>
          <w:tcPr>
            <w:tcW w:w="3220" w:type="dxa"/>
            <w:tcBorders>
              <w:top w:val="single" w:sz="18" w:space="0" w:color="808080"/>
            </w:tcBorders>
          </w:tcPr>
          <w:p w14:paraId="38F047C9" w14:textId="77777777" w:rsidR="00D3180A" w:rsidRDefault="00D3180A">
            <w:pPr>
              <w:pStyle w:val="TableParagraph"/>
              <w:spacing w:before="2"/>
              <w:jc w:val="left"/>
              <w:rPr>
                <w:sz w:val="16"/>
              </w:rPr>
            </w:pPr>
          </w:p>
          <w:p w14:paraId="74FEAD61" w14:textId="77777777" w:rsidR="00D3180A" w:rsidRDefault="001945FB">
            <w:pPr>
              <w:pStyle w:val="TableParagraph"/>
              <w:ind w:left="97"/>
              <w:jc w:val="left"/>
              <w:rPr>
                <w:b/>
                <w:sz w:val="17"/>
              </w:rPr>
            </w:pPr>
            <w:r>
              <w:rPr>
                <w:b/>
                <w:sz w:val="17"/>
              </w:rPr>
              <w:t>Saldos em 01/07/2019</w:t>
            </w:r>
          </w:p>
        </w:tc>
        <w:tc>
          <w:tcPr>
            <w:tcW w:w="1936" w:type="dxa"/>
            <w:tcBorders>
              <w:top w:val="single" w:sz="18" w:space="0" w:color="808080"/>
            </w:tcBorders>
          </w:tcPr>
          <w:p w14:paraId="694E4764" w14:textId="77777777" w:rsidR="00D3180A" w:rsidRDefault="00D3180A">
            <w:pPr>
              <w:pStyle w:val="TableParagraph"/>
              <w:spacing w:before="2"/>
              <w:jc w:val="left"/>
              <w:rPr>
                <w:sz w:val="16"/>
              </w:rPr>
            </w:pPr>
          </w:p>
          <w:p w14:paraId="7B15A98E" w14:textId="77777777" w:rsidR="00D3180A" w:rsidRDefault="001945FB">
            <w:pPr>
              <w:pStyle w:val="TableParagraph"/>
              <w:ind w:right="443"/>
              <w:rPr>
                <w:b/>
                <w:sz w:val="17"/>
              </w:rPr>
            </w:pPr>
            <w:r>
              <w:rPr>
                <w:b/>
                <w:w w:val="95"/>
                <w:sz w:val="17"/>
              </w:rPr>
              <w:t>1.041.977</w:t>
            </w:r>
          </w:p>
        </w:tc>
        <w:tc>
          <w:tcPr>
            <w:tcW w:w="1252" w:type="dxa"/>
            <w:tcBorders>
              <w:top w:val="single" w:sz="18" w:space="0" w:color="808080"/>
            </w:tcBorders>
          </w:tcPr>
          <w:p w14:paraId="0916B1D0" w14:textId="77777777" w:rsidR="00D3180A" w:rsidRDefault="00D3180A">
            <w:pPr>
              <w:pStyle w:val="TableParagraph"/>
              <w:spacing w:before="2"/>
              <w:jc w:val="left"/>
              <w:rPr>
                <w:sz w:val="16"/>
              </w:rPr>
            </w:pPr>
          </w:p>
          <w:p w14:paraId="46B02A8A" w14:textId="77777777" w:rsidR="00D3180A" w:rsidRDefault="001945FB">
            <w:pPr>
              <w:pStyle w:val="TableParagraph"/>
              <w:ind w:right="272"/>
              <w:rPr>
                <w:b/>
                <w:sz w:val="17"/>
              </w:rPr>
            </w:pPr>
            <w:r>
              <w:rPr>
                <w:b/>
                <w:w w:val="95"/>
                <w:sz w:val="17"/>
              </w:rPr>
              <w:t>16.909</w:t>
            </w:r>
          </w:p>
        </w:tc>
        <w:tc>
          <w:tcPr>
            <w:tcW w:w="1128" w:type="dxa"/>
            <w:tcBorders>
              <w:top w:val="single" w:sz="18" w:space="0" w:color="808080"/>
            </w:tcBorders>
          </w:tcPr>
          <w:p w14:paraId="6F5CCFE3" w14:textId="77777777" w:rsidR="00D3180A" w:rsidRDefault="00D3180A">
            <w:pPr>
              <w:pStyle w:val="TableParagraph"/>
              <w:spacing w:before="2"/>
              <w:jc w:val="left"/>
              <w:rPr>
                <w:sz w:val="16"/>
              </w:rPr>
            </w:pPr>
          </w:p>
          <w:p w14:paraId="56A03CE9" w14:textId="77777777" w:rsidR="00D3180A" w:rsidRDefault="001945FB">
            <w:pPr>
              <w:pStyle w:val="TableParagraph"/>
              <w:ind w:right="263"/>
              <w:rPr>
                <w:b/>
                <w:sz w:val="17"/>
              </w:rPr>
            </w:pPr>
            <w:r>
              <w:rPr>
                <w:b/>
                <w:w w:val="95"/>
                <w:sz w:val="17"/>
              </w:rPr>
              <w:t>41.694</w:t>
            </w:r>
          </w:p>
        </w:tc>
        <w:tc>
          <w:tcPr>
            <w:tcW w:w="1371" w:type="dxa"/>
            <w:tcBorders>
              <w:top w:val="single" w:sz="18" w:space="0" w:color="808080"/>
            </w:tcBorders>
          </w:tcPr>
          <w:p w14:paraId="5C4DA3D0" w14:textId="77777777" w:rsidR="00D3180A" w:rsidRDefault="00D3180A">
            <w:pPr>
              <w:pStyle w:val="TableParagraph"/>
              <w:spacing w:before="2"/>
              <w:jc w:val="left"/>
              <w:rPr>
                <w:sz w:val="16"/>
              </w:rPr>
            </w:pPr>
          </w:p>
          <w:p w14:paraId="2992555B" w14:textId="77777777" w:rsidR="00D3180A" w:rsidRDefault="001945FB">
            <w:pPr>
              <w:pStyle w:val="TableParagraph"/>
              <w:ind w:right="251"/>
              <w:rPr>
                <w:b/>
                <w:sz w:val="17"/>
              </w:rPr>
            </w:pPr>
            <w:r>
              <w:rPr>
                <w:b/>
                <w:w w:val="98"/>
                <w:sz w:val="17"/>
              </w:rPr>
              <w:t>-</w:t>
            </w:r>
          </w:p>
        </w:tc>
        <w:tc>
          <w:tcPr>
            <w:tcW w:w="1043" w:type="dxa"/>
            <w:tcBorders>
              <w:top w:val="single" w:sz="18" w:space="0" w:color="808080"/>
            </w:tcBorders>
          </w:tcPr>
          <w:p w14:paraId="6DE14206" w14:textId="77777777" w:rsidR="00D3180A" w:rsidRDefault="00D3180A">
            <w:pPr>
              <w:pStyle w:val="TableParagraph"/>
              <w:spacing w:before="2"/>
              <w:jc w:val="left"/>
              <w:rPr>
                <w:sz w:val="16"/>
              </w:rPr>
            </w:pPr>
          </w:p>
          <w:p w14:paraId="75AEC255" w14:textId="77777777" w:rsidR="00D3180A" w:rsidRDefault="001945FB">
            <w:pPr>
              <w:pStyle w:val="TableParagraph"/>
              <w:ind w:right="74"/>
              <w:rPr>
                <w:b/>
                <w:sz w:val="17"/>
              </w:rPr>
            </w:pPr>
            <w:r>
              <w:rPr>
                <w:b/>
                <w:w w:val="95"/>
                <w:sz w:val="17"/>
              </w:rPr>
              <w:t>1.100.580</w:t>
            </w:r>
          </w:p>
        </w:tc>
      </w:tr>
      <w:tr w:rsidR="00D3180A" w14:paraId="56A8B611" w14:textId="77777777">
        <w:trPr>
          <w:trHeight w:val="411"/>
        </w:trPr>
        <w:tc>
          <w:tcPr>
            <w:tcW w:w="3220" w:type="dxa"/>
          </w:tcPr>
          <w:p w14:paraId="6EA2F57A" w14:textId="77777777" w:rsidR="00D3180A" w:rsidRDefault="001945FB">
            <w:pPr>
              <w:pStyle w:val="TableParagraph"/>
              <w:spacing w:before="104"/>
              <w:ind w:left="97"/>
              <w:jc w:val="left"/>
              <w:rPr>
                <w:sz w:val="17"/>
              </w:rPr>
            </w:pPr>
            <w:r>
              <w:rPr>
                <w:sz w:val="17"/>
              </w:rPr>
              <w:t>Lucro líquido do semestre</w:t>
            </w:r>
          </w:p>
        </w:tc>
        <w:tc>
          <w:tcPr>
            <w:tcW w:w="1936" w:type="dxa"/>
          </w:tcPr>
          <w:p w14:paraId="7CB03FDA" w14:textId="77777777" w:rsidR="00D3180A" w:rsidRDefault="001945FB">
            <w:pPr>
              <w:pStyle w:val="TableParagraph"/>
              <w:spacing w:before="104"/>
              <w:ind w:right="443"/>
              <w:rPr>
                <w:sz w:val="17"/>
              </w:rPr>
            </w:pPr>
            <w:r>
              <w:rPr>
                <w:w w:val="98"/>
                <w:sz w:val="17"/>
              </w:rPr>
              <w:t>-</w:t>
            </w:r>
          </w:p>
        </w:tc>
        <w:tc>
          <w:tcPr>
            <w:tcW w:w="1252" w:type="dxa"/>
          </w:tcPr>
          <w:p w14:paraId="108E9C30" w14:textId="77777777" w:rsidR="00D3180A" w:rsidRDefault="001945FB">
            <w:pPr>
              <w:pStyle w:val="TableParagraph"/>
              <w:spacing w:before="104"/>
              <w:ind w:right="272"/>
              <w:rPr>
                <w:sz w:val="17"/>
              </w:rPr>
            </w:pPr>
            <w:r>
              <w:rPr>
                <w:w w:val="98"/>
                <w:sz w:val="17"/>
              </w:rPr>
              <w:t>-</w:t>
            </w:r>
          </w:p>
        </w:tc>
        <w:tc>
          <w:tcPr>
            <w:tcW w:w="1128" w:type="dxa"/>
          </w:tcPr>
          <w:p w14:paraId="4A0A9901" w14:textId="77777777" w:rsidR="00D3180A" w:rsidRDefault="001945FB">
            <w:pPr>
              <w:pStyle w:val="TableParagraph"/>
              <w:spacing w:before="104"/>
              <w:ind w:right="262"/>
              <w:rPr>
                <w:sz w:val="17"/>
              </w:rPr>
            </w:pPr>
            <w:r>
              <w:rPr>
                <w:w w:val="98"/>
                <w:sz w:val="17"/>
              </w:rPr>
              <w:t>-</w:t>
            </w:r>
          </w:p>
        </w:tc>
        <w:tc>
          <w:tcPr>
            <w:tcW w:w="1371" w:type="dxa"/>
          </w:tcPr>
          <w:p w14:paraId="139CA4B7" w14:textId="77777777" w:rsidR="00D3180A" w:rsidRDefault="001945FB">
            <w:pPr>
              <w:pStyle w:val="TableParagraph"/>
              <w:spacing w:before="104"/>
              <w:ind w:right="251"/>
              <w:rPr>
                <w:sz w:val="17"/>
              </w:rPr>
            </w:pPr>
            <w:r>
              <w:rPr>
                <w:w w:val="95"/>
                <w:sz w:val="17"/>
              </w:rPr>
              <w:t>28.642</w:t>
            </w:r>
          </w:p>
        </w:tc>
        <w:tc>
          <w:tcPr>
            <w:tcW w:w="1043" w:type="dxa"/>
          </w:tcPr>
          <w:p w14:paraId="7B67C2CA" w14:textId="77777777" w:rsidR="00D3180A" w:rsidRDefault="001945FB">
            <w:pPr>
              <w:pStyle w:val="TableParagraph"/>
              <w:spacing w:before="104"/>
              <w:ind w:right="75"/>
              <w:rPr>
                <w:sz w:val="17"/>
              </w:rPr>
            </w:pPr>
            <w:r>
              <w:rPr>
                <w:w w:val="95"/>
                <w:sz w:val="17"/>
              </w:rPr>
              <w:t>28.642</w:t>
            </w:r>
          </w:p>
        </w:tc>
      </w:tr>
      <w:tr w:rsidR="00D3180A" w14:paraId="3A1A4293" w14:textId="77777777">
        <w:trPr>
          <w:trHeight w:val="516"/>
        </w:trPr>
        <w:tc>
          <w:tcPr>
            <w:tcW w:w="3220" w:type="dxa"/>
          </w:tcPr>
          <w:p w14:paraId="215D9F97" w14:textId="77777777" w:rsidR="00D3180A" w:rsidRDefault="001945FB">
            <w:pPr>
              <w:pStyle w:val="TableParagraph"/>
              <w:spacing w:before="100" w:line="200" w:lineRule="atLeast"/>
              <w:ind w:left="286" w:right="1492" w:hanging="190"/>
              <w:jc w:val="left"/>
              <w:rPr>
                <w:sz w:val="17"/>
              </w:rPr>
            </w:pPr>
            <w:r>
              <w:rPr>
                <w:w w:val="95"/>
                <w:sz w:val="17"/>
              </w:rPr>
              <w:t xml:space="preserve">Destinações: </w:t>
            </w:r>
            <w:r>
              <w:rPr>
                <w:sz w:val="17"/>
              </w:rPr>
              <w:t>Reservas</w:t>
            </w:r>
          </w:p>
        </w:tc>
        <w:tc>
          <w:tcPr>
            <w:tcW w:w="1936" w:type="dxa"/>
          </w:tcPr>
          <w:p w14:paraId="1FC02F89" w14:textId="77777777" w:rsidR="00D3180A" w:rsidRDefault="00D3180A">
            <w:pPr>
              <w:pStyle w:val="TableParagraph"/>
              <w:jc w:val="left"/>
              <w:rPr>
                <w:sz w:val="18"/>
              </w:rPr>
            </w:pPr>
          </w:p>
          <w:p w14:paraId="2AEC5FC8" w14:textId="77777777" w:rsidR="00D3180A" w:rsidRDefault="001945FB">
            <w:pPr>
              <w:pStyle w:val="TableParagraph"/>
              <w:spacing w:before="104" w:line="184" w:lineRule="exact"/>
              <w:ind w:right="443"/>
              <w:rPr>
                <w:sz w:val="17"/>
              </w:rPr>
            </w:pPr>
            <w:r>
              <w:rPr>
                <w:w w:val="98"/>
                <w:sz w:val="17"/>
              </w:rPr>
              <w:t>-</w:t>
            </w:r>
          </w:p>
        </w:tc>
        <w:tc>
          <w:tcPr>
            <w:tcW w:w="1252" w:type="dxa"/>
          </w:tcPr>
          <w:p w14:paraId="49233A4C" w14:textId="77777777" w:rsidR="00D3180A" w:rsidRDefault="00D3180A">
            <w:pPr>
              <w:pStyle w:val="TableParagraph"/>
              <w:jc w:val="left"/>
              <w:rPr>
                <w:sz w:val="18"/>
              </w:rPr>
            </w:pPr>
          </w:p>
          <w:p w14:paraId="678049C0" w14:textId="77777777" w:rsidR="00D3180A" w:rsidRDefault="001945FB">
            <w:pPr>
              <w:pStyle w:val="TableParagraph"/>
              <w:spacing w:before="104" w:line="184" w:lineRule="exact"/>
              <w:ind w:right="272"/>
              <w:rPr>
                <w:sz w:val="17"/>
              </w:rPr>
            </w:pPr>
            <w:r>
              <w:rPr>
                <w:w w:val="95"/>
                <w:sz w:val="17"/>
              </w:rPr>
              <w:t>1.432</w:t>
            </w:r>
          </w:p>
        </w:tc>
        <w:tc>
          <w:tcPr>
            <w:tcW w:w="1128" w:type="dxa"/>
          </w:tcPr>
          <w:p w14:paraId="3F9A4A47" w14:textId="77777777" w:rsidR="00D3180A" w:rsidRDefault="00D3180A">
            <w:pPr>
              <w:pStyle w:val="TableParagraph"/>
              <w:jc w:val="left"/>
              <w:rPr>
                <w:sz w:val="18"/>
              </w:rPr>
            </w:pPr>
          </w:p>
          <w:p w14:paraId="1D20657B" w14:textId="77777777" w:rsidR="00D3180A" w:rsidRDefault="001945FB">
            <w:pPr>
              <w:pStyle w:val="TableParagraph"/>
              <w:spacing w:before="104" w:line="184" w:lineRule="exact"/>
              <w:ind w:right="263"/>
              <w:rPr>
                <w:sz w:val="17"/>
              </w:rPr>
            </w:pPr>
            <w:r>
              <w:rPr>
                <w:w w:val="95"/>
                <w:sz w:val="17"/>
              </w:rPr>
              <w:t>14.034</w:t>
            </w:r>
          </w:p>
        </w:tc>
        <w:tc>
          <w:tcPr>
            <w:tcW w:w="1371" w:type="dxa"/>
          </w:tcPr>
          <w:p w14:paraId="7EE1D16F" w14:textId="77777777" w:rsidR="00D3180A" w:rsidRDefault="00D3180A">
            <w:pPr>
              <w:pStyle w:val="TableParagraph"/>
              <w:jc w:val="left"/>
              <w:rPr>
                <w:sz w:val="18"/>
              </w:rPr>
            </w:pPr>
          </w:p>
          <w:p w14:paraId="382C808B" w14:textId="77777777" w:rsidR="00D3180A" w:rsidRDefault="001945FB">
            <w:pPr>
              <w:pStyle w:val="TableParagraph"/>
              <w:spacing w:before="104" w:line="184" w:lineRule="exact"/>
              <w:ind w:right="194"/>
              <w:rPr>
                <w:sz w:val="17"/>
              </w:rPr>
            </w:pPr>
            <w:r>
              <w:rPr>
                <w:w w:val="95"/>
                <w:sz w:val="17"/>
              </w:rPr>
              <w:t>(15.466)</w:t>
            </w:r>
          </w:p>
        </w:tc>
        <w:tc>
          <w:tcPr>
            <w:tcW w:w="1043" w:type="dxa"/>
          </w:tcPr>
          <w:p w14:paraId="1E4C19A8" w14:textId="77777777" w:rsidR="00D3180A" w:rsidRDefault="00D3180A">
            <w:pPr>
              <w:pStyle w:val="TableParagraph"/>
              <w:jc w:val="left"/>
              <w:rPr>
                <w:sz w:val="18"/>
              </w:rPr>
            </w:pPr>
          </w:p>
          <w:p w14:paraId="68810E9B" w14:textId="77777777" w:rsidR="00D3180A" w:rsidRDefault="001945FB">
            <w:pPr>
              <w:pStyle w:val="TableParagraph"/>
              <w:spacing w:before="104" w:line="184" w:lineRule="exact"/>
              <w:ind w:right="74"/>
              <w:rPr>
                <w:sz w:val="17"/>
              </w:rPr>
            </w:pPr>
            <w:r>
              <w:rPr>
                <w:w w:val="98"/>
                <w:sz w:val="17"/>
              </w:rPr>
              <w:t>-</w:t>
            </w:r>
          </w:p>
        </w:tc>
      </w:tr>
      <w:tr w:rsidR="00D3180A" w14:paraId="700D9174" w14:textId="77777777">
        <w:trPr>
          <w:trHeight w:val="310"/>
        </w:trPr>
        <w:tc>
          <w:tcPr>
            <w:tcW w:w="3220" w:type="dxa"/>
          </w:tcPr>
          <w:p w14:paraId="1C78DB52" w14:textId="77777777" w:rsidR="00D3180A" w:rsidRDefault="001945FB">
            <w:pPr>
              <w:pStyle w:val="TableParagraph"/>
              <w:spacing w:before="2"/>
              <w:ind w:left="286"/>
              <w:jc w:val="left"/>
              <w:rPr>
                <w:sz w:val="17"/>
              </w:rPr>
            </w:pPr>
            <w:r>
              <w:rPr>
                <w:sz w:val="17"/>
              </w:rPr>
              <w:t>Juros sobre o capital próprio</w:t>
            </w:r>
          </w:p>
        </w:tc>
        <w:tc>
          <w:tcPr>
            <w:tcW w:w="1936" w:type="dxa"/>
          </w:tcPr>
          <w:p w14:paraId="63828B10" w14:textId="77777777" w:rsidR="00D3180A" w:rsidRDefault="001945FB">
            <w:pPr>
              <w:pStyle w:val="TableParagraph"/>
              <w:spacing w:before="2"/>
              <w:ind w:right="443"/>
              <w:rPr>
                <w:sz w:val="17"/>
              </w:rPr>
            </w:pPr>
            <w:r>
              <w:rPr>
                <w:w w:val="98"/>
                <w:sz w:val="17"/>
              </w:rPr>
              <w:t>-</w:t>
            </w:r>
          </w:p>
        </w:tc>
        <w:tc>
          <w:tcPr>
            <w:tcW w:w="1252" w:type="dxa"/>
          </w:tcPr>
          <w:p w14:paraId="221DE072" w14:textId="77777777" w:rsidR="00D3180A" w:rsidRDefault="001945FB">
            <w:pPr>
              <w:pStyle w:val="TableParagraph"/>
              <w:spacing w:before="2"/>
              <w:ind w:right="272"/>
              <w:rPr>
                <w:sz w:val="17"/>
              </w:rPr>
            </w:pPr>
            <w:r>
              <w:rPr>
                <w:w w:val="98"/>
                <w:sz w:val="17"/>
              </w:rPr>
              <w:t>-</w:t>
            </w:r>
          </w:p>
        </w:tc>
        <w:tc>
          <w:tcPr>
            <w:tcW w:w="1128" w:type="dxa"/>
          </w:tcPr>
          <w:p w14:paraId="6F384403" w14:textId="77777777" w:rsidR="00D3180A" w:rsidRDefault="001945FB">
            <w:pPr>
              <w:pStyle w:val="TableParagraph"/>
              <w:spacing w:before="2"/>
              <w:ind w:right="262"/>
              <w:rPr>
                <w:sz w:val="17"/>
              </w:rPr>
            </w:pPr>
            <w:r>
              <w:rPr>
                <w:w w:val="95"/>
                <w:sz w:val="17"/>
              </w:rPr>
              <w:t>6.373</w:t>
            </w:r>
          </w:p>
        </w:tc>
        <w:tc>
          <w:tcPr>
            <w:tcW w:w="1371" w:type="dxa"/>
          </w:tcPr>
          <w:p w14:paraId="5C9615AF" w14:textId="77777777" w:rsidR="00D3180A" w:rsidRDefault="001945FB">
            <w:pPr>
              <w:pStyle w:val="TableParagraph"/>
              <w:spacing w:before="2"/>
              <w:ind w:right="194"/>
              <w:rPr>
                <w:sz w:val="17"/>
              </w:rPr>
            </w:pPr>
            <w:r>
              <w:rPr>
                <w:w w:val="95"/>
                <w:sz w:val="17"/>
              </w:rPr>
              <w:t>(13.176)</w:t>
            </w:r>
          </w:p>
        </w:tc>
        <w:tc>
          <w:tcPr>
            <w:tcW w:w="1043" w:type="dxa"/>
          </w:tcPr>
          <w:p w14:paraId="04CAB850" w14:textId="77777777" w:rsidR="00D3180A" w:rsidRDefault="001945FB">
            <w:pPr>
              <w:pStyle w:val="TableParagraph"/>
              <w:spacing w:before="2"/>
              <w:ind w:right="18"/>
              <w:rPr>
                <w:sz w:val="17"/>
              </w:rPr>
            </w:pPr>
            <w:r>
              <w:rPr>
                <w:w w:val="95"/>
                <w:sz w:val="17"/>
              </w:rPr>
              <w:t>(6.803)</w:t>
            </w:r>
          </w:p>
        </w:tc>
      </w:tr>
      <w:tr w:rsidR="00D3180A" w14:paraId="4DFFA54F" w14:textId="77777777">
        <w:trPr>
          <w:trHeight w:val="519"/>
        </w:trPr>
        <w:tc>
          <w:tcPr>
            <w:tcW w:w="3220" w:type="dxa"/>
          </w:tcPr>
          <w:p w14:paraId="5391F86A" w14:textId="77777777" w:rsidR="00D3180A" w:rsidRDefault="001945FB">
            <w:pPr>
              <w:pStyle w:val="TableParagraph"/>
              <w:spacing w:before="106"/>
              <w:ind w:left="97"/>
              <w:jc w:val="left"/>
              <w:rPr>
                <w:b/>
                <w:sz w:val="17"/>
              </w:rPr>
            </w:pPr>
            <w:r>
              <w:rPr>
                <w:b/>
                <w:sz w:val="17"/>
              </w:rPr>
              <w:t>Saldos em 31/12/2019</w:t>
            </w:r>
          </w:p>
        </w:tc>
        <w:tc>
          <w:tcPr>
            <w:tcW w:w="1936" w:type="dxa"/>
          </w:tcPr>
          <w:p w14:paraId="21F3DC4B" w14:textId="77777777" w:rsidR="00D3180A" w:rsidRDefault="001945FB">
            <w:pPr>
              <w:pStyle w:val="TableParagraph"/>
              <w:spacing w:before="106"/>
              <w:ind w:right="443"/>
              <w:rPr>
                <w:b/>
                <w:sz w:val="17"/>
              </w:rPr>
            </w:pPr>
            <w:r>
              <w:rPr>
                <w:b/>
                <w:w w:val="95"/>
                <w:sz w:val="17"/>
              </w:rPr>
              <w:t>1.041.977</w:t>
            </w:r>
          </w:p>
        </w:tc>
        <w:tc>
          <w:tcPr>
            <w:tcW w:w="1252" w:type="dxa"/>
          </w:tcPr>
          <w:p w14:paraId="2356DE4C" w14:textId="77777777" w:rsidR="00D3180A" w:rsidRDefault="001945FB">
            <w:pPr>
              <w:pStyle w:val="TableParagraph"/>
              <w:spacing w:before="106"/>
              <w:ind w:right="272"/>
              <w:rPr>
                <w:b/>
                <w:sz w:val="17"/>
              </w:rPr>
            </w:pPr>
            <w:r>
              <w:rPr>
                <w:b/>
                <w:w w:val="95"/>
                <w:sz w:val="17"/>
              </w:rPr>
              <w:t>18.341</w:t>
            </w:r>
          </w:p>
          <w:p w14:paraId="569AD429" w14:textId="77777777" w:rsidR="00D3180A" w:rsidRDefault="001945FB">
            <w:pPr>
              <w:pStyle w:val="TableParagraph"/>
              <w:spacing w:before="9" w:line="189" w:lineRule="exact"/>
              <w:ind w:right="272"/>
              <w:rPr>
                <w:sz w:val="17"/>
              </w:rPr>
            </w:pPr>
            <w:r>
              <w:rPr>
                <w:w w:val="98"/>
                <w:sz w:val="17"/>
              </w:rPr>
              <w:t>-</w:t>
            </w:r>
          </w:p>
        </w:tc>
        <w:tc>
          <w:tcPr>
            <w:tcW w:w="1128" w:type="dxa"/>
          </w:tcPr>
          <w:p w14:paraId="0CCA1ED6" w14:textId="77777777" w:rsidR="00D3180A" w:rsidRDefault="001945FB">
            <w:pPr>
              <w:pStyle w:val="TableParagraph"/>
              <w:spacing w:before="106"/>
              <w:ind w:right="263"/>
              <w:rPr>
                <w:b/>
                <w:sz w:val="17"/>
              </w:rPr>
            </w:pPr>
            <w:r>
              <w:rPr>
                <w:b/>
                <w:w w:val="95"/>
                <w:sz w:val="17"/>
              </w:rPr>
              <w:t>62.101</w:t>
            </w:r>
          </w:p>
        </w:tc>
        <w:tc>
          <w:tcPr>
            <w:tcW w:w="1371" w:type="dxa"/>
          </w:tcPr>
          <w:p w14:paraId="410DA779" w14:textId="77777777" w:rsidR="00D3180A" w:rsidRDefault="001945FB">
            <w:pPr>
              <w:pStyle w:val="TableParagraph"/>
              <w:spacing w:before="106"/>
              <w:ind w:right="251"/>
              <w:rPr>
                <w:b/>
                <w:sz w:val="17"/>
              </w:rPr>
            </w:pPr>
            <w:r>
              <w:rPr>
                <w:b/>
                <w:w w:val="98"/>
                <w:sz w:val="17"/>
              </w:rPr>
              <w:t>-</w:t>
            </w:r>
          </w:p>
        </w:tc>
        <w:tc>
          <w:tcPr>
            <w:tcW w:w="1043" w:type="dxa"/>
          </w:tcPr>
          <w:p w14:paraId="43DE9B7B" w14:textId="77777777" w:rsidR="00D3180A" w:rsidRDefault="001945FB">
            <w:pPr>
              <w:pStyle w:val="TableParagraph"/>
              <w:spacing w:before="106"/>
              <w:ind w:right="74"/>
              <w:rPr>
                <w:b/>
                <w:sz w:val="17"/>
              </w:rPr>
            </w:pPr>
            <w:r>
              <w:rPr>
                <w:b/>
                <w:w w:val="95"/>
                <w:sz w:val="17"/>
              </w:rPr>
              <w:t>1.122.419</w:t>
            </w:r>
          </w:p>
        </w:tc>
      </w:tr>
      <w:tr w:rsidR="00D3180A" w14:paraId="4BEE3F40" w14:textId="77777777">
        <w:trPr>
          <w:trHeight w:val="195"/>
        </w:trPr>
        <w:tc>
          <w:tcPr>
            <w:tcW w:w="3220" w:type="dxa"/>
            <w:tcBorders>
              <w:bottom w:val="single" w:sz="18" w:space="0" w:color="808080"/>
            </w:tcBorders>
          </w:tcPr>
          <w:p w14:paraId="6375A98E" w14:textId="77777777" w:rsidR="00D3180A" w:rsidRDefault="001945FB">
            <w:pPr>
              <w:pStyle w:val="TableParagraph"/>
              <w:spacing w:before="6" w:line="169" w:lineRule="exact"/>
              <w:ind w:left="97"/>
              <w:jc w:val="left"/>
              <w:rPr>
                <w:b/>
                <w:sz w:val="17"/>
              </w:rPr>
            </w:pPr>
            <w:r>
              <w:rPr>
                <w:b/>
                <w:sz w:val="17"/>
              </w:rPr>
              <w:t>Mutações do período</w:t>
            </w:r>
          </w:p>
        </w:tc>
        <w:tc>
          <w:tcPr>
            <w:tcW w:w="1936" w:type="dxa"/>
            <w:tcBorders>
              <w:bottom w:val="single" w:sz="18" w:space="0" w:color="808080"/>
            </w:tcBorders>
          </w:tcPr>
          <w:p w14:paraId="33F68EF8" w14:textId="77777777" w:rsidR="00D3180A" w:rsidRDefault="001945FB">
            <w:pPr>
              <w:pStyle w:val="TableParagraph"/>
              <w:spacing w:before="6" w:line="169" w:lineRule="exact"/>
              <w:ind w:right="443"/>
              <w:rPr>
                <w:b/>
                <w:sz w:val="17"/>
              </w:rPr>
            </w:pPr>
            <w:r>
              <w:rPr>
                <w:b/>
                <w:w w:val="98"/>
                <w:sz w:val="17"/>
              </w:rPr>
              <w:t>-</w:t>
            </w:r>
          </w:p>
        </w:tc>
        <w:tc>
          <w:tcPr>
            <w:tcW w:w="1252" w:type="dxa"/>
            <w:tcBorders>
              <w:bottom w:val="single" w:sz="18" w:space="0" w:color="808080"/>
            </w:tcBorders>
          </w:tcPr>
          <w:p w14:paraId="14D78688" w14:textId="77777777" w:rsidR="00D3180A" w:rsidRDefault="001945FB">
            <w:pPr>
              <w:pStyle w:val="TableParagraph"/>
              <w:spacing w:before="6" w:line="169" w:lineRule="exact"/>
              <w:ind w:right="272"/>
              <w:rPr>
                <w:b/>
                <w:sz w:val="17"/>
              </w:rPr>
            </w:pPr>
            <w:r>
              <w:rPr>
                <w:b/>
                <w:w w:val="95"/>
                <w:sz w:val="17"/>
              </w:rPr>
              <w:t>1.432</w:t>
            </w:r>
          </w:p>
        </w:tc>
        <w:tc>
          <w:tcPr>
            <w:tcW w:w="1128" w:type="dxa"/>
            <w:tcBorders>
              <w:bottom w:val="single" w:sz="18" w:space="0" w:color="808080"/>
            </w:tcBorders>
          </w:tcPr>
          <w:p w14:paraId="2B50B8FE" w14:textId="77777777" w:rsidR="00D3180A" w:rsidRDefault="001945FB">
            <w:pPr>
              <w:pStyle w:val="TableParagraph"/>
              <w:spacing w:before="6" w:line="169" w:lineRule="exact"/>
              <w:ind w:right="263"/>
              <w:rPr>
                <w:b/>
                <w:sz w:val="17"/>
              </w:rPr>
            </w:pPr>
            <w:r>
              <w:rPr>
                <w:b/>
                <w:w w:val="95"/>
                <w:sz w:val="17"/>
              </w:rPr>
              <w:t>20.407</w:t>
            </w:r>
          </w:p>
        </w:tc>
        <w:tc>
          <w:tcPr>
            <w:tcW w:w="1371" w:type="dxa"/>
            <w:tcBorders>
              <w:bottom w:val="single" w:sz="18" w:space="0" w:color="808080"/>
            </w:tcBorders>
          </w:tcPr>
          <w:p w14:paraId="52D5BAD8" w14:textId="77777777" w:rsidR="00D3180A" w:rsidRDefault="001945FB">
            <w:pPr>
              <w:pStyle w:val="TableParagraph"/>
              <w:spacing w:before="6" w:line="169" w:lineRule="exact"/>
              <w:ind w:right="251"/>
              <w:rPr>
                <w:b/>
                <w:sz w:val="17"/>
              </w:rPr>
            </w:pPr>
            <w:r>
              <w:rPr>
                <w:b/>
                <w:w w:val="98"/>
                <w:sz w:val="17"/>
              </w:rPr>
              <w:t>-</w:t>
            </w:r>
          </w:p>
        </w:tc>
        <w:tc>
          <w:tcPr>
            <w:tcW w:w="1043" w:type="dxa"/>
            <w:tcBorders>
              <w:bottom w:val="single" w:sz="18" w:space="0" w:color="808080"/>
            </w:tcBorders>
          </w:tcPr>
          <w:p w14:paraId="6C6DD0C0" w14:textId="77777777" w:rsidR="00D3180A" w:rsidRDefault="001945FB">
            <w:pPr>
              <w:pStyle w:val="TableParagraph"/>
              <w:spacing w:before="6" w:line="169" w:lineRule="exact"/>
              <w:ind w:right="75"/>
              <w:rPr>
                <w:b/>
                <w:sz w:val="17"/>
              </w:rPr>
            </w:pPr>
            <w:r>
              <w:rPr>
                <w:b/>
                <w:w w:val="95"/>
                <w:sz w:val="17"/>
              </w:rPr>
              <w:t>21.839</w:t>
            </w:r>
          </w:p>
        </w:tc>
      </w:tr>
    </w:tbl>
    <w:p w14:paraId="0DFD4A80" w14:textId="77777777" w:rsidR="00D3180A" w:rsidRDefault="00D3180A">
      <w:pPr>
        <w:pStyle w:val="Corpodetexto"/>
        <w:spacing w:before="2"/>
        <w:rPr>
          <w:sz w:val="26"/>
        </w:rPr>
      </w:pPr>
    </w:p>
    <w:p w14:paraId="491FD895" w14:textId="77777777" w:rsidR="00D3180A" w:rsidRDefault="001945FB">
      <w:pPr>
        <w:spacing w:before="97"/>
        <w:ind w:left="660"/>
        <w:rPr>
          <w:sz w:val="15"/>
        </w:rPr>
      </w:pPr>
      <w:r>
        <w:rPr>
          <w:sz w:val="15"/>
        </w:rPr>
        <w:t>As notas explicativas são parte integrante das demonstrações contábeis.</w:t>
      </w:r>
    </w:p>
    <w:p w14:paraId="65C49BED" w14:textId="77777777" w:rsidR="00D3180A" w:rsidRDefault="00D3180A">
      <w:pPr>
        <w:rPr>
          <w:sz w:val="15"/>
        </w:rPr>
        <w:sectPr w:rsidR="00D3180A">
          <w:headerReference w:type="default" r:id="rId31"/>
          <w:footerReference w:type="default" r:id="rId32"/>
          <w:pgSz w:w="11910" w:h="16840"/>
          <w:pgMar w:top="2660" w:right="142" w:bottom="1020" w:left="480" w:header="990" w:footer="825" w:gutter="0"/>
          <w:pgNumType w:start="26"/>
          <w:cols w:space="720"/>
        </w:sectPr>
      </w:pPr>
    </w:p>
    <w:p w14:paraId="429EBE18" w14:textId="77777777" w:rsidR="00D3180A" w:rsidRDefault="00D3180A">
      <w:pPr>
        <w:pStyle w:val="Corpodetexto"/>
        <w:spacing w:before="3"/>
        <w:rPr>
          <w:sz w:val="13"/>
        </w:rPr>
      </w:pPr>
    </w:p>
    <w:p w14:paraId="5EEF873E" w14:textId="77777777" w:rsidR="00D3180A" w:rsidRDefault="001945FB">
      <w:pPr>
        <w:spacing w:before="99"/>
        <w:ind w:left="1243"/>
        <w:rPr>
          <w:sz w:val="17"/>
        </w:rPr>
      </w:pPr>
      <w:r>
        <w:rPr>
          <w:w w:val="105"/>
          <w:sz w:val="17"/>
        </w:rPr>
        <w:t>Demonstrações dos fluxos de caixa - Método indireto</w:t>
      </w:r>
    </w:p>
    <w:p w14:paraId="26243E46" w14:textId="77777777" w:rsidR="00D3180A" w:rsidRDefault="00D3180A">
      <w:pPr>
        <w:pStyle w:val="Corpodetexto"/>
        <w:spacing w:before="1"/>
        <w:rPr>
          <w:sz w:val="22"/>
        </w:rPr>
      </w:pPr>
    </w:p>
    <w:p w14:paraId="5775DAB8" w14:textId="77777777" w:rsidR="00D3180A" w:rsidRDefault="001945FB">
      <w:pPr>
        <w:ind w:left="1243"/>
        <w:rPr>
          <w:b/>
          <w:sz w:val="17"/>
        </w:rPr>
      </w:pPr>
      <w:r>
        <w:rPr>
          <w:b/>
          <w:w w:val="105"/>
          <w:sz w:val="17"/>
        </w:rPr>
        <w:t>Exercícios findos em 31 de dezembro de 2019 e 2018 e semestre findo em 31 de dezembro de 2019</w:t>
      </w:r>
    </w:p>
    <w:p w14:paraId="5F54B622" w14:textId="77777777" w:rsidR="00D3180A" w:rsidRDefault="00D3180A">
      <w:pPr>
        <w:pStyle w:val="Corpodetexto"/>
        <w:spacing w:before="5"/>
        <w:rPr>
          <w:b/>
          <w:sz w:val="23"/>
        </w:rPr>
      </w:pPr>
    </w:p>
    <w:p w14:paraId="4FDC28C4" w14:textId="77777777" w:rsidR="00D3180A" w:rsidRDefault="001945FB">
      <w:pPr>
        <w:ind w:left="1238"/>
        <w:rPr>
          <w:i/>
          <w:sz w:val="14"/>
        </w:rPr>
      </w:pPr>
      <w:r>
        <w:rPr>
          <w:i/>
          <w:sz w:val="14"/>
        </w:rPr>
        <w:t>(Em milhares de Reais)</w:t>
      </w:r>
    </w:p>
    <w:p w14:paraId="4C14CF0E" w14:textId="77777777" w:rsidR="00D3180A" w:rsidRDefault="00D3180A">
      <w:pPr>
        <w:pStyle w:val="Corpodetexto"/>
        <w:rPr>
          <w:i/>
          <w:sz w:val="20"/>
        </w:rPr>
      </w:pPr>
    </w:p>
    <w:p w14:paraId="55581C7C" w14:textId="77777777" w:rsidR="00D3180A" w:rsidRDefault="00D3180A">
      <w:pPr>
        <w:pStyle w:val="Corpodetexto"/>
        <w:rPr>
          <w:i/>
          <w:sz w:val="20"/>
        </w:rPr>
      </w:pPr>
    </w:p>
    <w:p w14:paraId="30499711" w14:textId="77777777" w:rsidR="00D3180A" w:rsidRDefault="00D3180A">
      <w:pPr>
        <w:pStyle w:val="Corpodetexto"/>
        <w:rPr>
          <w:i/>
          <w:sz w:val="20"/>
        </w:rPr>
      </w:pPr>
    </w:p>
    <w:p w14:paraId="12352EBC" w14:textId="77777777" w:rsidR="00D3180A" w:rsidRDefault="007420C8">
      <w:pPr>
        <w:pStyle w:val="Corpodetexto"/>
        <w:spacing w:before="2"/>
        <w:rPr>
          <w:i/>
          <w:sz w:val="14"/>
        </w:rPr>
      </w:pPr>
      <w:r>
        <w:rPr>
          <w:noProof/>
        </w:rPr>
        <mc:AlternateContent>
          <mc:Choice Requires="wpg">
            <w:drawing>
              <wp:anchor distT="0" distB="0" distL="0" distR="0" simplePos="0" relativeHeight="487598080" behindDoc="1" locked="0" layoutInCell="1" allowOverlap="1" wp14:anchorId="3D7C5FCE" wp14:editId="6774490C">
                <wp:simplePos x="0" y="0"/>
                <wp:positionH relativeFrom="page">
                  <wp:posOffset>1071245</wp:posOffset>
                </wp:positionH>
                <wp:positionV relativeFrom="paragraph">
                  <wp:posOffset>128270</wp:posOffset>
                </wp:positionV>
                <wp:extent cx="5590540" cy="287020"/>
                <wp:effectExtent l="0" t="0" r="0" b="0"/>
                <wp:wrapTopAndBottom/>
                <wp:docPr id="268"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287020"/>
                          <a:chOff x="1687" y="202"/>
                          <a:chExt cx="8804" cy="452"/>
                        </a:xfrm>
                      </wpg:grpSpPr>
                      <wps:wsp>
                        <wps:cNvPr id="269" name="Rectangle 226"/>
                        <wps:cNvSpPr>
                          <a:spLocks noChangeArrowheads="1"/>
                        </wps:cNvSpPr>
                        <wps:spPr bwMode="auto">
                          <a:xfrm>
                            <a:off x="1696" y="209"/>
                            <a:ext cx="8794" cy="44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AutoShape 225"/>
                        <wps:cNvSpPr>
                          <a:spLocks/>
                        </wps:cNvSpPr>
                        <wps:spPr bwMode="auto">
                          <a:xfrm>
                            <a:off x="1687" y="202"/>
                            <a:ext cx="8804" cy="452"/>
                          </a:xfrm>
                          <a:custGeom>
                            <a:avLst/>
                            <a:gdLst>
                              <a:gd name="T0" fmla="+- 0 10490 1687"/>
                              <a:gd name="T1" fmla="*/ T0 w 8804"/>
                              <a:gd name="T2" fmla="+- 0 639 202"/>
                              <a:gd name="T3" fmla="*/ 639 h 452"/>
                              <a:gd name="T4" fmla="+- 0 1687 1687"/>
                              <a:gd name="T5" fmla="*/ T4 w 8804"/>
                              <a:gd name="T6" fmla="+- 0 639 202"/>
                              <a:gd name="T7" fmla="*/ 639 h 452"/>
                              <a:gd name="T8" fmla="+- 0 1687 1687"/>
                              <a:gd name="T9" fmla="*/ T8 w 8804"/>
                              <a:gd name="T10" fmla="+- 0 653 202"/>
                              <a:gd name="T11" fmla="*/ 653 h 452"/>
                              <a:gd name="T12" fmla="+- 0 10490 1687"/>
                              <a:gd name="T13" fmla="*/ T12 w 8804"/>
                              <a:gd name="T14" fmla="+- 0 653 202"/>
                              <a:gd name="T15" fmla="*/ 653 h 452"/>
                              <a:gd name="T16" fmla="+- 0 10490 1687"/>
                              <a:gd name="T17" fmla="*/ T16 w 8804"/>
                              <a:gd name="T18" fmla="+- 0 639 202"/>
                              <a:gd name="T19" fmla="*/ 639 h 452"/>
                              <a:gd name="T20" fmla="+- 0 10490 1687"/>
                              <a:gd name="T21" fmla="*/ T20 w 8804"/>
                              <a:gd name="T22" fmla="+- 0 202 202"/>
                              <a:gd name="T23" fmla="*/ 202 h 452"/>
                              <a:gd name="T24" fmla="+- 0 1687 1687"/>
                              <a:gd name="T25" fmla="*/ T24 w 8804"/>
                              <a:gd name="T26" fmla="+- 0 202 202"/>
                              <a:gd name="T27" fmla="*/ 202 h 452"/>
                              <a:gd name="T28" fmla="+- 0 1687 1687"/>
                              <a:gd name="T29" fmla="*/ T28 w 8804"/>
                              <a:gd name="T30" fmla="+- 0 216 202"/>
                              <a:gd name="T31" fmla="*/ 216 h 452"/>
                              <a:gd name="T32" fmla="+- 0 10490 1687"/>
                              <a:gd name="T33" fmla="*/ T32 w 8804"/>
                              <a:gd name="T34" fmla="+- 0 216 202"/>
                              <a:gd name="T35" fmla="*/ 216 h 452"/>
                              <a:gd name="T36" fmla="+- 0 10490 1687"/>
                              <a:gd name="T37" fmla="*/ T36 w 8804"/>
                              <a:gd name="T38" fmla="+- 0 202 202"/>
                              <a:gd name="T39" fmla="*/ 2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04" h="452">
                                <a:moveTo>
                                  <a:pt x="8803" y="437"/>
                                </a:moveTo>
                                <a:lnTo>
                                  <a:pt x="0" y="437"/>
                                </a:lnTo>
                                <a:lnTo>
                                  <a:pt x="0" y="451"/>
                                </a:lnTo>
                                <a:lnTo>
                                  <a:pt x="8803" y="451"/>
                                </a:lnTo>
                                <a:lnTo>
                                  <a:pt x="8803" y="437"/>
                                </a:lnTo>
                                <a:close/>
                                <a:moveTo>
                                  <a:pt x="8803" y="0"/>
                                </a:moveTo>
                                <a:lnTo>
                                  <a:pt x="0" y="0"/>
                                </a:lnTo>
                                <a:lnTo>
                                  <a:pt x="0" y="14"/>
                                </a:lnTo>
                                <a:lnTo>
                                  <a:pt x="8803" y="14"/>
                                </a:lnTo>
                                <a:lnTo>
                                  <a:pt x="88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Text Box 224"/>
                        <wps:cNvSpPr txBox="1">
                          <a:spLocks noChangeArrowheads="1"/>
                        </wps:cNvSpPr>
                        <wps:spPr bwMode="auto">
                          <a:xfrm>
                            <a:off x="6856" y="229"/>
                            <a:ext cx="152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78D30" w14:textId="77777777" w:rsidR="001945FB" w:rsidRDefault="001945FB">
                              <w:pPr>
                                <w:spacing w:line="177" w:lineRule="exact"/>
                                <w:ind w:right="18"/>
                                <w:jc w:val="right"/>
                                <w:rPr>
                                  <w:b/>
                                  <w:sz w:val="16"/>
                                </w:rPr>
                              </w:pPr>
                              <w:r>
                                <w:rPr>
                                  <w:b/>
                                  <w:sz w:val="16"/>
                                </w:rPr>
                                <w:t>2º</w:t>
                              </w:r>
                              <w:r>
                                <w:rPr>
                                  <w:b/>
                                  <w:spacing w:val="-8"/>
                                  <w:sz w:val="16"/>
                                </w:rPr>
                                <w:t xml:space="preserve"> </w:t>
                              </w:r>
                              <w:r>
                                <w:rPr>
                                  <w:b/>
                                  <w:sz w:val="16"/>
                                </w:rPr>
                                <w:t>semestre</w:t>
                              </w:r>
                            </w:p>
                            <w:p w14:paraId="57C05C67" w14:textId="77777777" w:rsidR="001945FB" w:rsidRDefault="001945FB">
                              <w:pPr>
                                <w:tabs>
                                  <w:tab w:val="left" w:pos="926"/>
                                </w:tabs>
                                <w:spacing w:before="34" w:line="184" w:lineRule="exact"/>
                                <w:ind w:right="18"/>
                                <w:jc w:val="right"/>
                                <w:rPr>
                                  <w:b/>
                                  <w:sz w:val="16"/>
                                </w:rPr>
                              </w:pPr>
                              <w:r>
                                <w:rPr>
                                  <w:b/>
                                  <w:sz w:val="16"/>
                                </w:rPr>
                                <w:t>Nota</w:t>
                              </w:r>
                              <w:r>
                                <w:rPr>
                                  <w:b/>
                                  <w:sz w:val="16"/>
                                </w:rPr>
                                <w:tab/>
                                <w:t>de</w:t>
                              </w:r>
                              <w:r>
                                <w:rPr>
                                  <w:b/>
                                  <w:spacing w:val="-4"/>
                                  <w:sz w:val="16"/>
                                </w:rPr>
                                <w:t xml:space="preserve"> </w:t>
                              </w:r>
                              <w:r>
                                <w:rPr>
                                  <w:b/>
                                  <w:spacing w:val="-5"/>
                                  <w:sz w:val="16"/>
                                </w:rPr>
                                <w:t>2019</w:t>
                              </w:r>
                            </w:p>
                          </w:txbxContent>
                        </wps:txbx>
                        <wps:bodyPr rot="0" vert="horz" wrap="square" lIns="0" tIns="0" rIns="0" bIns="0" anchor="t" anchorCtr="0" upright="1">
                          <a:noAutofit/>
                        </wps:bodyPr>
                      </wps:wsp>
                      <wps:wsp>
                        <wps:cNvPr id="272" name="Text Box 223"/>
                        <wps:cNvSpPr txBox="1">
                          <a:spLocks noChangeArrowheads="1"/>
                        </wps:cNvSpPr>
                        <wps:spPr bwMode="auto">
                          <a:xfrm>
                            <a:off x="9055" y="447"/>
                            <a:ext cx="3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CC46A" w14:textId="77777777" w:rsidR="001945FB" w:rsidRDefault="001945FB">
                              <w:pPr>
                                <w:spacing w:line="177" w:lineRule="exact"/>
                                <w:rPr>
                                  <w:b/>
                                  <w:sz w:val="16"/>
                                </w:rPr>
                              </w:pPr>
                              <w:r>
                                <w:rPr>
                                  <w:b/>
                                  <w:sz w:val="16"/>
                                </w:rPr>
                                <w:t>2019</w:t>
                              </w:r>
                            </w:p>
                          </w:txbxContent>
                        </wps:txbx>
                        <wps:bodyPr rot="0" vert="horz" wrap="square" lIns="0" tIns="0" rIns="0" bIns="0" anchor="t" anchorCtr="0" upright="1">
                          <a:noAutofit/>
                        </wps:bodyPr>
                      </wps:wsp>
                      <wps:wsp>
                        <wps:cNvPr id="273" name="Text Box 222"/>
                        <wps:cNvSpPr txBox="1">
                          <a:spLocks noChangeArrowheads="1"/>
                        </wps:cNvSpPr>
                        <wps:spPr bwMode="auto">
                          <a:xfrm>
                            <a:off x="10099" y="447"/>
                            <a:ext cx="3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827B" w14:textId="77777777" w:rsidR="001945FB" w:rsidRDefault="001945FB">
                              <w:pPr>
                                <w:spacing w:line="177" w:lineRule="exact"/>
                                <w:rPr>
                                  <w:b/>
                                  <w:sz w:val="16"/>
                                </w:rPr>
                              </w:pPr>
                              <w:r>
                                <w:rPr>
                                  <w:b/>
                                  <w:sz w:val="16"/>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36" style="position:absolute;margin-left:84.35pt;margin-top:10.1pt;width:440.2pt;height:22.6pt;z-index:-15718400;mso-wrap-distance-left:0;mso-wrap-distance-right:0;mso-position-horizontal-relative:page" coordorigin="1687,202" coordsize="880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">
                <v:rect id="Rectangle 226" o:spid="_x0000_s1037" style="position:absolute;left:1696;top:209;width:8794;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" fillcolor="#a6a6a6" stroked="f"/>
                <v:shape id="AutoShape 225" o:spid="_x0000_s1038" style="position:absolute;left:1687;top:202;width:8804;height:452;visibility:visible;mso-wrap-style:square;v-text-anchor:top" coordsize="88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" path="m8803,437l,437r,14l8803,451r,-14xm8803,l,,,14r8803,l8803,xe" fillcolor="black" stroked="f">
                  <v:path arrowok="t" o:connecttype="custom" o:connectlocs="8803,639;0,639;0,653;8803,653;8803,639;8803,202;0,202;0,216;8803,216;8803,202" o:connectangles="0,0,0,0,0,0,0,0,0,0"/>
                </v:shape>
                <v:shape id="Text Box 224" o:spid="_x0000_s1039" type="#_x0000_t202" style="position:absolute;left:6856;top:229;width:152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rsidR="001945FB" w:rsidRDefault="001945FB">
                        <w:pPr>
                          <w:spacing w:line="177" w:lineRule="exact"/>
                          <w:ind w:right="18"/>
                          <w:jc w:val="right"/>
                          <w:rPr>
                            <w:b/>
                            <w:sz w:val="16"/>
                          </w:rPr>
                        </w:pPr>
                        <w:r>
                          <w:rPr>
                            <w:b/>
                            <w:sz w:val="16"/>
                          </w:rPr>
                          <w:t>2º</w:t>
                        </w:r>
                        <w:r>
                          <w:rPr>
                            <w:b/>
                            <w:spacing w:val="-8"/>
                            <w:sz w:val="16"/>
                          </w:rPr>
                          <w:t xml:space="preserve"> </w:t>
                        </w:r>
                        <w:r>
                          <w:rPr>
                            <w:b/>
                            <w:sz w:val="16"/>
                          </w:rPr>
                          <w:t>semestre</w:t>
                        </w:r>
                      </w:p>
                      <w:p w:rsidR="001945FB" w:rsidRDefault="001945FB">
                        <w:pPr>
                          <w:tabs>
                            <w:tab w:val="left" w:pos="926"/>
                          </w:tabs>
                          <w:spacing w:before="34" w:line="184" w:lineRule="exact"/>
                          <w:ind w:right="18"/>
                          <w:jc w:val="right"/>
                          <w:rPr>
                            <w:b/>
                            <w:sz w:val="16"/>
                          </w:rPr>
                        </w:pPr>
                        <w:r>
                          <w:rPr>
                            <w:b/>
                            <w:sz w:val="16"/>
                          </w:rPr>
                          <w:t>Nota</w:t>
                        </w:r>
                        <w:r>
                          <w:rPr>
                            <w:b/>
                            <w:sz w:val="16"/>
                          </w:rPr>
                          <w:tab/>
                          <w:t>de</w:t>
                        </w:r>
                        <w:r>
                          <w:rPr>
                            <w:b/>
                            <w:spacing w:val="-4"/>
                            <w:sz w:val="16"/>
                          </w:rPr>
                          <w:t xml:space="preserve"> </w:t>
                        </w:r>
                        <w:r>
                          <w:rPr>
                            <w:b/>
                            <w:spacing w:val="-5"/>
                            <w:sz w:val="16"/>
                          </w:rPr>
                          <w:t>2019</w:t>
                        </w:r>
                      </w:p>
                    </w:txbxContent>
                  </v:textbox>
                </v:shape>
                <v:shape id="Text Box 223" o:spid="_x0000_s1040" type="#_x0000_t202" style="position:absolute;left:9055;top:447;width:3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1945FB" w:rsidRDefault="001945FB">
                        <w:pPr>
                          <w:spacing w:line="177" w:lineRule="exact"/>
                          <w:rPr>
                            <w:b/>
                            <w:sz w:val="16"/>
                          </w:rPr>
                        </w:pPr>
                        <w:r>
                          <w:rPr>
                            <w:b/>
                            <w:sz w:val="16"/>
                          </w:rPr>
                          <w:t>2019</w:t>
                        </w:r>
                      </w:p>
                    </w:txbxContent>
                  </v:textbox>
                </v:shape>
                <v:shape id="Text Box 222" o:spid="_x0000_s1041" type="#_x0000_t202" style="position:absolute;left:10099;top:447;width:3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1945FB" w:rsidRDefault="001945FB">
                        <w:pPr>
                          <w:spacing w:line="177" w:lineRule="exact"/>
                          <w:rPr>
                            <w:b/>
                            <w:sz w:val="16"/>
                          </w:rPr>
                        </w:pPr>
                        <w:r>
                          <w:rPr>
                            <w:b/>
                            <w:sz w:val="16"/>
                          </w:rPr>
                          <w:t>2018</w:t>
                        </w:r>
                      </w:p>
                    </w:txbxContent>
                  </v:textbox>
                </v:shape>
                <w10:wrap type="topAndBottom" anchorx="page"/>
              </v:group>
            </w:pict>
          </mc:Fallback>
        </mc:AlternateContent>
      </w:r>
    </w:p>
    <w:p w14:paraId="1D4EA7AF" w14:textId="77777777" w:rsidR="00D3180A" w:rsidRDefault="00D3180A">
      <w:pPr>
        <w:pStyle w:val="Corpodetexto"/>
        <w:spacing w:before="9"/>
        <w:rPr>
          <w:i/>
          <w:sz w:val="15"/>
        </w:rPr>
      </w:pPr>
    </w:p>
    <w:p w14:paraId="6D839FB1" w14:textId="77777777" w:rsidR="00D3180A" w:rsidRDefault="007420C8">
      <w:pPr>
        <w:pStyle w:val="Corpodetexto"/>
        <w:spacing w:line="220" w:lineRule="exact"/>
        <w:ind w:left="1207"/>
        <w:rPr>
          <w:sz w:val="20"/>
        </w:rPr>
      </w:pPr>
      <w:r>
        <w:rPr>
          <w:noProof/>
          <w:position w:val="-3"/>
          <w:sz w:val="20"/>
        </w:rPr>
        <mc:AlternateContent>
          <mc:Choice Requires="wps">
            <w:drawing>
              <wp:inline distT="0" distB="0" distL="0" distR="0" wp14:anchorId="73234665" wp14:editId="2B508641">
                <wp:extent cx="5590540" cy="140335"/>
                <wp:effectExtent l="4445" t="0" r="0" b="0"/>
                <wp:docPr id="26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1403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02BEB" w14:textId="77777777" w:rsidR="001945FB" w:rsidRDefault="001945FB">
                            <w:pPr>
                              <w:spacing w:before="15"/>
                              <w:ind w:left="86"/>
                              <w:rPr>
                                <w:b/>
                                <w:sz w:val="16"/>
                              </w:rPr>
                            </w:pPr>
                            <w:r>
                              <w:rPr>
                                <w:b/>
                                <w:sz w:val="16"/>
                              </w:rPr>
                              <w:t>Fluxo de caixa das atividades operacionais</w:t>
                            </w:r>
                          </w:p>
                        </w:txbxContent>
                      </wps:txbx>
                      <wps:bodyPr rot="0" vert="horz" wrap="square" lIns="0" tIns="0" rIns="0" bIns="0" anchor="t" anchorCtr="0" upright="1">
                        <a:noAutofit/>
                      </wps:bodyPr>
                    </wps:wsp>
                  </a:graphicData>
                </a:graphic>
              </wp:inline>
            </w:drawing>
          </mc:Choice>
          <mc:Fallback>
            <w:pict>
              <v:shape id="Text Box 220" o:spid="_x0000_s1042" type="#_x0000_t202" style="width:440.2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" fillcolor="#d9d9d9" stroked="f">
                <v:textbox inset="0,0,0,0">
                  <w:txbxContent>
                    <w:p w:rsidR="001945FB" w:rsidRDefault="001945FB">
                      <w:pPr>
                        <w:spacing w:before="15"/>
                        <w:ind w:left="86"/>
                        <w:rPr>
                          <w:b/>
                          <w:sz w:val="16"/>
                        </w:rPr>
                      </w:pPr>
                      <w:r>
                        <w:rPr>
                          <w:b/>
                          <w:sz w:val="16"/>
                        </w:rPr>
                        <w:t>Fluxo de caixa das atividades operacionais</w:t>
                      </w:r>
                    </w:p>
                  </w:txbxContent>
                </v:textbox>
                <w10:anchorlock/>
              </v:shape>
            </w:pict>
          </mc:Fallback>
        </mc:AlternateContent>
      </w:r>
    </w:p>
    <w:p w14:paraId="6D922F33" w14:textId="77777777" w:rsidR="00D3180A" w:rsidRDefault="00D3180A">
      <w:pPr>
        <w:spacing w:line="220" w:lineRule="exact"/>
        <w:rPr>
          <w:sz w:val="20"/>
        </w:rPr>
        <w:sectPr w:rsidR="00D3180A">
          <w:headerReference w:type="default" r:id="rId33"/>
          <w:footerReference w:type="default" r:id="rId34"/>
          <w:pgSz w:w="11910" w:h="16840"/>
          <w:pgMar w:top="1180" w:right="142" w:bottom="1020" w:left="480" w:header="984" w:footer="825" w:gutter="0"/>
          <w:pgNumType w:start="27"/>
          <w:cols w:space="720"/>
        </w:sectPr>
      </w:pPr>
    </w:p>
    <w:p w14:paraId="1C29B8EE" w14:textId="77777777" w:rsidR="00D3180A" w:rsidRDefault="007420C8">
      <w:pPr>
        <w:spacing w:before="26"/>
        <w:ind w:left="1450"/>
        <w:rPr>
          <w:b/>
          <w:sz w:val="16"/>
        </w:rPr>
      </w:pPr>
      <w:r>
        <w:rPr>
          <w:noProof/>
        </w:rPr>
        <mc:AlternateContent>
          <mc:Choice Requires="wps">
            <w:drawing>
              <wp:anchor distT="0" distB="0" distL="114300" distR="114300" simplePos="0" relativeHeight="15739904" behindDoc="0" locked="0" layoutInCell="1" allowOverlap="1" wp14:anchorId="4B3B454D" wp14:editId="3BDE8512">
                <wp:simplePos x="0" y="0"/>
                <wp:positionH relativeFrom="page">
                  <wp:posOffset>1071245</wp:posOffset>
                </wp:positionH>
                <wp:positionV relativeFrom="paragraph">
                  <wp:posOffset>150495</wp:posOffset>
                </wp:positionV>
                <wp:extent cx="5590540" cy="3053715"/>
                <wp:effectExtent l="0" t="0" r="0" b="0"/>
                <wp:wrapNone/>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05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5025"/>
                              <w:gridCol w:w="1836"/>
                              <w:gridCol w:w="1044"/>
                              <w:gridCol w:w="899"/>
                            </w:tblGrid>
                            <w:tr w:rsidR="001945FB" w14:paraId="67EEEB37" w14:textId="77777777">
                              <w:trPr>
                                <w:trHeight w:val="220"/>
                              </w:trPr>
                              <w:tc>
                                <w:tcPr>
                                  <w:tcW w:w="5025" w:type="dxa"/>
                                </w:tcPr>
                                <w:p w14:paraId="108AA46A" w14:textId="77777777" w:rsidR="001945FB" w:rsidRDefault="001945FB">
                                  <w:pPr>
                                    <w:pStyle w:val="TableParagraph"/>
                                    <w:spacing w:line="177" w:lineRule="exact"/>
                                    <w:ind w:left="199"/>
                                    <w:jc w:val="left"/>
                                    <w:rPr>
                                      <w:b/>
                                      <w:sz w:val="16"/>
                                    </w:rPr>
                                  </w:pPr>
                                  <w:r>
                                    <w:rPr>
                                      <w:b/>
                                      <w:sz w:val="16"/>
                                    </w:rPr>
                                    <w:t>participações</w:t>
                                  </w:r>
                                </w:p>
                              </w:tc>
                              <w:tc>
                                <w:tcPr>
                                  <w:tcW w:w="3779" w:type="dxa"/>
                                  <w:gridSpan w:val="3"/>
                                </w:tcPr>
                                <w:p w14:paraId="31D232AD" w14:textId="77777777" w:rsidR="001945FB" w:rsidRDefault="001945FB">
                                  <w:pPr>
                                    <w:pStyle w:val="TableParagraph"/>
                                    <w:jc w:val="left"/>
                                    <w:rPr>
                                      <w:rFonts w:ascii="Times New Roman"/>
                                      <w:sz w:val="14"/>
                                    </w:rPr>
                                  </w:pPr>
                                </w:p>
                              </w:tc>
                            </w:tr>
                            <w:tr w:rsidR="001945FB" w14:paraId="30C8F3C6" w14:textId="77777777">
                              <w:trPr>
                                <w:trHeight w:val="220"/>
                              </w:trPr>
                              <w:tc>
                                <w:tcPr>
                                  <w:tcW w:w="5025" w:type="dxa"/>
                                  <w:shd w:val="clear" w:color="auto" w:fill="D9D9D9"/>
                                </w:tcPr>
                                <w:p w14:paraId="53C28B0D" w14:textId="77777777" w:rsidR="001945FB" w:rsidRDefault="001945FB">
                                  <w:pPr>
                                    <w:pStyle w:val="TableParagraph"/>
                                    <w:jc w:val="left"/>
                                    <w:rPr>
                                      <w:rFonts w:ascii="Times New Roman"/>
                                      <w:sz w:val="14"/>
                                    </w:rPr>
                                  </w:pPr>
                                </w:p>
                              </w:tc>
                              <w:tc>
                                <w:tcPr>
                                  <w:tcW w:w="1836" w:type="dxa"/>
                                  <w:shd w:val="clear" w:color="auto" w:fill="D9D9D9"/>
                                </w:tcPr>
                                <w:p w14:paraId="695D450A" w14:textId="77777777" w:rsidR="001945FB" w:rsidRDefault="001945FB">
                                  <w:pPr>
                                    <w:pStyle w:val="TableParagraph"/>
                                    <w:jc w:val="left"/>
                                    <w:rPr>
                                      <w:rFonts w:ascii="Times New Roman"/>
                                      <w:sz w:val="14"/>
                                    </w:rPr>
                                  </w:pPr>
                                </w:p>
                              </w:tc>
                              <w:tc>
                                <w:tcPr>
                                  <w:tcW w:w="1044" w:type="dxa"/>
                                  <w:shd w:val="clear" w:color="auto" w:fill="D9D9D9"/>
                                </w:tcPr>
                                <w:p w14:paraId="3A2E903D" w14:textId="77777777" w:rsidR="001945FB" w:rsidRDefault="001945FB">
                                  <w:pPr>
                                    <w:pStyle w:val="TableParagraph"/>
                                    <w:jc w:val="left"/>
                                    <w:rPr>
                                      <w:rFonts w:ascii="Times New Roman"/>
                                      <w:sz w:val="14"/>
                                    </w:rPr>
                                  </w:pPr>
                                </w:p>
                              </w:tc>
                              <w:tc>
                                <w:tcPr>
                                  <w:tcW w:w="899" w:type="dxa"/>
                                  <w:shd w:val="clear" w:color="auto" w:fill="D9D9D9"/>
                                </w:tcPr>
                                <w:p w14:paraId="27603473" w14:textId="77777777" w:rsidR="001945FB" w:rsidRDefault="001945FB">
                                  <w:pPr>
                                    <w:pStyle w:val="TableParagraph"/>
                                    <w:jc w:val="left"/>
                                    <w:rPr>
                                      <w:rFonts w:ascii="Times New Roman"/>
                                      <w:sz w:val="14"/>
                                    </w:rPr>
                                  </w:pPr>
                                </w:p>
                              </w:tc>
                            </w:tr>
                            <w:tr w:rsidR="001945FB" w14:paraId="56F6B1A6" w14:textId="77777777">
                              <w:trPr>
                                <w:trHeight w:val="216"/>
                              </w:trPr>
                              <w:tc>
                                <w:tcPr>
                                  <w:tcW w:w="5025" w:type="dxa"/>
                                </w:tcPr>
                                <w:p w14:paraId="283CBE29" w14:textId="77777777" w:rsidR="001945FB" w:rsidRDefault="001945FB">
                                  <w:pPr>
                                    <w:pStyle w:val="TableParagraph"/>
                                    <w:spacing w:before="13" w:line="183" w:lineRule="exact"/>
                                    <w:ind w:left="252"/>
                                    <w:jc w:val="left"/>
                                    <w:rPr>
                                      <w:b/>
                                      <w:sz w:val="16"/>
                                    </w:rPr>
                                  </w:pPr>
                                  <w:r>
                                    <w:rPr>
                                      <w:b/>
                                      <w:sz w:val="16"/>
                                    </w:rPr>
                                    <w:t>Ajustes ao lucro antes dos impostos e participações</w:t>
                                  </w:r>
                                </w:p>
                              </w:tc>
                              <w:tc>
                                <w:tcPr>
                                  <w:tcW w:w="1836" w:type="dxa"/>
                                </w:tcPr>
                                <w:p w14:paraId="3D57EC75" w14:textId="77777777" w:rsidR="001945FB" w:rsidRDefault="001945FB">
                                  <w:pPr>
                                    <w:pStyle w:val="TableParagraph"/>
                                    <w:spacing w:before="13" w:line="183" w:lineRule="exact"/>
                                    <w:ind w:left="1203"/>
                                    <w:jc w:val="left"/>
                                    <w:rPr>
                                      <w:b/>
                                      <w:sz w:val="16"/>
                                    </w:rPr>
                                  </w:pPr>
                                  <w:r>
                                    <w:rPr>
                                      <w:b/>
                                      <w:sz w:val="16"/>
                                    </w:rPr>
                                    <w:t>3.003</w:t>
                                  </w:r>
                                </w:p>
                              </w:tc>
                              <w:tc>
                                <w:tcPr>
                                  <w:tcW w:w="1044" w:type="dxa"/>
                                </w:tcPr>
                                <w:p w14:paraId="71171BDE" w14:textId="77777777" w:rsidR="001945FB" w:rsidRDefault="001945FB">
                                  <w:pPr>
                                    <w:pStyle w:val="TableParagraph"/>
                                    <w:spacing w:before="13" w:line="183" w:lineRule="exact"/>
                                    <w:ind w:left="322"/>
                                    <w:jc w:val="left"/>
                                    <w:rPr>
                                      <w:b/>
                                      <w:sz w:val="16"/>
                                    </w:rPr>
                                  </w:pPr>
                                  <w:r>
                                    <w:rPr>
                                      <w:b/>
                                      <w:sz w:val="16"/>
                                    </w:rPr>
                                    <w:t>22.941</w:t>
                                  </w:r>
                                </w:p>
                              </w:tc>
                              <w:tc>
                                <w:tcPr>
                                  <w:tcW w:w="899" w:type="dxa"/>
                                </w:tcPr>
                                <w:p w14:paraId="1E950BE9" w14:textId="77777777" w:rsidR="001945FB" w:rsidRDefault="001945FB">
                                  <w:pPr>
                                    <w:pStyle w:val="TableParagraph"/>
                                    <w:spacing w:before="13" w:line="183" w:lineRule="exact"/>
                                    <w:ind w:right="90"/>
                                    <w:rPr>
                                      <w:b/>
                                      <w:sz w:val="16"/>
                                    </w:rPr>
                                  </w:pPr>
                                  <w:r>
                                    <w:rPr>
                                      <w:b/>
                                      <w:w w:val="95"/>
                                      <w:sz w:val="16"/>
                                    </w:rPr>
                                    <w:t>64.384</w:t>
                                  </w:r>
                                </w:p>
                              </w:tc>
                            </w:tr>
                            <w:tr w:rsidR="001945FB" w14:paraId="2293CB12" w14:textId="77777777">
                              <w:trPr>
                                <w:trHeight w:val="220"/>
                              </w:trPr>
                              <w:tc>
                                <w:tcPr>
                                  <w:tcW w:w="5025" w:type="dxa"/>
                                  <w:shd w:val="clear" w:color="auto" w:fill="D9D9D9"/>
                                </w:tcPr>
                                <w:p w14:paraId="510A1C7F" w14:textId="77777777" w:rsidR="001945FB" w:rsidRDefault="001945FB">
                                  <w:pPr>
                                    <w:pStyle w:val="TableParagraph"/>
                                    <w:spacing w:before="15"/>
                                    <w:ind w:left="444"/>
                                    <w:jc w:val="left"/>
                                    <w:rPr>
                                      <w:sz w:val="16"/>
                                    </w:rPr>
                                  </w:pPr>
                                  <w:r>
                                    <w:rPr>
                                      <w:sz w:val="16"/>
                                    </w:rPr>
                                    <w:t>Provisão para créditos de liquidação duvidosa</w:t>
                                  </w:r>
                                </w:p>
                              </w:tc>
                              <w:tc>
                                <w:tcPr>
                                  <w:tcW w:w="1836" w:type="dxa"/>
                                  <w:shd w:val="clear" w:color="auto" w:fill="D9D9D9"/>
                                </w:tcPr>
                                <w:p w14:paraId="0BF42342" w14:textId="77777777" w:rsidR="001945FB" w:rsidRDefault="001945FB">
                                  <w:pPr>
                                    <w:pStyle w:val="TableParagraph"/>
                                    <w:spacing w:before="15"/>
                                    <w:ind w:left="1202"/>
                                    <w:jc w:val="left"/>
                                    <w:rPr>
                                      <w:sz w:val="16"/>
                                    </w:rPr>
                                  </w:pPr>
                                  <w:r>
                                    <w:rPr>
                                      <w:sz w:val="16"/>
                                    </w:rPr>
                                    <w:t>2.097</w:t>
                                  </w:r>
                                </w:p>
                              </w:tc>
                              <w:tc>
                                <w:tcPr>
                                  <w:tcW w:w="1044" w:type="dxa"/>
                                  <w:shd w:val="clear" w:color="auto" w:fill="D9D9D9"/>
                                </w:tcPr>
                                <w:p w14:paraId="2FF95CC4" w14:textId="77777777" w:rsidR="001945FB" w:rsidRDefault="001945FB">
                                  <w:pPr>
                                    <w:pStyle w:val="TableParagraph"/>
                                    <w:spacing w:before="15"/>
                                    <w:ind w:left="322"/>
                                    <w:jc w:val="left"/>
                                    <w:rPr>
                                      <w:sz w:val="16"/>
                                    </w:rPr>
                                  </w:pPr>
                                  <w:r>
                                    <w:rPr>
                                      <w:sz w:val="16"/>
                                    </w:rPr>
                                    <w:t>21.258</w:t>
                                  </w:r>
                                </w:p>
                              </w:tc>
                              <w:tc>
                                <w:tcPr>
                                  <w:tcW w:w="899" w:type="dxa"/>
                                  <w:shd w:val="clear" w:color="auto" w:fill="D9D9D9"/>
                                </w:tcPr>
                                <w:p w14:paraId="0C68911D" w14:textId="77777777" w:rsidR="001945FB" w:rsidRDefault="001945FB">
                                  <w:pPr>
                                    <w:pStyle w:val="TableParagraph"/>
                                    <w:spacing w:before="15"/>
                                    <w:ind w:right="90"/>
                                    <w:rPr>
                                      <w:sz w:val="16"/>
                                    </w:rPr>
                                  </w:pPr>
                                  <w:r>
                                    <w:rPr>
                                      <w:w w:val="95"/>
                                      <w:sz w:val="16"/>
                                    </w:rPr>
                                    <w:t>63.982</w:t>
                                  </w:r>
                                </w:p>
                              </w:tc>
                            </w:tr>
                            <w:tr w:rsidR="001945FB" w14:paraId="074E4D1C" w14:textId="77777777">
                              <w:trPr>
                                <w:trHeight w:val="215"/>
                              </w:trPr>
                              <w:tc>
                                <w:tcPr>
                                  <w:tcW w:w="5025" w:type="dxa"/>
                                </w:tcPr>
                                <w:p w14:paraId="1AE23A99" w14:textId="77777777" w:rsidR="001945FB" w:rsidRDefault="001945FB">
                                  <w:pPr>
                                    <w:pStyle w:val="TableParagraph"/>
                                    <w:spacing w:before="13" w:line="183" w:lineRule="exact"/>
                                    <w:ind w:left="443"/>
                                    <w:jc w:val="left"/>
                                    <w:rPr>
                                      <w:sz w:val="16"/>
                                    </w:rPr>
                                  </w:pPr>
                                  <w:r>
                                    <w:rPr>
                                      <w:sz w:val="16"/>
                                    </w:rPr>
                                    <w:t>Depreciação e amortização</w:t>
                                  </w:r>
                                </w:p>
                              </w:tc>
                              <w:tc>
                                <w:tcPr>
                                  <w:tcW w:w="1836" w:type="dxa"/>
                                </w:tcPr>
                                <w:p w14:paraId="73EEB6E0" w14:textId="77777777" w:rsidR="001945FB" w:rsidRDefault="001945FB">
                                  <w:pPr>
                                    <w:pStyle w:val="TableParagraph"/>
                                    <w:spacing w:before="13" w:line="183" w:lineRule="exact"/>
                                    <w:ind w:right="234"/>
                                    <w:rPr>
                                      <w:sz w:val="16"/>
                                    </w:rPr>
                                  </w:pPr>
                                  <w:r>
                                    <w:rPr>
                                      <w:w w:val="95"/>
                                      <w:sz w:val="16"/>
                                    </w:rPr>
                                    <w:t>431</w:t>
                                  </w:r>
                                </w:p>
                              </w:tc>
                              <w:tc>
                                <w:tcPr>
                                  <w:tcW w:w="1044" w:type="dxa"/>
                                </w:tcPr>
                                <w:p w14:paraId="27EAB187" w14:textId="77777777" w:rsidR="001945FB" w:rsidRDefault="001945FB">
                                  <w:pPr>
                                    <w:pStyle w:val="TableParagraph"/>
                                    <w:spacing w:before="13" w:line="183" w:lineRule="exact"/>
                                    <w:ind w:right="234"/>
                                    <w:rPr>
                                      <w:sz w:val="16"/>
                                    </w:rPr>
                                  </w:pPr>
                                  <w:r>
                                    <w:rPr>
                                      <w:w w:val="95"/>
                                      <w:sz w:val="16"/>
                                    </w:rPr>
                                    <w:t>854</w:t>
                                  </w:r>
                                </w:p>
                              </w:tc>
                              <w:tc>
                                <w:tcPr>
                                  <w:tcW w:w="899" w:type="dxa"/>
                                </w:tcPr>
                                <w:p w14:paraId="71A94F26" w14:textId="77777777" w:rsidR="001945FB" w:rsidRDefault="001945FB">
                                  <w:pPr>
                                    <w:pStyle w:val="TableParagraph"/>
                                    <w:spacing w:before="13" w:line="183" w:lineRule="exact"/>
                                    <w:ind w:right="89"/>
                                    <w:rPr>
                                      <w:sz w:val="16"/>
                                    </w:rPr>
                                  </w:pPr>
                                  <w:r>
                                    <w:rPr>
                                      <w:w w:val="95"/>
                                      <w:sz w:val="16"/>
                                    </w:rPr>
                                    <w:t>858</w:t>
                                  </w:r>
                                </w:p>
                              </w:tc>
                            </w:tr>
                            <w:tr w:rsidR="001945FB" w14:paraId="250E70A6" w14:textId="77777777">
                              <w:trPr>
                                <w:trHeight w:val="220"/>
                              </w:trPr>
                              <w:tc>
                                <w:tcPr>
                                  <w:tcW w:w="5025" w:type="dxa"/>
                                  <w:shd w:val="clear" w:color="auto" w:fill="D9D9D9"/>
                                </w:tcPr>
                                <w:p w14:paraId="61F0D8A7" w14:textId="77777777" w:rsidR="001945FB" w:rsidRDefault="001945FB">
                                  <w:pPr>
                                    <w:pStyle w:val="TableParagraph"/>
                                    <w:spacing w:before="15"/>
                                    <w:ind w:left="443"/>
                                    <w:jc w:val="left"/>
                                    <w:rPr>
                                      <w:sz w:val="16"/>
                                    </w:rPr>
                                  </w:pPr>
                                  <w:r>
                                    <w:rPr>
                                      <w:sz w:val="16"/>
                                    </w:rPr>
                                    <w:t>Provisão para desvalorização de títulos livres</w:t>
                                  </w:r>
                                </w:p>
                              </w:tc>
                              <w:tc>
                                <w:tcPr>
                                  <w:tcW w:w="1836" w:type="dxa"/>
                                  <w:shd w:val="clear" w:color="auto" w:fill="D9D9D9"/>
                                </w:tcPr>
                                <w:p w14:paraId="6FB46252" w14:textId="77777777" w:rsidR="001945FB" w:rsidRDefault="001945FB">
                                  <w:pPr>
                                    <w:pStyle w:val="TableParagraph"/>
                                    <w:spacing w:before="15"/>
                                    <w:ind w:right="234"/>
                                    <w:rPr>
                                      <w:sz w:val="16"/>
                                    </w:rPr>
                                  </w:pPr>
                                  <w:r>
                                    <w:rPr>
                                      <w:w w:val="95"/>
                                      <w:sz w:val="16"/>
                                    </w:rPr>
                                    <w:t>374</w:t>
                                  </w:r>
                                </w:p>
                              </w:tc>
                              <w:tc>
                                <w:tcPr>
                                  <w:tcW w:w="1044" w:type="dxa"/>
                                  <w:shd w:val="clear" w:color="auto" w:fill="D9D9D9"/>
                                </w:tcPr>
                                <w:p w14:paraId="762CD3F4" w14:textId="77777777" w:rsidR="001945FB" w:rsidRDefault="001945FB">
                                  <w:pPr>
                                    <w:pStyle w:val="TableParagraph"/>
                                    <w:spacing w:before="15"/>
                                    <w:ind w:right="234"/>
                                    <w:rPr>
                                      <w:sz w:val="16"/>
                                    </w:rPr>
                                  </w:pPr>
                                  <w:r>
                                    <w:rPr>
                                      <w:w w:val="95"/>
                                      <w:sz w:val="16"/>
                                    </w:rPr>
                                    <w:t>727</w:t>
                                  </w:r>
                                </w:p>
                              </w:tc>
                              <w:tc>
                                <w:tcPr>
                                  <w:tcW w:w="899" w:type="dxa"/>
                                  <w:shd w:val="clear" w:color="auto" w:fill="D9D9D9"/>
                                </w:tcPr>
                                <w:p w14:paraId="30CC34B2" w14:textId="77777777" w:rsidR="001945FB" w:rsidRDefault="001945FB">
                                  <w:pPr>
                                    <w:pStyle w:val="TableParagraph"/>
                                    <w:spacing w:before="15"/>
                                    <w:ind w:right="36"/>
                                    <w:rPr>
                                      <w:sz w:val="16"/>
                                    </w:rPr>
                                  </w:pPr>
                                  <w:r>
                                    <w:rPr>
                                      <w:w w:val="95"/>
                                      <w:sz w:val="16"/>
                                    </w:rPr>
                                    <w:t>(1.165)</w:t>
                                  </w:r>
                                </w:p>
                              </w:tc>
                            </w:tr>
                            <w:tr w:rsidR="001945FB" w14:paraId="175AB8C3" w14:textId="77777777">
                              <w:trPr>
                                <w:trHeight w:val="216"/>
                              </w:trPr>
                              <w:tc>
                                <w:tcPr>
                                  <w:tcW w:w="5025" w:type="dxa"/>
                                </w:tcPr>
                                <w:p w14:paraId="36045DEE" w14:textId="77777777" w:rsidR="001945FB" w:rsidRDefault="001945FB">
                                  <w:pPr>
                                    <w:pStyle w:val="TableParagraph"/>
                                    <w:spacing w:before="13" w:line="183" w:lineRule="exact"/>
                                    <w:ind w:left="443"/>
                                    <w:jc w:val="left"/>
                                    <w:rPr>
                                      <w:sz w:val="16"/>
                                    </w:rPr>
                                  </w:pPr>
                                  <w:r>
                                    <w:rPr>
                                      <w:sz w:val="16"/>
                                    </w:rPr>
                                    <w:t>Provisão para desvalorização de outros valores e bens</w:t>
                                  </w:r>
                                </w:p>
                              </w:tc>
                              <w:tc>
                                <w:tcPr>
                                  <w:tcW w:w="1836" w:type="dxa"/>
                                </w:tcPr>
                                <w:p w14:paraId="60945431" w14:textId="77777777" w:rsidR="001945FB" w:rsidRDefault="001945FB">
                                  <w:pPr>
                                    <w:pStyle w:val="TableParagraph"/>
                                    <w:spacing w:before="13" w:line="183" w:lineRule="exact"/>
                                    <w:ind w:right="232"/>
                                    <w:rPr>
                                      <w:sz w:val="16"/>
                                    </w:rPr>
                                  </w:pPr>
                                  <w:r>
                                    <w:rPr>
                                      <w:w w:val="99"/>
                                      <w:sz w:val="16"/>
                                    </w:rPr>
                                    <w:t>-</w:t>
                                  </w:r>
                                </w:p>
                              </w:tc>
                              <w:tc>
                                <w:tcPr>
                                  <w:tcW w:w="1044" w:type="dxa"/>
                                </w:tcPr>
                                <w:p w14:paraId="356EC8BF" w14:textId="77777777" w:rsidR="001945FB" w:rsidRDefault="001945FB">
                                  <w:pPr>
                                    <w:pStyle w:val="TableParagraph"/>
                                    <w:spacing w:before="13" w:line="183" w:lineRule="exact"/>
                                    <w:ind w:right="232"/>
                                    <w:rPr>
                                      <w:sz w:val="16"/>
                                    </w:rPr>
                                  </w:pPr>
                                  <w:r>
                                    <w:rPr>
                                      <w:w w:val="99"/>
                                      <w:sz w:val="16"/>
                                    </w:rPr>
                                    <w:t>-</w:t>
                                  </w:r>
                                </w:p>
                              </w:tc>
                              <w:tc>
                                <w:tcPr>
                                  <w:tcW w:w="899" w:type="dxa"/>
                                </w:tcPr>
                                <w:p w14:paraId="76182545" w14:textId="77777777" w:rsidR="001945FB" w:rsidRDefault="001945FB">
                                  <w:pPr>
                                    <w:pStyle w:val="TableParagraph"/>
                                    <w:spacing w:before="13" w:line="183" w:lineRule="exact"/>
                                    <w:ind w:right="36"/>
                                    <w:rPr>
                                      <w:sz w:val="16"/>
                                    </w:rPr>
                                  </w:pPr>
                                  <w:r>
                                    <w:rPr>
                                      <w:w w:val="95"/>
                                      <w:sz w:val="16"/>
                                    </w:rPr>
                                    <w:t>(39)</w:t>
                                  </w:r>
                                </w:p>
                              </w:tc>
                            </w:tr>
                            <w:tr w:rsidR="001945FB" w14:paraId="40AFEF40" w14:textId="77777777">
                              <w:trPr>
                                <w:trHeight w:val="220"/>
                              </w:trPr>
                              <w:tc>
                                <w:tcPr>
                                  <w:tcW w:w="5025" w:type="dxa"/>
                                  <w:shd w:val="clear" w:color="auto" w:fill="D9D9D9"/>
                                </w:tcPr>
                                <w:p w14:paraId="0E6ECB83" w14:textId="77777777" w:rsidR="001945FB" w:rsidRDefault="001945FB">
                                  <w:pPr>
                                    <w:pStyle w:val="TableParagraph"/>
                                    <w:spacing w:before="15"/>
                                    <w:ind w:left="443"/>
                                    <w:jc w:val="left"/>
                                    <w:rPr>
                                      <w:sz w:val="16"/>
                                    </w:rPr>
                                  </w:pPr>
                                  <w:r>
                                    <w:rPr>
                                      <w:sz w:val="16"/>
                                    </w:rPr>
                                    <w:t>Provisão para passivos contingentes</w:t>
                                  </w:r>
                                </w:p>
                              </w:tc>
                              <w:tc>
                                <w:tcPr>
                                  <w:tcW w:w="1836" w:type="dxa"/>
                                  <w:shd w:val="clear" w:color="auto" w:fill="D9D9D9"/>
                                </w:tcPr>
                                <w:p w14:paraId="4B821CAF" w14:textId="77777777" w:rsidR="001945FB" w:rsidRDefault="001945FB">
                                  <w:pPr>
                                    <w:pStyle w:val="TableParagraph"/>
                                    <w:spacing w:before="15"/>
                                    <w:ind w:right="234"/>
                                    <w:rPr>
                                      <w:sz w:val="16"/>
                                    </w:rPr>
                                  </w:pPr>
                                  <w:r>
                                    <w:rPr>
                                      <w:w w:val="95"/>
                                      <w:sz w:val="16"/>
                                    </w:rPr>
                                    <w:t>101</w:t>
                                  </w:r>
                                </w:p>
                              </w:tc>
                              <w:tc>
                                <w:tcPr>
                                  <w:tcW w:w="1044" w:type="dxa"/>
                                  <w:shd w:val="clear" w:color="auto" w:fill="D9D9D9"/>
                                </w:tcPr>
                                <w:p w14:paraId="599332F9" w14:textId="77777777" w:rsidR="001945FB" w:rsidRDefault="001945FB">
                                  <w:pPr>
                                    <w:pStyle w:val="TableParagraph"/>
                                    <w:spacing w:before="15"/>
                                    <w:ind w:right="234"/>
                                    <w:rPr>
                                      <w:sz w:val="16"/>
                                    </w:rPr>
                                  </w:pPr>
                                  <w:r>
                                    <w:rPr>
                                      <w:w w:val="95"/>
                                      <w:sz w:val="16"/>
                                    </w:rPr>
                                    <w:t>102</w:t>
                                  </w:r>
                                </w:p>
                              </w:tc>
                              <w:tc>
                                <w:tcPr>
                                  <w:tcW w:w="899" w:type="dxa"/>
                                  <w:shd w:val="clear" w:color="auto" w:fill="D9D9D9"/>
                                </w:tcPr>
                                <w:p w14:paraId="7F176CA5" w14:textId="77777777" w:rsidR="001945FB" w:rsidRDefault="001945FB">
                                  <w:pPr>
                                    <w:pStyle w:val="TableParagraph"/>
                                    <w:spacing w:before="15"/>
                                    <w:ind w:right="89"/>
                                    <w:rPr>
                                      <w:sz w:val="16"/>
                                    </w:rPr>
                                  </w:pPr>
                                  <w:r>
                                    <w:rPr>
                                      <w:w w:val="95"/>
                                      <w:sz w:val="16"/>
                                    </w:rPr>
                                    <w:t>748</w:t>
                                  </w:r>
                                </w:p>
                              </w:tc>
                            </w:tr>
                            <w:tr w:rsidR="001945FB" w14:paraId="2D0CCD3D" w14:textId="77777777">
                              <w:trPr>
                                <w:trHeight w:val="216"/>
                              </w:trPr>
                              <w:tc>
                                <w:tcPr>
                                  <w:tcW w:w="5025" w:type="dxa"/>
                                </w:tcPr>
                                <w:p w14:paraId="387A4716" w14:textId="77777777" w:rsidR="001945FB" w:rsidRDefault="001945FB">
                                  <w:pPr>
                                    <w:pStyle w:val="TableParagraph"/>
                                    <w:jc w:val="left"/>
                                    <w:rPr>
                                      <w:rFonts w:ascii="Times New Roman"/>
                                      <w:sz w:val="14"/>
                                    </w:rPr>
                                  </w:pPr>
                                </w:p>
                              </w:tc>
                              <w:tc>
                                <w:tcPr>
                                  <w:tcW w:w="1836" w:type="dxa"/>
                                </w:tcPr>
                                <w:p w14:paraId="4605F2DB" w14:textId="77777777" w:rsidR="001945FB" w:rsidRDefault="001945FB">
                                  <w:pPr>
                                    <w:pStyle w:val="TableParagraph"/>
                                    <w:jc w:val="left"/>
                                    <w:rPr>
                                      <w:rFonts w:ascii="Times New Roman"/>
                                      <w:sz w:val="14"/>
                                    </w:rPr>
                                  </w:pPr>
                                </w:p>
                              </w:tc>
                              <w:tc>
                                <w:tcPr>
                                  <w:tcW w:w="1044" w:type="dxa"/>
                                </w:tcPr>
                                <w:p w14:paraId="6D42898E" w14:textId="77777777" w:rsidR="001945FB" w:rsidRDefault="001945FB">
                                  <w:pPr>
                                    <w:pStyle w:val="TableParagraph"/>
                                    <w:jc w:val="left"/>
                                    <w:rPr>
                                      <w:rFonts w:ascii="Times New Roman"/>
                                      <w:sz w:val="14"/>
                                    </w:rPr>
                                  </w:pPr>
                                </w:p>
                              </w:tc>
                              <w:tc>
                                <w:tcPr>
                                  <w:tcW w:w="899" w:type="dxa"/>
                                </w:tcPr>
                                <w:p w14:paraId="2CA41029" w14:textId="77777777" w:rsidR="001945FB" w:rsidRDefault="001945FB">
                                  <w:pPr>
                                    <w:pStyle w:val="TableParagraph"/>
                                    <w:jc w:val="left"/>
                                    <w:rPr>
                                      <w:rFonts w:ascii="Times New Roman"/>
                                      <w:sz w:val="14"/>
                                    </w:rPr>
                                  </w:pPr>
                                </w:p>
                              </w:tc>
                            </w:tr>
                            <w:tr w:rsidR="001945FB" w14:paraId="11D42EED" w14:textId="77777777">
                              <w:trPr>
                                <w:trHeight w:val="220"/>
                              </w:trPr>
                              <w:tc>
                                <w:tcPr>
                                  <w:tcW w:w="5025" w:type="dxa"/>
                                  <w:shd w:val="clear" w:color="auto" w:fill="D9D9D9"/>
                                </w:tcPr>
                                <w:p w14:paraId="5F2A568E" w14:textId="77777777" w:rsidR="001945FB" w:rsidRDefault="001945FB">
                                  <w:pPr>
                                    <w:pStyle w:val="TableParagraph"/>
                                    <w:spacing w:before="15"/>
                                    <w:ind w:left="251"/>
                                    <w:jc w:val="left"/>
                                    <w:rPr>
                                      <w:b/>
                                      <w:sz w:val="16"/>
                                    </w:rPr>
                                  </w:pPr>
                                  <w:r>
                                    <w:rPr>
                                      <w:b/>
                                      <w:sz w:val="16"/>
                                    </w:rPr>
                                    <w:t>Lucro ajustado antes dos impostos e participações</w:t>
                                  </w:r>
                                </w:p>
                              </w:tc>
                              <w:tc>
                                <w:tcPr>
                                  <w:tcW w:w="1836" w:type="dxa"/>
                                  <w:shd w:val="clear" w:color="auto" w:fill="D9D9D9"/>
                                </w:tcPr>
                                <w:p w14:paraId="764764AB" w14:textId="77777777" w:rsidR="001945FB" w:rsidRDefault="001945FB">
                                  <w:pPr>
                                    <w:pStyle w:val="TableParagraph"/>
                                    <w:spacing w:before="15"/>
                                    <w:ind w:left="1114"/>
                                    <w:jc w:val="left"/>
                                    <w:rPr>
                                      <w:b/>
                                      <w:sz w:val="16"/>
                                    </w:rPr>
                                  </w:pPr>
                                  <w:r>
                                    <w:rPr>
                                      <w:b/>
                                      <w:sz w:val="16"/>
                                    </w:rPr>
                                    <w:t>34.743</w:t>
                                  </w:r>
                                </w:p>
                              </w:tc>
                              <w:tc>
                                <w:tcPr>
                                  <w:tcW w:w="1044" w:type="dxa"/>
                                  <w:shd w:val="clear" w:color="auto" w:fill="D9D9D9"/>
                                </w:tcPr>
                                <w:p w14:paraId="2BEDE138" w14:textId="77777777" w:rsidR="001945FB" w:rsidRDefault="001945FB">
                                  <w:pPr>
                                    <w:pStyle w:val="TableParagraph"/>
                                    <w:spacing w:before="15"/>
                                    <w:ind w:left="322"/>
                                    <w:jc w:val="left"/>
                                    <w:rPr>
                                      <w:b/>
                                      <w:sz w:val="16"/>
                                    </w:rPr>
                                  </w:pPr>
                                  <w:r>
                                    <w:rPr>
                                      <w:b/>
                                      <w:sz w:val="16"/>
                                    </w:rPr>
                                    <w:t>81.435</w:t>
                                  </w:r>
                                </w:p>
                              </w:tc>
                              <w:tc>
                                <w:tcPr>
                                  <w:tcW w:w="899" w:type="dxa"/>
                                  <w:shd w:val="clear" w:color="auto" w:fill="D9D9D9"/>
                                </w:tcPr>
                                <w:p w14:paraId="5FE5E6CD" w14:textId="77777777" w:rsidR="001945FB" w:rsidRDefault="001945FB">
                                  <w:pPr>
                                    <w:pStyle w:val="TableParagraph"/>
                                    <w:spacing w:before="15"/>
                                    <w:ind w:right="90"/>
                                    <w:rPr>
                                      <w:b/>
                                      <w:sz w:val="16"/>
                                    </w:rPr>
                                  </w:pPr>
                                  <w:r>
                                    <w:rPr>
                                      <w:b/>
                                      <w:w w:val="95"/>
                                      <w:sz w:val="16"/>
                                    </w:rPr>
                                    <w:t>77.911</w:t>
                                  </w:r>
                                </w:p>
                              </w:tc>
                            </w:tr>
                            <w:tr w:rsidR="001945FB" w14:paraId="12BD95D3" w14:textId="77777777">
                              <w:trPr>
                                <w:trHeight w:val="215"/>
                              </w:trPr>
                              <w:tc>
                                <w:tcPr>
                                  <w:tcW w:w="5025" w:type="dxa"/>
                                </w:tcPr>
                                <w:p w14:paraId="1418F585" w14:textId="77777777" w:rsidR="001945FB" w:rsidRDefault="001945FB">
                                  <w:pPr>
                                    <w:pStyle w:val="TableParagraph"/>
                                    <w:jc w:val="left"/>
                                    <w:rPr>
                                      <w:rFonts w:ascii="Times New Roman"/>
                                      <w:sz w:val="14"/>
                                    </w:rPr>
                                  </w:pPr>
                                </w:p>
                              </w:tc>
                              <w:tc>
                                <w:tcPr>
                                  <w:tcW w:w="1836" w:type="dxa"/>
                                </w:tcPr>
                                <w:p w14:paraId="1C8FA45E" w14:textId="77777777" w:rsidR="001945FB" w:rsidRDefault="001945FB">
                                  <w:pPr>
                                    <w:pStyle w:val="TableParagraph"/>
                                    <w:jc w:val="left"/>
                                    <w:rPr>
                                      <w:rFonts w:ascii="Times New Roman"/>
                                      <w:sz w:val="14"/>
                                    </w:rPr>
                                  </w:pPr>
                                </w:p>
                              </w:tc>
                              <w:tc>
                                <w:tcPr>
                                  <w:tcW w:w="1044" w:type="dxa"/>
                                </w:tcPr>
                                <w:p w14:paraId="4DA174B4" w14:textId="77777777" w:rsidR="001945FB" w:rsidRDefault="001945FB">
                                  <w:pPr>
                                    <w:pStyle w:val="TableParagraph"/>
                                    <w:jc w:val="left"/>
                                    <w:rPr>
                                      <w:rFonts w:ascii="Times New Roman"/>
                                      <w:sz w:val="14"/>
                                    </w:rPr>
                                  </w:pPr>
                                </w:p>
                              </w:tc>
                              <w:tc>
                                <w:tcPr>
                                  <w:tcW w:w="899" w:type="dxa"/>
                                </w:tcPr>
                                <w:p w14:paraId="4606ECF7" w14:textId="77777777" w:rsidR="001945FB" w:rsidRDefault="001945FB">
                                  <w:pPr>
                                    <w:pStyle w:val="TableParagraph"/>
                                    <w:jc w:val="left"/>
                                    <w:rPr>
                                      <w:rFonts w:ascii="Times New Roman"/>
                                      <w:sz w:val="14"/>
                                    </w:rPr>
                                  </w:pPr>
                                </w:p>
                              </w:tc>
                            </w:tr>
                            <w:tr w:rsidR="001945FB" w14:paraId="42F30797" w14:textId="77777777">
                              <w:trPr>
                                <w:trHeight w:val="220"/>
                              </w:trPr>
                              <w:tc>
                                <w:tcPr>
                                  <w:tcW w:w="5025" w:type="dxa"/>
                                  <w:shd w:val="clear" w:color="auto" w:fill="D9D9D9"/>
                                </w:tcPr>
                                <w:p w14:paraId="0E298E2E" w14:textId="77777777" w:rsidR="001945FB" w:rsidRDefault="001945FB">
                                  <w:pPr>
                                    <w:pStyle w:val="TableParagraph"/>
                                    <w:spacing w:before="15"/>
                                    <w:ind w:left="251"/>
                                    <w:jc w:val="left"/>
                                    <w:rPr>
                                      <w:b/>
                                      <w:sz w:val="16"/>
                                    </w:rPr>
                                  </w:pPr>
                                  <w:r>
                                    <w:rPr>
                                      <w:b/>
                                      <w:sz w:val="16"/>
                                    </w:rPr>
                                    <w:t>Variação ativo/passivo</w:t>
                                  </w:r>
                                </w:p>
                              </w:tc>
                              <w:tc>
                                <w:tcPr>
                                  <w:tcW w:w="1836" w:type="dxa"/>
                                  <w:shd w:val="clear" w:color="auto" w:fill="D9D9D9"/>
                                </w:tcPr>
                                <w:p w14:paraId="6B403BF9" w14:textId="77777777" w:rsidR="001945FB" w:rsidRDefault="001945FB">
                                  <w:pPr>
                                    <w:pStyle w:val="TableParagraph"/>
                                    <w:spacing w:before="15"/>
                                    <w:ind w:left="1061"/>
                                    <w:jc w:val="left"/>
                                    <w:rPr>
                                      <w:b/>
                                      <w:sz w:val="16"/>
                                    </w:rPr>
                                  </w:pPr>
                                  <w:r>
                                    <w:rPr>
                                      <w:b/>
                                      <w:sz w:val="16"/>
                                    </w:rPr>
                                    <w:t>(31.593)</w:t>
                                  </w:r>
                                </w:p>
                              </w:tc>
                              <w:tc>
                                <w:tcPr>
                                  <w:tcW w:w="1044" w:type="dxa"/>
                                  <w:shd w:val="clear" w:color="auto" w:fill="D9D9D9"/>
                                </w:tcPr>
                                <w:p w14:paraId="1A49A151" w14:textId="77777777" w:rsidR="001945FB" w:rsidRDefault="001945FB">
                                  <w:pPr>
                                    <w:pStyle w:val="TableParagraph"/>
                                    <w:spacing w:before="15"/>
                                    <w:ind w:right="180"/>
                                    <w:rPr>
                                      <w:b/>
                                      <w:sz w:val="16"/>
                                    </w:rPr>
                                  </w:pPr>
                                  <w:r>
                                    <w:rPr>
                                      <w:b/>
                                      <w:w w:val="95"/>
                                      <w:sz w:val="16"/>
                                    </w:rPr>
                                    <w:t>(130.297)</w:t>
                                  </w:r>
                                </w:p>
                              </w:tc>
                              <w:tc>
                                <w:tcPr>
                                  <w:tcW w:w="899" w:type="dxa"/>
                                  <w:shd w:val="clear" w:color="auto" w:fill="D9D9D9"/>
                                </w:tcPr>
                                <w:p w14:paraId="15BE5C99" w14:textId="77777777" w:rsidR="001945FB" w:rsidRDefault="001945FB">
                                  <w:pPr>
                                    <w:pStyle w:val="TableParagraph"/>
                                    <w:spacing w:before="15"/>
                                    <w:ind w:right="35"/>
                                    <w:rPr>
                                      <w:b/>
                                      <w:sz w:val="16"/>
                                    </w:rPr>
                                  </w:pPr>
                                  <w:r>
                                    <w:rPr>
                                      <w:b/>
                                      <w:w w:val="95"/>
                                      <w:sz w:val="16"/>
                                    </w:rPr>
                                    <w:t>(57.793)</w:t>
                                  </w:r>
                                </w:p>
                              </w:tc>
                            </w:tr>
                            <w:tr w:rsidR="001945FB" w14:paraId="61BC87AD" w14:textId="77777777">
                              <w:trPr>
                                <w:trHeight w:val="216"/>
                              </w:trPr>
                              <w:tc>
                                <w:tcPr>
                                  <w:tcW w:w="5025" w:type="dxa"/>
                                </w:tcPr>
                                <w:p w14:paraId="0076F391" w14:textId="77777777" w:rsidR="001945FB" w:rsidRDefault="001945FB">
                                  <w:pPr>
                                    <w:pStyle w:val="TableParagraph"/>
                                    <w:spacing w:before="13" w:line="183" w:lineRule="exact"/>
                                    <w:ind w:left="443"/>
                                    <w:jc w:val="left"/>
                                    <w:rPr>
                                      <w:sz w:val="16"/>
                                    </w:rPr>
                                  </w:pPr>
                                  <w:r>
                                    <w:rPr>
                                      <w:sz w:val="16"/>
                                    </w:rPr>
                                    <w:t>(Aumento)/redução em TVM</w:t>
                                  </w:r>
                                </w:p>
                              </w:tc>
                              <w:tc>
                                <w:tcPr>
                                  <w:tcW w:w="1836" w:type="dxa"/>
                                </w:tcPr>
                                <w:p w14:paraId="6E6AAEA1" w14:textId="77777777" w:rsidR="001945FB" w:rsidRDefault="001945FB">
                                  <w:pPr>
                                    <w:pStyle w:val="TableParagraph"/>
                                    <w:spacing w:before="13" w:line="183" w:lineRule="exact"/>
                                    <w:ind w:left="1114"/>
                                    <w:jc w:val="left"/>
                                    <w:rPr>
                                      <w:sz w:val="16"/>
                                    </w:rPr>
                                  </w:pPr>
                                  <w:r>
                                    <w:rPr>
                                      <w:sz w:val="16"/>
                                    </w:rPr>
                                    <w:t>15.493</w:t>
                                  </w:r>
                                </w:p>
                              </w:tc>
                              <w:tc>
                                <w:tcPr>
                                  <w:tcW w:w="1044" w:type="dxa"/>
                                </w:tcPr>
                                <w:p w14:paraId="0DBA5619" w14:textId="77777777" w:rsidR="001945FB" w:rsidRDefault="001945FB">
                                  <w:pPr>
                                    <w:pStyle w:val="TableParagraph"/>
                                    <w:spacing w:before="13" w:line="183" w:lineRule="exact"/>
                                    <w:ind w:right="180"/>
                                    <w:rPr>
                                      <w:sz w:val="16"/>
                                    </w:rPr>
                                  </w:pPr>
                                  <w:r>
                                    <w:rPr>
                                      <w:w w:val="95"/>
                                      <w:sz w:val="16"/>
                                    </w:rPr>
                                    <w:t>(23.824)</w:t>
                                  </w:r>
                                </w:p>
                              </w:tc>
                              <w:tc>
                                <w:tcPr>
                                  <w:tcW w:w="899" w:type="dxa"/>
                                </w:tcPr>
                                <w:p w14:paraId="4085A29F" w14:textId="77777777" w:rsidR="001945FB" w:rsidRDefault="001945FB">
                                  <w:pPr>
                                    <w:pStyle w:val="TableParagraph"/>
                                    <w:spacing w:before="13" w:line="183" w:lineRule="exact"/>
                                    <w:ind w:right="35"/>
                                    <w:rPr>
                                      <w:sz w:val="16"/>
                                    </w:rPr>
                                  </w:pPr>
                                  <w:r>
                                    <w:rPr>
                                      <w:w w:val="95"/>
                                      <w:sz w:val="16"/>
                                    </w:rPr>
                                    <w:t>(93.584)</w:t>
                                  </w:r>
                                </w:p>
                              </w:tc>
                            </w:tr>
                            <w:tr w:rsidR="001945FB" w14:paraId="598CD97B" w14:textId="77777777">
                              <w:trPr>
                                <w:trHeight w:val="220"/>
                              </w:trPr>
                              <w:tc>
                                <w:tcPr>
                                  <w:tcW w:w="5025" w:type="dxa"/>
                                  <w:shd w:val="clear" w:color="auto" w:fill="D9D9D9"/>
                                </w:tcPr>
                                <w:p w14:paraId="18ADD07E" w14:textId="77777777" w:rsidR="001945FB" w:rsidRDefault="001945FB">
                                  <w:pPr>
                                    <w:pStyle w:val="TableParagraph"/>
                                    <w:spacing w:before="15"/>
                                    <w:ind w:left="443"/>
                                    <w:jc w:val="left"/>
                                    <w:rPr>
                                      <w:sz w:val="16"/>
                                    </w:rPr>
                                  </w:pPr>
                                  <w:r>
                                    <w:rPr>
                                      <w:sz w:val="16"/>
                                    </w:rPr>
                                    <w:t>(Aumento)/redução operações de crédito</w:t>
                                  </w:r>
                                </w:p>
                              </w:tc>
                              <w:tc>
                                <w:tcPr>
                                  <w:tcW w:w="1836" w:type="dxa"/>
                                  <w:shd w:val="clear" w:color="auto" w:fill="D9D9D9"/>
                                </w:tcPr>
                                <w:p w14:paraId="5F2420AD" w14:textId="77777777" w:rsidR="001945FB" w:rsidRDefault="001945FB">
                                  <w:pPr>
                                    <w:pStyle w:val="TableParagraph"/>
                                    <w:spacing w:before="15"/>
                                    <w:ind w:left="1061"/>
                                    <w:jc w:val="left"/>
                                    <w:rPr>
                                      <w:sz w:val="16"/>
                                    </w:rPr>
                                  </w:pPr>
                                  <w:r>
                                    <w:rPr>
                                      <w:sz w:val="16"/>
                                    </w:rPr>
                                    <w:t>(49.547)</w:t>
                                  </w:r>
                                </w:p>
                              </w:tc>
                              <w:tc>
                                <w:tcPr>
                                  <w:tcW w:w="1044" w:type="dxa"/>
                                  <w:shd w:val="clear" w:color="auto" w:fill="D9D9D9"/>
                                </w:tcPr>
                                <w:p w14:paraId="080681D1" w14:textId="77777777" w:rsidR="001945FB" w:rsidRDefault="001945FB">
                                  <w:pPr>
                                    <w:pStyle w:val="TableParagraph"/>
                                    <w:spacing w:before="15"/>
                                    <w:ind w:right="180"/>
                                    <w:rPr>
                                      <w:sz w:val="16"/>
                                    </w:rPr>
                                  </w:pPr>
                                  <w:r>
                                    <w:rPr>
                                      <w:w w:val="95"/>
                                      <w:sz w:val="16"/>
                                    </w:rPr>
                                    <w:t>(36.447)</w:t>
                                  </w:r>
                                </w:p>
                              </w:tc>
                              <w:tc>
                                <w:tcPr>
                                  <w:tcW w:w="899" w:type="dxa"/>
                                  <w:shd w:val="clear" w:color="auto" w:fill="D9D9D9"/>
                                </w:tcPr>
                                <w:p w14:paraId="7CAED0CA" w14:textId="77777777" w:rsidR="001945FB" w:rsidRDefault="001945FB">
                                  <w:pPr>
                                    <w:pStyle w:val="TableParagraph"/>
                                    <w:spacing w:before="15"/>
                                    <w:ind w:right="35"/>
                                    <w:rPr>
                                      <w:sz w:val="16"/>
                                    </w:rPr>
                                  </w:pPr>
                                  <w:r>
                                    <w:rPr>
                                      <w:w w:val="95"/>
                                      <w:sz w:val="16"/>
                                    </w:rPr>
                                    <w:t>(138.855)</w:t>
                                  </w:r>
                                </w:p>
                              </w:tc>
                            </w:tr>
                            <w:tr w:rsidR="001945FB" w14:paraId="2EF24761" w14:textId="77777777">
                              <w:trPr>
                                <w:trHeight w:val="216"/>
                              </w:trPr>
                              <w:tc>
                                <w:tcPr>
                                  <w:tcW w:w="5025" w:type="dxa"/>
                                </w:tcPr>
                                <w:p w14:paraId="0B802684" w14:textId="77777777" w:rsidR="001945FB" w:rsidRDefault="001945FB">
                                  <w:pPr>
                                    <w:pStyle w:val="TableParagraph"/>
                                    <w:spacing w:before="13" w:line="183" w:lineRule="exact"/>
                                    <w:ind w:left="443"/>
                                    <w:jc w:val="left"/>
                                    <w:rPr>
                                      <w:sz w:val="16"/>
                                    </w:rPr>
                                  </w:pPr>
                                  <w:r>
                                    <w:rPr>
                                      <w:sz w:val="16"/>
                                    </w:rPr>
                                    <w:t>(Aumento)/redução outros créditos</w:t>
                                  </w:r>
                                </w:p>
                              </w:tc>
                              <w:tc>
                                <w:tcPr>
                                  <w:tcW w:w="1836" w:type="dxa"/>
                                </w:tcPr>
                                <w:p w14:paraId="4E525FD5" w14:textId="77777777" w:rsidR="001945FB" w:rsidRDefault="001945FB">
                                  <w:pPr>
                                    <w:pStyle w:val="TableParagraph"/>
                                    <w:spacing w:before="13" w:line="183" w:lineRule="exact"/>
                                    <w:ind w:left="1114"/>
                                    <w:jc w:val="left"/>
                                    <w:rPr>
                                      <w:sz w:val="16"/>
                                    </w:rPr>
                                  </w:pPr>
                                  <w:r>
                                    <w:rPr>
                                      <w:sz w:val="16"/>
                                    </w:rPr>
                                    <w:t>53.649</w:t>
                                  </w:r>
                                </w:p>
                              </w:tc>
                              <w:tc>
                                <w:tcPr>
                                  <w:tcW w:w="1044" w:type="dxa"/>
                                </w:tcPr>
                                <w:p w14:paraId="49334BF7" w14:textId="77777777" w:rsidR="001945FB" w:rsidRDefault="001945FB">
                                  <w:pPr>
                                    <w:pStyle w:val="TableParagraph"/>
                                    <w:spacing w:before="13" w:line="183" w:lineRule="exact"/>
                                    <w:ind w:right="181"/>
                                    <w:rPr>
                                      <w:sz w:val="16"/>
                                    </w:rPr>
                                  </w:pPr>
                                  <w:r>
                                    <w:rPr>
                                      <w:w w:val="95"/>
                                      <w:sz w:val="16"/>
                                    </w:rPr>
                                    <w:t>(2.786)</w:t>
                                  </w:r>
                                </w:p>
                              </w:tc>
                              <w:tc>
                                <w:tcPr>
                                  <w:tcW w:w="899" w:type="dxa"/>
                                </w:tcPr>
                                <w:p w14:paraId="4FF6178C" w14:textId="77777777" w:rsidR="001945FB" w:rsidRDefault="001945FB">
                                  <w:pPr>
                                    <w:pStyle w:val="TableParagraph"/>
                                    <w:spacing w:before="13" w:line="183" w:lineRule="exact"/>
                                    <w:ind w:right="35"/>
                                    <w:rPr>
                                      <w:sz w:val="16"/>
                                    </w:rPr>
                                  </w:pPr>
                                  <w:r>
                                    <w:rPr>
                                      <w:w w:val="95"/>
                                      <w:sz w:val="16"/>
                                    </w:rPr>
                                    <w:t>(11.006)</w:t>
                                  </w:r>
                                </w:p>
                              </w:tc>
                            </w:tr>
                            <w:tr w:rsidR="001945FB" w14:paraId="6B7E2827" w14:textId="77777777">
                              <w:trPr>
                                <w:trHeight w:val="220"/>
                              </w:trPr>
                              <w:tc>
                                <w:tcPr>
                                  <w:tcW w:w="5025" w:type="dxa"/>
                                  <w:shd w:val="clear" w:color="auto" w:fill="D9D9D9"/>
                                </w:tcPr>
                                <w:p w14:paraId="1FA90ED6" w14:textId="77777777" w:rsidR="001945FB" w:rsidRDefault="001945FB">
                                  <w:pPr>
                                    <w:pStyle w:val="TableParagraph"/>
                                    <w:spacing w:before="15"/>
                                    <w:ind w:left="443"/>
                                    <w:jc w:val="left"/>
                                    <w:rPr>
                                      <w:sz w:val="16"/>
                                    </w:rPr>
                                  </w:pPr>
                                  <w:r>
                                    <w:rPr>
                                      <w:sz w:val="16"/>
                                    </w:rPr>
                                    <w:t>(Aumento)/redução outros valores e bens</w:t>
                                  </w:r>
                                </w:p>
                              </w:tc>
                              <w:tc>
                                <w:tcPr>
                                  <w:tcW w:w="1836" w:type="dxa"/>
                                  <w:shd w:val="clear" w:color="auto" w:fill="D9D9D9"/>
                                </w:tcPr>
                                <w:p w14:paraId="33AADCDE" w14:textId="77777777" w:rsidR="001945FB" w:rsidRDefault="001945FB">
                                  <w:pPr>
                                    <w:pStyle w:val="TableParagraph"/>
                                    <w:spacing w:before="15"/>
                                    <w:ind w:right="234"/>
                                    <w:rPr>
                                      <w:sz w:val="16"/>
                                    </w:rPr>
                                  </w:pPr>
                                  <w:r>
                                    <w:rPr>
                                      <w:w w:val="95"/>
                                      <w:sz w:val="16"/>
                                    </w:rPr>
                                    <w:t>940</w:t>
                                  </w:r>
                                </w:p>
                              </w:tc>
                              <w:tc>
                                <w:tcPr>
                                  <w:tcW w:w="1044" w:type="dxa"/>
                                  <w:shd w:val="clear" w:color="auto" w:fill="D9D9D9"/>
                                </w:tcPr>
                                <w:p w14:paraId="3CE8022C" w14:textId="77777777" w:rsidR="001945FB" w:rsidRDefault="001945FB">
                                  <w:pPr>
                                    <w:pStyle w:val="TableParagraph"/>
                                    <w:spacing w:before="15"/>
                                    <w:ind w:right="234"/>
                                    <w:rPr>
                                      <w:sz w:val="16"/>
                                    </w:rPr>
                                  </w:pPr>
                                  <w:r>
                                    <w:rPr>
                                      <w:w w:val="95"/>
                                      <w:sz w:val="16"/>
                                    </w:rPr>
                                    <w:t>299</w:t>
                                  </w:r>
                                </w:p>
                              </w:tc>
                              <w:tc>
                                <w:tcPr>
                                  <w:tcW w:w="899" w:type="dxa"/>
                                  <w:shd w:val="clear" w:color="auto" w:fill="D9D9D9"/>
                                </w:tcPr>
                                <w:p w14:paraId="2BA81D70" w14:textId="77777777" w:rsidR="001945FB" w:rsidRDefault="001945FB">
                                  <w:pPr>
                                    <w:pStyle w:val="TableParagraph"/>
                                    <w:spacing w:before="15"/>
                                    <w:ind w:right="36"/>
                                    <w:rPr>
                                      <w:sz w:val="16"/>
                                    </w:rPr>
                                  </w:pPr>
                                  <w:r>
                                    <w:rPr>
                                      <w:w w:val="95"/>
                                      <w:sz w:val="16"/>
                                    </w:rPr>
                                    <w:t>(1.413)</w:t>
                                  </w:r>
                                </w:p>
                              </w:tc>
                            </w:tr>
                            <w:tr w:rsidR="001945FB" w14:paraId="2F35F266" w14:textId="77777777">
                              <w:trPr>
                                <w:trHeight w:val="215"/>
                              </w:trPr>
                              <w:tc>
                                <w:tcPr>
                                  <w:tcW w:w="5025" w:type="dxa"/>
                                </w:tcPr>
                                <w:p w14:paraId="61D75188" w14:textId="77777777" w:rsidR="001945FB" w:rsidRDefault="001945FB">
                                  <w:pPr>
                                    <w:pStyle w:val="TableParagraph"/>
                                    <w:spacing w:before="13" w:line="183" w:lineRule="exact"/>
                                    <w:ind w:left="443"/>
                                    <w:jc w:val="left"/>
                                    <w:rPr>
                                      <w:sz w:val="16"/>
                                    </w:rPr>
                                  </w:pPr>
                                  <w:r>
                                    <w:rPr>
                                      <w:sz w:val="16"/>
                                    </w:rPr>
                                    <w:t>Aumento/(redução) depósitos</w:t>
                                  </w:r>
                                </w:p>
                              </w:tc>
                              <w:tc>
                                <w:tcPr>
                                  <w:tcW w:w="1836" w:type="dxa"/>
                                </w:tcPr>
                                <w:p w14:paraId="1C5FC7DE" w14:textId="77777777" w:rsidR="001945FB" w:rsidRDefault="001945FB">
                                  <w:pPr>
                                    <w:pStyle w:val="TableParagraph"/>
                                    <w:spacing w:before="13" w:line="183" w:lineRule="exact"/>
                                    <w:ind w:right="232"/>
                                    <w:rPr>
                                      <w:sz w:val="16"/>
                                    </w:rPr>
                                  </w:pPr>
                                  <w:r>
                                    <w:rPr>
                                      <w:w w:val="99"/>
                                      <w:sz w:val="16"/>
                                    </w:rPr>
                                    <w:t>-</w:t>
                                  </w:r>
                                </w:p>
                              </w:tc>
                              <w:tc>
                                <w:tcPr>
                                  <w:tcW w:w="1044" w:type="dxa"/>
                                </w:tcPr>
                                <w:p w14:paraId="218353FC" w14:textId="77777777" w:rsidR="001945FB" w:rsidRDefault="001945FB">
                                  <w:pPr>
                                    <w:pStyle w:val="TableParagraph"/>
                                    <w:spacing w:before="13" w:line="183" w:lineRule="exact"/>
                                    <w:ind w:right="232"/>
                                    <w:rPr>
                                      <w:sz w:val="16"/>
                                    </w:rPr>
                                  </w:pPr>
                                  <w:r>
                                    <w:rPr>
                                      <w:w w:val="99"/>
                                      <w:sz w:val="16"/>
                                    </w:rPr>
                                    <w:t>-</w:t>
                                  </w:r>
                                </w:p>
                              </w:tc>
                              <w:tc>
                                <w:tcPr>
                                  <w:tcW w:w="899" w:type="dxa"/>
                                </w:tcPr>
                                <w:p w14:paraId="4639B733" w14:textId="77777777" w:rsidR="001945FB" w:rsidRDefault="001945FB">
                                  <w:pPr>
                                    <w:pStyle w:val="TableParagraph"/>
                                    <w:spacing w:before="13" w:line="183" w:lineRule="exact"/>
                                    <w:ind w:right="88"/>
                                    <w:rPr>
                                      <w:sz w:val="16"/>
                                    </w:rPr>
                                  </w:pPr>
                                  <w:r>
                                    <w:rPr>
                                      <w:w w:val="98"/>
                                      <w:sz w:val="16"/>
                                    </w:rPr>
                                    <w:t>1</w:t>
                                  </w:r>
                                </w:p>
                              </w:tc>
                            </w:tr>
                            <w:tr w:rsidR="001945FB" w14:paraId="44328ABB" w14:textId="77777777">
                              <w:trPr>
                                <w:trHeight w:val="220"/>
                              </w:trPr>
                              <w:tc>
                                <w:tcPr>
                                  <w:tcW w:w="5025" w:type="dxa"/>
                                  <w:shd w:val="clear" w:color="auto" w:fill="D9D9D9"/>
                                </w:tcPr>
                                <w:p w14:paraId="43A108D9" w14:textId="77777777" w:rsidR="001945FB" w:rsidRDefault="001945FB">
                                  <w:pPr>
                                    <w:pStyle w:val="TableParagraph"/>
                                    <w:spacing w:before="15"/>
                                    <w:ind w:left="444"/>
                                    <w:jc w:val="left"/>
                                    <w:rPr>
                                      <w:sz w:val="16"/>
                                    </w:rPr>
                                  </w:pPr>
                                  <w:r>
                                    <w:rPr>
                                      <w:sz w:val="16"/>
                                    </w:rPr>
                                    <w:t>Aumento/(redução) obrigações por empréstimos e repasses</w:t>
                                  </w:r>
                                </w:p>
                              </w:tc>
                              <w:tc>
                                <w:tcPr>
                                  <w:tcW w:w="1836" w:type="dxa"/>
                                  <w:shd w:val="clear" w:color="auto" w:fill="D9D9D9"/>
                                </w:tcPr>
                                <w:p w14:paraId="13DD45DA" w14:textId="77777777" w:rsidR="001945FB" w:rsidRDefault="001945FB">
                                  <w:pPr>
                                    <w:pStyle w:val="TableParagraph"/>
                                    <w:spacing w:before="15"/>
                                    <w:ind w:left="1061"/>
                                    <w:jc w:val="left"/>
                                    <w:rPr>
                                      <w:sz w:val="16"/>
                                    </w:rPr>
                                  </w:pPr>
                                  <w:r>
                                    <w:rPr>
                                      <w:sz w:val="16"/>
                                    </w:rPr>
                                    <w:t>(32.898)</w:t>
                                  </w:r>
                                </w:p>
                              </w:tc>
                              <w:tc>
                                <w:tcPr>
                                  <w:tcW w:w="1044" w:type="dxa"/>
                                  <w:shd w:val="clear" w:color="auto" w:fill="D9D9D9"/>
                                </w:tcPr>
                                <w:p w14:paraId="2ACD6795" w14:textId="77777777" w:rsidR="001945FB" w:rsidRDefault="001945FB">
                                  <w:pPr>
                                    <w:pStyle w:val="TableParagraph"/>
                                    <w:spacing w:before="15"/>
                                    <w:ind w:right="180"/>
                                    <w:rPr>
                                      <w:sz w:val="16"/>
                                    </w:rPr>
                                  </w:pPr>
                                  <w:r>
                                    <w:rPr>
                                      <w:w w:val="95"/>
                                      <w:sz w:val="16"/>
                                    </w:rPr>
                                    <w:t>(51.087)</w:t>
                                  </w:r>
                                </w:p>
                              </w:tc>
                              <w:tc>
                                <w:tcPr>
                                  <w:tcW w:w="899" w:type="dxa"/>
                                  <w:shd w:val="clear" w:color="auto" w:fill="D9D9D9"/>
                                </w:tcPr>
                                <w:p w14:paraId="250B7920" w14:textId="77777777" w:rsidR="001945FB" w:rsidRDefault="001945FB">
                                  <w:pPr>
                                    <w:pStyle w:val="TableParagraph"/>
                                    <w:spacing w:before="15"/>
                                    <w:ind w:right="88"/>
                                    <w:rPr>
                                      <w:sz w:val="16"/>
                                    </w:rPr>
                                  </w:pPr>
                                  <w:r>
                                    <w:rPr>
                                      <w:w w:val="95"/>
                                      <w:sz w:val="16"/>
                                    </w:rPr>
                                    <w:t>112.061</w:t>
                                  </w:r>
                                </w:p>
                              </w:tc>
                            </w:tr>
                            <w:tr w:rsidR="001945FB" w14:paraId="79A376D1" w14:textId="77777777">
                              <w:trPr>
                                <w:trHeight w:val="216"/>
                              </w:trPr>
                              <w:tc>
                                <w:tcPr>
                                  <w:tcW w:w="5025" w:type="dxa"/>
                                </w:tcPr>
                                <w:p w14:paraId="6200F40F" w14:textId="77777777" w:rsidR="001945FB" w:rsidRDefault="001945FB">
                                  <w:pPr>
                                    <w:pStyle w:val="TableParagraph"/>
                                    <w:spacing w:before="13" w:line="183" w:lineRule="exact"/>
                                    <w:ind w:left="443"/>
                                    <w:jc w:val="left"/>
                                    <w:rPr>
                                      <w:sz w:val="16"/>
                                    </w:rPr>
                                  </w:pPr>
                                  <w:r>
                                    <w:rPr>
                                      <w:sz w:val="16"/>
                                    </w:rPr>
                                    <w:t>Aumento/(redução) outras obrigações</w:t>
                                  </w:r>
                                </w:p>
                              </w:tc>
                              <w:tc>
                                <w:tcPr>
                                  <w:tcW w:w="1836" w:type="dxa"/>
                                </w:tcPr>
                                <w:p w14:paraId="599FD244" w14:textId="77777777" w:rsidR="001945FB" w:rsidRDefault="001945FB">
                                  <w:pPr>
                                    <w:pStyle w:val="TableParagraph"/>
                                    <w:spacing w:before="13" w:line="183" w:lineRule="exact"/>
                                    <w:ind w:left="1061"/>
                                    <w:jc w:val="left"/>
                                    <w:rPr>
                                      <w:sz w:val="16"/>
                                    </w:rPr>
                                  </w:pPr>
                                  <w:r>
                                    <w:rPr>
                                      <w:sz w:val="16"/>
                                    </w:rPr>
                                    <w:t>(15.373)</w:t>
                                  </w:r>
                                </w:p>
                              </w:tc>
                              <w:tc>
                                <w:tcPr>
                                  <w:tcW w:w="1044" w:type="dxa"/>
                                </w:tcPr>
                                <w:p w14:paraId="63526D57" w14:textId="77777777" w:rsidR="001945FB" w:rsidRDefault="001945FB">
                                  <w:pPr>
                                    <w:pStyle w:val="TableParagraph"/>
                                    <w:spacing w:before="13" w:line="183" w:lineRule="exact"/>
                                    <w:ind w:right="181"/>
                                    <w:rPr>
                                      <w:sz w:val="16"/>
                                    </w:rPr>
                                  </w:pPr>
                                  <w:r>
                                    <w:rPr>
                                      <w:w w:val="95"/>
                                      <w:sz w:val="16"/>
                                    </w:rPr>
                                    <w:t>(8.481)</w:t>
                                  </w:r>
                                </w:p>
                              </w:tc>
                              <w:tc>
                                <w:tcPr>
                                  <w:tcW w:w="899" w:type="dxa"/>
                                </w:tcPr>
                                <w:p w14:paraId="6C399F5C" w14:textId="77777777" w:rsidR="001945FB" w:rsidRDefault="001945FB">
                                  <w:pPr>
                                    <w:pStyle w:val="TableParagraph"/>
                                    <w:spacing w:before="13" w:line="183" w:lineRule="exact"/>
                                    <w:ind w:right="90"/>
                                    <w:rPr>
                                      <w:sz w:val="16"/>
                                    </w:rPr>
                                  </w:pPr>
                                  <w:r>
                                    <w:rPr>
                                      <w:w w:val="95"/>
                                      <w:sz w:val="16"/>
                                    </w:rPr>
                                    <w:t>82.852</w:t>
                                  </w:r>
                                </w:p>
                              </w:tc>
                            </w:tr>
                            <w:tr w:rsidR="001945FB" w14:paraId="00D8E790" w14:textId="77777777">
                              <w:trPr>
                                <w:trHeight w:val="220"/>
                              </w:trPr>
                              <w:tc>
                                <w:tcPr>
                                  <w:tcW w:w="5025" w:type="dxa"/>
                                  <w:shd w:val="clear" w:color="auto" w:fill="D9D9D9"/>
                                </w:tcPr>
                                <w:p w14:paraId="0F122D6F" w14:textId="77777777" w:rsidR="001945FB" w:rsidRDefault="001945FB">
                                  <w:pPr>
                                    <w:pStyle w:val="TableParagraph"/>
                                    <w:spacing w:before="15"/>
                                    <w:ind w:left="443"/>
                                    <w:jc w:val="left"/>
                                    <w:rPr>
                                      <w:sz w:val="16"/>
                                    </w:rPr>
                                  </w:pPr>
                                  <w:r>
                                    <w:rPr>
                                      <w:sz w:val="16"/>
                                    </w:rPr>
                                    <w:t>Imposto de renda e contribuição social pagos</w:t>
                                  </w:r>
                                </w:p>
                              </w:tc>
                              <w:tc>
                                <w:tcPr>
                                  <w:tcW w:w="1836" w:type="dxa"/>
                                  <w:shd w:val="clear" w:color="auto" w:fill="D9D9D9"/>
                                </w:tcPr>
                                <w:p w14:paraId="4765B864" w14:textId="77777777" w:rsidR="001945FB" w:rsidRDefault="001945FB">
                                  <w:pPr>
                                    <w:pStyle w:val="TableParagraph"/>
                                    <w:spacing w:before="15"/>
                                    <w:ind w:left="1150"/>
                                    <w:jc w:val="left"/>
                                    <w:rPr>
                                      <w:sz w:val="16"/>
                                    </w:rPr>
                                  </w:pPr>
                                  <w:r>
                                    <w:rPr>
                                      <w:sz w:val="16"/>
                                    </w:rPr>
                                    <w:t>(3.857)</w:t>
                                  </w:r>
                                </w:p>
                              </w:tc>
                              <w:tc>
                                <w:tcPr>
                                  <w:tcW w:w="1044" w:type="dxa"/>
                                  <w:shd w:val="clear" w:color="auto" w:fill="D9D9D9"/>
                                </w:tcPr>
                                <w:p w14:paraId="245FAF98" w14:textId="77777777" w:rsidR="001945FB" w:rsidRDefault="001945FB">
                                  <w:pPr>
                                    <w:pStyle w:val="TableParagraph"/>
                                    <w:spacing w:before="15"/>
                                    <w:ind w:right="181"/>
                                    <w:rPr>
                                      <w:sz w:val="16"/>
                                    </w:rPr>
                                  </w:pPr>
                                  <w:r>
                                    <w:rPr>
                                      <w:w w:val="95"/>
                                      <w:sz w:val="16"/>
                                    </w:rPr>
                                    <w:t>(7.971)</w:t>
                                  </w:r>
                                </w:p>
                              </w:tc>
                              <w:tc>
                                <w:tcPr>
                                  <w:tcW w:w="899" w:type="dxa"/>
                                  <w:shd w:val="clear" w:color="auto" w:fill="D9D9D9"/>
                                </w:tcPr>
                                <w:p w14:paraId="05E016D7" w14:textId="77777777" w:rsidR="001945FB" w:rsidRDefault="001945FB">
                                  <w:pPr>
                                    <w:pStyle w:val="TableParagraph"/>
                                    <w:spacing w:before="15"/>
                                    <w:ind w:right="36"/>
                                    <w:rPr>
                                      <w:sz w:val="16"/>
                                    </w:rPr>
                                  </w:pPr>
                                  <w:r>
                                    <w:rPr>
                                      <w:w w:val="95"/>
                                      <w:sz w:val="16"/>
                                    </w:rPr>
                                    <w:t>(7.849)</w:t>
                                  </w:r>
                                </w:p>
                              </w:tc>
                            </w:tr>
                            <w:tr w:rsidR="001945FB" w14:paraId="066B0FBB" w14:textId="77777777">
                              <w:trPr>
                                <w:trHeight w:val="216"/>
                              </w:trPr>
                              <w:tc>
                                <w:tcPr>
                                  <w:tcW w:w="5025" w:type="dxa"/>
                                </w:tcPr>
                                <w:p w14:paraId="1C382E4C" w14:textId="77777777" w:rsidR="001945FB" w:rsidRDefault="001945FB">
                                  <w:pPr>
                                    <w:pStyle w:val="TableParagraph"/>
                                    <w:jc w:val="left"/>
                                    <w:rPr>
                                      <w:rFonts w:ascii="Times New Roman"/>
                                      <w:sz w:val="14"/>
                                    </w:rPr>
                                  </w:pPr>
                                </w:p>
                              </w:tc>
                              <w:tc>
                                <w:tcPr>
                                  <w:tcW w:w="1836" w:type="dxa"/>
                                </w:tcPr>
                                <w:p w14:paraId="3254C8D1" w14:textId="77777777" w:rsidR="001945FB" w:rsidRDefault="001945FB">
                                  <w:pPr>
                                    <w:pStyle w:val="TableParagraph"/>
                                    <w:jc w:val="left"/>
                                    <w:rPr>
                                      <w:rFonts w:ascii="Times New Roman"/>
                                      <w:sz w:val="14"/>
                                    </w:rPr>
                                  </w:pPr>
                                </w:p>
                              </w:tc>
                              <w:tc>
                                <w:tcPr>
                                  <w:tcW w:w="1044" w:type="dxa"/>
                                </w:tcPr>
                                <w:p w14:paraId="79A8C989" w14:textId="77777777" w:rsidR="001945FB" w:rsidRDefault="001945FB">
                                  <w:pPr>
                                    <w:pStyle w:val="TableParagraph"/>
                                    <w:jc w:val="left"/>
                                    <w:rPr>
                                      <w:rFonts w:ascii="Times New Roman"/>
                                      <w:sz w:val="14"/>
                                    </w:rPr>
                                  </w:pPr>
                                </w:p>
                              </w:tc>
                              <w:tc>
                                <w:tcPr>
                                  <w:tcW w:w="899" w:type="dxa"/>
                                </w:tcPr>
                                <w:p w14:paraId="5B487987" w14:textId="77777777" w:rsidR="001945FB" w:rsidRDefault="001945FB">
                                  <w:pPr>
                                    <w:pStyle w:val="TableParagraph"/>
                                    <w:jc w:val="left"/>
                                    <w:rPr>
                                      <w:rFonts w:ascii="Times New Roman"/>
                                      <w:sz w:val="14"/>
                                    </w:rPr>
                                  </w:pPr>
                                </w:p>
                              </w:tc>
                            </w:tr>
                            <w:tr w:rsidR="001945FB" w14:paraId="127A75F0" w14:textId="77777777">
                              <w:trPr>
                                <w:trHeight w:val="220"/>
                              </w:trPr>
                              <w:tc>
                                <w:tcPr>
                                  <w:tcW w:w="5025" w:type="dxa"/>
                                  <w:shd w:val="clear" w:color="auto" w:fill="D9D9D9"/>
                                </w:tcPr>
                                <w:p w14:paraId="54472AAF" w14:textId="77777777" w:rsidR="001945FB" w:rsidRDefault="001945FB">
                                  <w:pPr>
                                    <w:pStyle w:val="TableParagraph"/>
                                    <w:spacing w:before="15"/>
                                    <w:ind w:left="251"/>
                                    <w:jc w:val="left"/>
                                    <w:rPr>
                                      <w:b/>
                                      <w:sz w:val="16"/>
                                    </w:rPr>
                                  </w:pPr>
                                  <w:r>
                                    <w:rPr>
                                      <w:b/>
                                      <w:sz w:val="16"/>
                                    </w:rPr>
                                    <w:t>Caixa líquido aplicado nas atividades operacionais</w:t>
                                  </w:r>
                                </w:p>
                              </w:tc>
                              <w:tc>
                                <w:tcPr>
                                  <w:tcW w:w="1836" w:type="dxa"/>
                                  <w:shd w:val="clear" w:color="auto" w:fill="D9D9D9"/>
                                </w:tcPr>
                                <w:p w14:paraId="493D6CCA" w14:textId="77777777" w:rsidR="001945FB" w:rsidRDefault="001945FB">
                                  <w:pPr>
                                    <w:pStyle w:val="TableParagraph"/>
                                    <w:spacing w:before="15"/>
                                    <w:ind w:left="1202"/>
                                    <w:jc w:val="left"/>
                                    <w:rPr>
                                      <w:b/>
                                      <w:sz w:val="16"/>
                                    </w:rPr>
                                  </w:pPr>
                                  <w:r>
                                    <w:rPr>
                                      <w:b/>
                                      <w:sz w:val="16"/>
                                    </w:rPr>
                                    <w:t>3.150</w:t>
                                  </w:r>
                                </w:p>
                              </w:tc>
                              <w:tc>
                                <w:tcPr>
                                  <w:tcW w:w="1044" w:type="dxa"/>
                                  <w:shd w:val="clear" w:color="auto" w:fill="D9D9D9"/>
                                </w:tcPr>
                                <w:p w14:paraId="54836CD4" w14:textId="77777777" w:rsidR="001945FB" w:rsidRDefault="001945FB">
                                  <w:pPr>
                                    <w:pStyle w:val="TableParagraph"/>
                                    <w:spacing w:before="15"/>
                                    <w:ind w:right="180"/>
                                    <w:rPr>
                                      <w:b/>
                                      <w:sz w:val="16"/>
                                    </w:rPr>
                                  </w:pPr>
                                  <w:r>
                                    <w:rPr>
                                      <w:b/>
                                      <w:w w:val="95"/>
                                      <w:sz w:val="16"/>
                                    </w:rPr>
                                    <w:t>(48.862)</w:t>
                                  </w:r>
                                </w:p>
                              </w:tc>
                              <w:tc>
                                <w:tcPr>
                                  <w:tcW w:w="899" w:type="dxa"/>
                                  <w:shd w:val="clear" w:color="auto" w:fill="D9D9D9"/>
                                </w:tcPr>
                                <w:p w14:paraId="50F2ECFD" w14:textId="77777777" w:rsidR="001945FB" w:rsidRDefault="001945FB">
                                  <w:pPr>
                                    <w:pStyle w:val="TableParagraph"/>
                                    <w:spacing w:before="15"/>
                                    <w:ind w:right="90"/>
                                    <w:rPr>
                                      <w:b/>
                                      <w:sz w:val="16"/>
                                    </w:rPr>
                                  </w:pPr>
                                  <w:r>
                                    <w:rPr>
                                      <w:b/>
                                      <w:w w:val="95"/>
                                      <w:sz w:val="16"/>
                                    </w:rPr>
                                    <w:t>20.118</w:t>
                                  </w:r>
                                </w:p>
                              </w:tc>
                            </w:tr>
                          </w:tbl>
                          <w:p w14:paraId="7F0B2B5C" w14:textId="77777777" w:rsidR="001945FB" w:rsidRDefault="001945F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B454D" id="_x0000_t202" coordsize="21600,21600" o:spt="202" path="m,l,21600r21600,l21600,xe">
                <v:stroke joinstyle="miter"/>
                <v:path gradientshapeok="t" o:connecttype="rect"/>
              </v:shapetype>
              <v:shape id="Text Box 219" o:spid="_x0000_s1043" type="#_x0000_t202" style="position:absolute;left:0;text-align:left;margin-left:84.35pt;margin-top:11.85pt;width:440.2pt;height:240.4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" filled="f" stroked="f">
                <v:textbox inset="0,0,0,0">
                  <w:txbxContent>
                    <w:tbl>
                      <w:tblPr>
                        <w:tblStyle w:val="TableNormal"/>
                        <w:tblW w:w="0" w:type="auto"/>
                        <w:tblInd w:w="7" w:type="dxa"/>
                        <w:tblLayout w:type="fixed"/>
                        <w:tblLook w:val="01E0" w:firstRow="1" w:lastRow="1" w:firstColumn="1" w:lastColumn="1" w:noHBand="0" w:noVBand="0"/>
                      </w:tblPr>
                      <w:tblGrid>
                        <w:gridCol w:w="5025"/>
                        <w:gridCol w:w="1836"/>
                        <w:gridCol w:w="1044"/>
                        <w:gridCol w:w="899"/>
                      </w:tblGrid>
                      <w:tr w:rsidR="001945FB" w14:paraId="67EEEB37" w14:textId="77777777">
                        <w:trPr>
                          <w:trHeight w:val="220"/>
                        </w:trPr>
                        <w:tc>
                          <w:tcPr>
                            <w:tcW w:w="5025" w:type="dxa"/>
                          </w:tcPr>
                          <w:p w14:paraId="108AA46A" w14:textId="77777777" w:rsidR="001945FB" w:rsidRDefault="001945FB">
                            <w:pPr>
                              <w:pStyle w:val="TableParagraph"/>
                              <w:spacing w:line="177" w:lineRule="exact"/>
                              <w:ind w:left="199"/>
                              <w:jc w:val="left"/>
                              <w:rPr>
                                <w:b/>
                                <w:sz w:val="16"/>
                              </w:rPr>
                            </w:pPr>
                            <w:r>
                              <w:rPr>
                                <w:b/>
                                <w:sz w:val="16"/>
                              </w:rPr>
                              <w:t>participações</w:t>
                            </w:r>
                          </w:p>
                        </w:tc>
                        <w:tc>
                          <w:tcPr>
                            <w:tcW w:w="3779" w:type="dxa"/>
                            <w:gridSpan w:val="3"/>
                          </w:tcPr>
                          <w:p w14:paraId="31D232AD" w14:textId="77777777" w:rsidR="001945FB" w:rsidRDefault="001945FB">
                            <w:pPr>
                              <w:pStyle w:val="TableParagraph"/>
                              <w:jc w:val="left"/>
                              <w:rPr>
                                <w:rFonts w:ascii="Times New Roman"/>
                                <w:sz w:val="14"/>
                              </w:rPr>
                            </w:pPr>
                          </w:p>
                        </w:tc>
                      </w:tr>
                      <w:tr w:rsidR="001945FB" w14:paraId="30C8F3C6" w14:textId="77777777">
                        <w:trPr>
                          <w:trHeight w:val="220"/>
                        </w:trPr>
                        <w:tc>
                          <w:tcPr>
                            <w:tcW w:w="5025" w:type="dxa"/>
                            <w:shd w:val="clear" w:color="auto" w:fill="D9D9D9"/>
                          </w:tcPr>
                          <w:p w14:paraId="53C28B0D" w14:textId="77777777" w:rsidR="001945FB" w:rsidRDefault="001945FB">
                            <w:pPr>
                              <w:pStyle w:val="TableParagraph"/>
                              <w:jc w:val="left"/>
                              <w:rPr>
                                <w:rFonts w:ascii="Times New Roman"/>
                                <w:sz w:val="14"/>
                              </w:rPr>
                            </w:pPr>
                          </w:p>
                        </w:tc>
                        <w:tc>
                          <w:tcPr>
                            <w:tcW w:w="1836" w:type="dxa"/>
                            <w:shd w:val="clear" w:color="auto" w:fill="D9D9D9"/>
                          </w:tcPr>
                          <w:p w14:paraId="695D450A" w14:textId="77777777" w:rsidR="001945FB" w:rsidRDefault="001945FB">
                            <w:pPr>
                              <w:pStyle w:val="TableParagraph"/>
                              <w:jc w:val="left"/>
                              <w:rPr>
                                <w:rFonts w:ascii="Times New Roman"/>
                                <w:sz w:val="14"/>
                              </w:rPr>
                            </w:pPr>
                          </w:p>
                        </w:tc>
                        <w:tc>
                          <w:tcPr>
                            <w:tcW w:w="1044" w:type="dxa"/>
                            <w:shd w:val="clear" w:color="auto" w:fill="D9D9D9"/>
                          </w:tcPr>
                          <w:p w14:paraId="3A2E903D" w14:textId="77777777" w:rsidR="001945FB" w:rsidRDefault="001945FB">
                            <w:pPr>
                              <w:pStyle w:val="TableParagraph"/>
                              <w:jc w:val="left"/>
                              <w:rPr>
                                <w:rFonts w:ascii="Times New Roman"/>
                                <w:sz w:val="14"/>
                              </w:rPr>
                            </w:pPr>
                          </w:p>
                        </w:tc>
                        <w:tc>
                          <w:tcPr>
                            <w:tcW w:w="899" w:type="dxa"/>
                            <w:shd w:val="clear" w:color="auto" w:fill="D9D9D9"/>
                          </w:tcPr>
                          <w:p w14:paraId="27603473" w14:textId="77777777" w:rsidR="001945FB" w:rsidRDefault="001945FB">
                            <w:pPr>
                              <w:pStyle w:val="TableParagraph"/>
                              <w:jc w:val="left"/>
                              <w:rPr>
                                <w:rFonts w:ascii="Times New Roman"/>
                                <w:sz w:val="14"/>
                              </w:rPr>
                            </w:pPr>
                          </w:p>
                        </w:tc>
                      </w:tr>
                      <w:tr w:rsidR="001945FB" w14:paraId="56F6B1A6" w14:textId="77777777">
                        <w:trPr>
                          <w:trHeight w:val="216"/>
                        </w:trPr>
                        <w:tc>
                          <w:tcPr>
                            <w:tcW w:w="5025" w:type="dxa"/>
                          </w:tcPr>
                          <w:p w14:paraId="283CBE29" w14:textId="77777777" w:rsidR="001945FB" w:rsidRDefault="001945FB">
                            <w:pPr>
                              <w:pStyle w:val="TableParagraph"/>
                              <w:spacing w:before="13" w:line="183" w:lineRule="exact"/>
                              <w:ind w:left="252"/>
                              <w:jc w:val="left"/>
                              <w:rPr>
                                <w:b/>
                                <w:sz w:val="16"/>
                              </w:rPr>
                            </w:pPr>
                            <w:r>
                              <w:rPr>
                                <w:b/>
                                <w:sz w:val="16"/>
                              </w:rPr>
                              <w:t>Ajustes ao lucro antes dos impostos e participações</w:t>
                            </w:r>
                          </w:p>
                        </w:tc>
                        <w:tc>
                          <w:tcPr>
                            <w:tcW w:w="1836" w:type="dxa"/>
                          </w:tcPr>
                          <w:p w14:paraId="3D57EC75" w14:textId="77777777" w:rsidR="001945FB" w:rsidRDefault="001945FB">
                            <w:pPr>
                              <w:pStyle w:val="TableParagraph"/>
                              <w:spacing w:before="13" w:line="183" w:lineRule="exact"/>
                              <w:ind w:left="1203"/>
                              <w:jc w:val="left"/>
                              <w:rPr>
                                <w:b/>
                                <w:sz w:val="16"/>
                              </w:rPr>
                            </w:pPr>
                            <w:r>
                              <w:rPr>
                                <w:b/>
                                <w:sz w:val="16"/>
                              </w:rPr>
                              <w:t>3.003</w:t>
                            </w:r>
                          </w:p>
                        </w:tc>
                        <w:tc>
                          <w:tcPr>
                            <w:tcW w:w="1044" w:type="dxa"/>
                          </w:tcPr>
                          <w:p w14:paraId="71171BDE" w14:textId="77777777" w:rsidR="001945FB" w:rsidRDefault="001945FB">
                            <w:pPr>
                              <w:pStyle w:val="TableParagraph"/>
                              <w:spacing w:before="13" w:line="183" w:lineRule="exact"/>
                              <w:ind w:left="322"/>
                              <w:jc w:val="left"/>
                              <w:rPr>
                                <w:b/>
                                <w:sz w:val="16"/>
                              </w:rPr>
                            </w:pPr>
                            <w:r>
                              <w:rPr>
                                <w:b/>
                                <w:sz w:val="16"/>
                              </w:rPr>
                              <w:t>22.941</w:t>
                            </w:r>
                          </w:p>
                        </w:tc>
                        <w:tc>
                          <w:tcPr>
                            <w:tcW w:w="899" w:type="dxa"/>
                          </w:tcPr>
                          <w:p w14:paraId="1E950BE9" w14:textId="77777777" w:rsidR="001945FB" w:rsidRDefault="001945FB">
                            <w:pPr>
                              <w:pStyle w:val="TableParagraph"/>
                              <w:spacing w:before="13" w:line="183" w:lineRule="exact"/>
                              <w:ind w:right="90"/>
                              <w:rPr>
                                <w:b/>
                                <w:sz w:val="16"/>
                              </w:rPr>
                            </w:pPr>
                            <w:r>
                              <w:rPr>
                                <w:b/>
                                <w:w w:val="95"/>
                                <w:sz w:val="16"/>
                              </w:rPr>
                              <w:t>64.384</w:t>
                            </w:r>
                          </w:p>
                        </w:tc>
                      </w:tr>
                      <w:tr w:rsidR="001945FB" w14:paraId="2293CB12" w14:textId="77777777">
                        <w:trPr>
                          <w:trHeight w:val="220"/>
                        </w:trPr>
                        <w:tc>
                          <w:tcPr>
                            <w:tcW w:w="5025" w:type="dxa"/>
                            <w:shd w:val="clear" w:color="auto" w:fill="D9D9D9"/>
                          </w:tcPr>
                          <w:p w14:paraId="510A1C7F" w14:textId="77777777" w:rsidR="001945FB" w:rsidRDefault="001945FB">
                            <w:pPr>
                              <w:pStyle w:val="TableParagraph"/>
                              <w:spacing w:before="15"/>
                              <w:ind w:left="444"/>
                              <w:jc w:val="left"/>
                              <w:rPr>
                                <w:sz w:val="16"/>
                              </w:rPr>
                            </w:pPr>
                            <w:r>
                              <w:rPr>
                                <w:sz w:val="16"/>
                              </w:rPr>
                              <w:t>Provisão para créditos de liquidação duvidosa</w:t>
                            </w:r>
                          </w:p>
                        </w:tc>
                        <w:tc>
                          <w:tcPr>
                            <w:tcW w:w="1836" w:type="dxa"/>
                            <w:shd w:val="clear" w:color="auto" w:fill="D9D9D9"/>
                          </w:tcPr>
                          <w:p w14:paraId="0BF42342" w14:textId="77777777" w:rsidR="001945FB" w:rsidRDefault="001945FB">
                            <w:pPr>
                              <w:pStyle w:val="TableParagraph"/>
                              <w:spacing w:before="15"/>
                              <w:ind w:left="1202"/>
                              <w:jc w:val="left"/>
                              <w:rPr>
                                <w:sz w:val="16"/>
                              </w:rPr>
                            </w:pPr>
                            <w:r>
                              <w:rPr>
                                <w:sz w:val="16"/>
                              </w:rPr>
                              <w:t>2.097</w:t>
                            </w:r>
                          </w:p>
                        </w:tc>
                        <w:tc>
                          <w:tcPr>
                            <w:tcW w:w="1044" w:type="dxa"/>
                            <w:shd w:val="clear" w:color="auto" w:fill="D9D9D9"/>
                          </w:tcPr>
                          <w:p w14:paraId="2FF95CC4" w14:textId="77777777" w:rsidR="001945FB" w:rsidRDefault="001945FB">
                            <w:pPr>
                              <w:pStyle w:val="TableParagraph"/>
                              <w:spacing w:before="15"/>
                              <w:ind w:left="322"/>
                              <w:jc w:val="left"/>
                              <w:rPr>
                                <w:sz w:val="16"/>
                              </w:rPr>
                            </w:pPr>
                            <w:r>
                              <w:rPr>
                                <w:sz w:val="16"/>
                              </w:rPr>
                              <w:t>21.258</w:t>
                            </w:r>
                          </w:p>
                        </w:tc>
                        <w:tc>
                          <w:tcPr>
                            <w:tcW w:w="899" w:type="dxa"/>
                            <w:shd w:val="clear" w:color="auto" w:fill="D9D9D9"/>
                          </w:tcPr>
                          <w:p w14:paraId="0C68911D" w14:textId="77777777" w:rsidR="001945FB" w:rsidRDefault="001945FB">
                            <w:pPr>
                              <w:pStyle w:val="TableParagraph"/>
                              <w:spacing w:before="15"/>
                              <w:ind w:right="90"/>
                              <w:rPr>
                                <w:sz w:val="16"/>
                              </w:rPr>
                            </w:pPr>
                            <w:r>
                              <w:rPr>
                                <w:w w:val="95"/>
                                <w:sz w:val="16"/>
                              </w:rPr>
                              <w:t>63.982</w:t>
                            </w:r>
                          </w:p>
                        </w:tc>
                      </w:tr>
                      <w:tr w:rsidR="001945FB" w14:paraId="074E4D1C" w14:textId="77777777">
                        <w:trPr>
                          <w:trHeight w:val="215"/>
                        </w:trPr>
                        <w:tc>
                          <w:tcPr>
                            <w:tcW w:w="5025" w:type="dxa"/>
                          </w:tcPr>
                          <w:p w14:paraId="1AE23A99" w14:textId="77777777" w:rsidR="001945FB" w:rsidRDefault="001945FB">
                            <w:pPr>
                              <w:pStyle w:val="TableParagraph"/>
                              <w:spacing w:before="13" w:line="183" w:lineRule="exact"/>
                              <w:ind w:left="443"/>
                              <w:jc w:val="left"/>
                              <w:rPr>
                                <w:sz w:val="16"/>
                              </w:rPr>
                            </w:pPr>
                            <w:r>
                              <w:rPr>
                                <w:sz w:val="16"/>
                              </w:rPr>
                              <w:t>Depreciação e amortização</w:t>
                            </w:r>
                          </w:p>
                        </w:tc>
                        <w:tc>
                          <w:tcPr>
                            <w:tcW w:w="1836" w:type="dxa"/>
                          </w:tcPr>
                          <w:p w14:paraId="73EEB6E0" w14:textId="77777777" w:rsidR="001945FB" w:rsidRDefault="001945FB">
                            <w:pPr>
                              <w:pStyle w:val="TableParagraph"/>
                              <w:spacing w:before="13" w:line="183" w:lineRule="exact"/>
                              <w:ind w:right="234"/>
                              <w:rPr>
                                <w:sz w:val="16"/>
                              </w:rPr>
                            </w:pPr>
                            <w:r>
                              <w:rPr>
                                <w:w w:val="95"/>
                                <w:sz w:val="16"/>
                              </w:rPr>
                              <w:t>431</w:t>
                            </w:r>
                          </w:p>
                        </w:tc>
                        <w:tc>
                          <w:tcPr>
                            <w:tcW w:w="1044" w:type="dxa"/>
                          </w:tcPr>
                          <w:p w14:paraId="27EAB187" w14:textId="77777777" w:rsidR="001945FB" w:rsidRDefault="001945FB">
                            <w:pPr>
                              <w:pStyle w:val="TableParagraph"/>
                              <w:spacing w:before="13" w:line="183" w:lineRule="exact"/>
                              <w:ind w:right="234"/>
                              <w:rPr>
                                <w:sz w:val="16"/>
                              </w:rPr>
                            </w:pPr>
                            <w:r>
                              <w:rPr>
                                <w:w w:val="95"/>
                                <w:sz w:val="16"/>
                              </w:rPr>
                              <w:t>854</w:t>
                            </w:r>
                          </w:p>
                        </w:tc>
                        <w:tc>
                          <w:tcPr>
                            <w:tcW w:w="899" w:type="dxa"/>
                          </w:tcPr>
                          <w:p w14:paraId="71A94F26" w14:textId="77777777" w:rsidR="001945FB" w:rsidRDefault="001945FB">
                            <w:pPr>
                              <w:pStyle w:val="TableParagraph"/>
                              <w:spacing w:before="13" w:line="183" w:lineRule="exact"/>
                              <w:ind w:right="89"/>
                              <w:rPr>
                                <w:sz w:val="16"/>
                              </w:rPr>
                            </w:pPr>
                            <w:r>
                              <w:rPr>
                                <w:w w:val="95"/>
                                <w:sz w:val="16"/>
                              </w:rPr>
                              <w:t>858</w:t>
                            </w:r>
                          </w:p>
                        </w:tc>
                      </w:tr>
                      <w:tr w:rsidR="001945FB" w14:paraId="250E70A6" w14:textId="77777777">
                        <w:trPr>
                          <w:trHeight w:val="220"/>
                        </w:trPr>
                        <w:tc>
                          <w:tcPr>
                            <w:tcW w:w="5025" w:type="dxa"/>
                            <w:shd w:val="clear" w:color="auto" w:fill="D9D9D9"/>
                          </w:tcPr>
                          <w:p w14:paraId="61F0D8A7" w14:textId="77777777" w:rsidR="001945FB" w:rsidRDefault="001945FB">
                            <w:pPr>
                              <w:pStyle w:val="TableParagraph"/>
                              <w:spacing w:before="15"/>
                              <w:ind w:left="443"/>
                              <w:jc w:val="left"/>
                              <w:rPr>
                                <w:sz w:val="16"/>
                              </w:rPr>
                            </w:pPr>
                            <w:r>
                              <w:rPr>
                                <w:sz w:val="16"/>
                              </w:rPr>
                              <w:t>Provisão para desvalorização de títulos livres</w:t>
                            </w:r>
                          </w:p>
                        </w:tc>
                        <w:tc>
                          <w:tcPr>
                            <w:tcW w:w="1836" w:type="dxa"/>
                            <w:shd w:val="clear" w:color="auto" w:fill="D9D9D9"/>
                          </w:tcPr>
                          <w:p w14:paraId="6FB46252" w14:textId="77777777" w:rsidR="001945FB" w:rsidRDefault="001945FB">
                            <w:pPr>
                              <w:pStyle w:val="TableParagraph"/>
                              <w:spacing w:before="15"/>
                              <w:ind w:right="234"/>
                              <w:rPr>
                                <w:sz w:val="16"/>
                              </w:rPr>
                            </w:pPr>
                            <w:r>
                              <w:rPr>
                                <w:w w:val="95"/>
                                <w:sz w:val="16"/>
                              </w:rPr>
                              <w:t>374</w:t>
                            </w:r>
                          </w:p>
                        </w:tc>
                        <w:tc>
                          <w:tcPr>
                            <w:tcW w:w="1044" w:type="dxa"/>
                            <w:shd w:val="clear" w:color="auto" w:fill="D9D9D9"/>
                          </w:tcPr>
                          <w:p w14:paraId="762CD3F4" w14:textId="77777777" w:rsidR="001945FB" w:rsidRDefault="001945FB">
                            <w:pPr>
                              <w:pStyle w:val="TableParagraph"/>
                              <w:spacing w:before="15"/>
                              <w:ind w:right="234"/>
                              <w:rPr>
                                <w:sz w:val="16"/>
                              </w:rPr>
                            </w:pPr>
                            <w:r>
                              <w:rPr>
                                <w:w w:val="95"/>
                                <w:sz w:val="16"/>
                              </w:rPr>
                              <w:t>727</w:t>
                            </w:r>
                          </w:p>
                        </w:tc>
                        <w:tc>
                          <w:tcPr>
                            <w:tcW w:w="899" w:type="dxa"/>
                            <w:shd w:val="clear" w:color="auto" w:fill="D9D9D9"/>
                          </w:tcPr>
                          <w:p w14:paraId="30CC34B2" w14:textId="77777777" w:rsidR="001945FB" w:rsidRDefault="001945FB">
                            <w:pPr>
                              <w:pStyle w:val="TableParagraph"/>
                              <w:spacing w:before="15"/>
                              <w:ind w:right="36"/>
                              <w:rPr>
                                <w:sz w:val="16"/>
                              </w:rPr>
                            </w:pPr>
                            <w:r>
                              <w:rPr>
                                <w:w w:val="95"/>
                                <w:sz w:val="16"/>
                              </w:rPr>
                              <w:t>(1.165)</w:t>
                            </w:r>
                          </w:p>
                        </w:tc>
                      </w:tr>
                      <w:tr w:rsidR="001945FB" w14:paraId="175AB8C3" w14:textId="77777777">
                        <w:trPr>
                          <w:trHeight w:val="216"/>
                        </w:trPr>
                        <w:tc>
                          <w:tcPr>
                            <w:tcW w:w="5025" w:type="dxa"/>
                          </w:tcPr>
                          <w:p w14:paraId="36045DEE" w14:textId="77777777" w:rsidR="001945FB" w:rsidRDefault="001945FB">
                            <w:pPr>
                              <w:pStyle w:val="TableParagraph"/>
                              <w:spacing w:before="13" w:line="183" w:lineRule="exact"/>
                              <w:ind w:left="443"/>
                              <w:jc w:val="left"/>
                              <w:rPr>
                                <w:sz w:val="16"/>
                              </w:rPr>
                            </w:pPr>
                            <w:r>
                              <w:rPr>
                                <w:sz w:val="16"/>
                              </w:rPr>
                              <w:t>Provisão para desvalorização de outros valores e bens</w:t>
                            </w:r>
                          </w:p>
                        </w:tc>
                        <w:tc>
                          <w:tcPr>
                            <w:tcW w:w="1836" w:type="dxa"/>
                          </w:tcPr>
                          <w:p w14:paraId="60945431" w14:textId="77777777" w:rsidR="001945FB" w:rsidRDefault="001945FB">
                            <w:pPr>
                              <w:pStyle w:val="TableParagraph"/>
                              <w:spacing w:before="13" w:line="183" w:lineRule="exact"/>
                              <w:ind w:right="232"/>
                              <w:rPr>
                                <w:sz w:val="16"/>
                              </w:rPr>
                            </w:pPr>
                            <w:r>
                              <w:rPr>
                                <w:w w:val="99"/>
                                <w:sz w:val="16"/>
                              </w:rPr>
                              <w:t>-</w:t>
                            </w:r>
                          </w:p>
                        </w:tc>
                        <w:tc>
                          <w:tcPr>
                            <w:tcW w:w="1044" w:type="dxa"/>
                          </w:tcPr>
                          <w:p w14:paraId="356EC8BF" w14:textId="77777777" w:rsidR="001945FB" w:rsidRDefault="001945FB">
                            <w:pPr>
                              <w:pStyle w:val="TableParagraph"/>
                              <w:spacing w:before="13" w:line="183" w:lineRule="exact"/>
                              <w:ind w:right="232"/>
                              <w:rPr>
                                <w:sz w:val="16"/>
                              </w:rPr>
                            </w:pPr>
                            <w:r>
                              <w:rPr>
                                <w:w w:val="99"/>
                                <w:sz w:val="16"/>
                              </w:rPr>
                              <w:t>-</w:t>
                            </w:r>
                          </w:p>
                        </w:tc>
                        <w:tc>
                          <w:tcPr>
                            <w:tcW w:w="899" w:type="dxa"/>
                          </w:tcPr>
                          <w:p w14:paraId="76182545" w14:textId="77777777" w:rsidR="001945FB" w:rsidRDefault="001945FB">
                            <w:pPr>
                              <w:pStyle w:val="TableParagraph"/>
                              <w:spacing w:before="13" w:line="183" w:lineRule="exact"/>
                              <w:ind w:right="36"/>
                              <w:rPr>
                                <w:sz w:val="16"/>
                              </w:rPr>
                            </w:pPr>
                            <w:r>
                              <w:rPr>
                                <w:w w:val="95"/>
                                <w:sz w:val="16"/>
                              </w:rPr>
                              <w:t>(39)</w:t>
                            </w:r>
                          </w:p>
                        </w:tc>
                      </w:tr>
                      <w:tr w:rsidR="001945FB" w14:paraId="40AFEF40" w14:textId="77777777">
                        <w:trPr>
                          <w:trHeight w:val="220"/>
                        </w:trPr>
                        <w:tc>
                          <w:tcPr>
                            <w:tcW w:w="5025" w:type="dxa"/>
                            <w:shd w:val="clear" w:color="auto" w:fill="D9D9D9"/>
                          </w:tcPr>
                          <w:p w14:paraId="0E6ECB83" w14:textId="77777777" w:rsidR="001945FB" w:rsidRDefault="001945FB">
                            <w:pPr>
                              <w:pStyle w:val="TableParagraph"/>
                              <w:spacing w:before="15"/>
                              <w:ind w:left="443"/>
                              <w:jc w:val="left"/>
                              <w:rPr>
                                <w:sz w:val="16"/>
                              </w:rPr>
                            </w:pPr>
                            <w:r>
                              <w:rPr>
                                <w:sz w:val="16"/>
                              </w:rPr>
                              <w:t>Provisão para passivos contingentes</w:t>
                            </w:r>
                          </w:p>
                        </w:tc>
                        <w:tc>
                          <w:tcPr>
                            <w:tcW w:w="1836" w:type="dxa"/>
                            <w:shd w:val="clear" w:color="auto" w:fill="D9D9D9"/>
                          </w:tcPr>
                          <w:p w14:paraId="4B821CAF" w14:textId="77777777" w:rsidR="001945FB" w:rsidRDefault="001945FB">
                            <w:pPr>
                              <w:pStyle w:val="TableParagraph"/>
                              <w:spacing w:before="15"/>
                              <w:ind w:right="234"/>
                              <w:rPr>
                                <w:sz w:val="16"/>
                              </w:rPr>
                            </w:pPr>
                            <w:r>
                              <w:rPr>
                                <w:w w:val="95"/>
                                <w:sz w:val="16"/>
                              </w:rPr>
                              <w:t>101</w:t>
                            </w:r>
                          </w:p>
                        </w:tc>
                        <w:tc>
                          <w:tcPr>
                            <w:tcW w:w="1044" w:type="dxa"/>
                            <w:shd w:val="clear" w:color="auto" w:fill="D9D9D9"/>
                          </w:tcPr>
                          <w:p w14:paraId="599332F9" w14:textId="77777777" w:rsidR="001945FB" w:rsidRDefault="001945FB">
                            <w:pPr>
                              <w:pStyle w:val="TableParagraph"/>
                              <w:spacing w:before="15"/>
                              <w:ind w:right="234"/>
                              <w:rPr>
                                <w:sz w:val="16"/>
                              </w:rPr>
                            </w:pPr>
                            <w:r>
                              <w:rPr>
                                <w:w w:val="95"/>
                                <w:sz w:val="16"/>
                              </w:rPr>
                              <w:t>102</w:t>
                            </w:r>
                          </w:p>
                        </w:tc>
                        <w:tc>
                          <w:tcPr>
                            <w:tcW w:w="899" w:type="dxa"/>
                            <w:shd w:val="clear" w:color="auto" w:fill="D9D9D9"/>
                          </w:tcPr>
                          <w:p w14:paraId="7F176CA5" w14:textId="77777777" w:rsidR="001945FB" w:rsidRDefault="001945FB">
                            <w:pPr>
                              <w:pStyle w:val="TableParagraph"/>
                              <w:spacing w:before="15"/>
                              <w:ind w:right="89"/>
                              <w:rPr>
                                <w:sz w:val="16"/>
                              </w:rPr>
                            </w:pPr>
                            <w:r>
                              <w:rPr>
                                <w:w w:val="95"/>
                                <w:sz w:val="16"/>
                              </w:rPr>
                              <w:t>748</w:t>
                            </w:r>
                          </w:p>
                        </w:tc>
                      </w:tr>
                      <w:tr w:rsidR="001945FB" w14:paraId="2D0CCD3D" w14:textId="77777777">
                        <w:trPr>
                          <w:trHeight w:val="216"/>
                        </w:trPr>
                        <w:tc>
                          <w:tcPr>
                            <w:tcW w:w="5025" w:type="dxa"/>
                          </w:tcPr>
                          <w:p w14:paraId="387A4716" w14:textId="77777777" w:rsidR="001945FB" w:rsidRDefault="001945FB">
                            <w:pPr>
                              <w:pStyle w:val="TableParagraph"/>
                              <w:jc w:val="left"/>
                              <w:rPr>
                                <w:rFonts w:ascii="Times New Roman"/>
                                <w:sz w:val="14"/>
                              </w:rPr>
                            </w:pPr>
                          </w:p>
                        </w:tc>
                        <w:tc>
                          <w:tcPr>
                            <w:tcW w:w="1836" w:type="dxa"/>
                          </w:tcPr>
                          <w:p w14:paraId="4605F2DB" w14:textId="77777777" w:rsidR="001945FB" w:rsidRDefault="001945FB">
                            <w:pPr>
                              <w:pStyle w:val="TableParagraph"/>
                              <w:jc w:val="left"/>
                              <w:rPr>
                                <w:rFonts w:ascii="Times New Roman"/>
                                <w:sz w:val="14"/>
                              </w:rPr>
                            </w:pPr>
                          </w:p>
                        </w:tc>
                        <w:tc>
                          <w:tcPr>
                            <w:tcW w:w="1044" w:type="dxa"/>
                          </w:tcPr>
                          <w:p w14:paraId="6D42898E" w14:textId="77777777" w:rsidR="001945FB" w:rsidRDefault="001945FB">
                            <w:pPr>
                              <w:pStyle w:val="TableParagraph"/>
                              <w:jc w:val="left"/>
                              <w:rPr>
                                <w:rFonts w:ascii="Times New Roman"/>
                                <w:sz w:val="14"/>
                              </w:rPr>
                            </w:pPr>
                          </w:p>
                        </w:tc>
                        <w:tc>
                          <w:tcPr>
                            <w:tcW w:w="899" w:type="dxa"/>
                          </w:tcPr>
                          <w:p w14:paraId="2CA41029" w14:textId="77777777" w:rsidR="001945FB" w:rsidRDefault="001945FB">
                            <w:pPr>
                              <w:pStyle w:val="TableParagraph"/>
                              <w:jc w:val="left"/>
                              <w:rPr>
                                <w:rFonts w:ascii="Times New Roman"/>
                                <w:sz w:val="14"/>
                              </w:rPr>
                            </w:pPr>
                          </w:p>
                        </w:tc>
                      </w:tr>
                      <w:tr w:rsidR="001945FB" w14:paraId="11D42EED" w14:textId="77777777">
                        <w:trPr>
                          <w:trHeight w:val="220"/>
                        </w:trPr>
                        <w:tc>
                          <w:tcPr>
                            <w:tcW w:w="5025" w:type="dxa"/>
                            <w:shd w:val="clear" w:color="auto" w:fill="D9D9D9"/>
                          </w:tcPr>
                          <w:p w14:paraId="5F2A568E" w14:textId="77777777" w:rsidR="001945FB" w:rsidRDefault="001945FB">
                            <w:pPr>
                              <w:pStyle w:val="TableParagraph"/>
                              <w:spacing w:before="15"/>
                              <w:ind w:left="251"/>
                              <w:jc w:val="left"/>
                              <w:rPr>
                                <w:b/>
                                <w:sz w:val="16"/>
                              </w:rPr>
                            </w:pPr>
                            <w:r>
                              <w:rPr>
                                <w:b/>
                                <w:sz w:val="16"/>
                              </w:rPr>
                              <w:t>Lucro ajustado antes dos impostos e participações</w:t>
                            </w:r>
                          </w:p>
                        </w:tc>
                        <w:tc>
                          <w:tcPr>
                            <w:tcW w:w="1836" w:type="dxa"/>
                            <w:shd w:val="clear" w:color="auto" w:fill="D9D9D9"/>
                          </w:tcPr>
                          <w:p w14:paraId="764764AB" w14:textId="77777777" w:rsidR="001945FB" w:rsidRDefault="001945FB">
                            <w:pPr>
                              <w:pStyle w:val="TableParagraph"/>
                              <w:spacing w:before="15"/>
                              <w:ind w:left="1114"/>
                              <w:jc w:val="left"/>
                              <w:rPr>
                                <w:b/>
                                <w:sz w:val="16"/>
                              </w:rPr>
                            </w:pPr>
                            <w:r>
                              <w:rPr>
                                <w:b/>
                                <w:sz w:val="16"/>
                              </w:rPr>
                              <w:t>34.743</w:t>
                            </w:r>
                          </w:p>
                        </w:tc>
                        <w:tc>
                          <w:tcPr>
                            <w:tcW w:w="1044" w:type="dxa"/>
                            <w:shd w:val="clear" w:color="auto" w:fill="D9D9D9"/>
                          </w:tcPr>
                          <w:p w14:paraId="2BEDE138" w14:textId="77777777" w:rsidR="001945FB" w:rsidRDefault="001945FB">
                            <w:pPr>
                              <w:pStyle w:val="TableParagraph"/>
                              <w:spacing w:before="15"/>
                              <w:ind w:left="322"/>
                              <w:jc w:val="left"/>
                              <w:rPr>
                                <w:b/>
                                <w:sz w:val="16"/>
                              </w:rPr>
                            </w:pPr>
                            <w:r>
                              <w:rPr>
                                <w:b/>
                                <w:sz w:val="16"/>
                              </w:rPr>
                              <w:t>81.435</w:t>
                            </w:r>
                          </w:p>
                        </w:tc>
                        <w:tc>
                          <w:tcPr>
                            <w:tcW w:w="899" w:type="dxa"/>
                            <w:shd w:val="clear" w:color="auto" w:fill="D9D9D9"/>
                          </w:tcPr>
                          <w:p w14:paraId="5FE5E6CD" w14:textId="77777777" w:rsidR="001945FB" w:rsidRDefault="001945FB">
                            <w:pPr>
                              <w:pStyle w:val="TableParagraph"/>
                              <w:spacing w:before="15"/>
                              <w:ind w:right="90"/>
                              <w:rPr>
                                <w:b/>
                                <w:sz w:val="16"/>
                              </w:rPr>
                            </w:pPr>
                            <w:r>
                              <w:rPr>
                                <w:b/>
                                <w:w w:val="95"/>
                                <w:sz w:val="16"/>
                              </w:rPr>
                              <w:t>77.911</w:t>
                            </w:r>
                          </w:p>
                        </w:tc>
                      </w:tr>
                      <w:tr w:rsidR="001945FB" w14:paraId="12BD95D3" w14:textId="77777777">
                        <w:trPr>
                          <w:trHeight w:val="215"/>
                        </w:trPr>
                        <w:tc>
                          <w:tcPr>
                            <w:tcW w:w="5025" w:type="dxa"/>
                          </w:tcPr>
                          <w:p w14:paraId="1418F585" w14:textId="77777777" w:rsidR="001945FB" w:rsidRDefault="001945FB">
                            <w:pPr>
                              <w:pStyle w:val="TableParagraph"/>
                              <w:jc w:val="left"/>
                              <w:rPr>
                                <w:rFonts w:ascii="Times New Roman"/>
                                <w:sz w:val="14"/>
                              </w:rPr>
                            </w:pPr>
                          </w:p>
                        </w:tc>
                        <w:tc>
                          <w:tcPr>
                            <w:tcW w:w="1836" w:type="dxa"/>
                          </w:tcPr>
                          <w:p w14:paraId="1C8FA45E" w14:textId="77777777" w:rsidR="001945FB" w:rsidRDefault="001945FB">
                            <w:pPr>
                              <w:pStyle w:val="TableParagraph"/>
                              <w:jc w:val="left"/>
                              <w:rPr>
                                <w:rFonts w:ascii="Times New Roman"/>
                                <w:sz w:val="14"/>
                              </w:rPr>
                            </w:pPr>
                          </w:p>
                        </w:tc>
                        <w:tc>
                          <w:tcPr>
                            <w:tcW w:w="1044" w:type="dxa"/>
                          </w:tcPr>
                          <w:p w14:paraId="4DA174B4" w14:textId="77777777" w:rsidR="001945FB" w:rsidRDefault="001945FB">
                            <w:pPr>
                              <w:pStyle w:val="TableParagraph"/>
                              <w:jc w:val="left"/>
                              <w:rPr>
                                <w:rFonts w:ascii="Times New Roman"/>
                                <w:sz w:val="14"/>
                              </w:rPr>
                            </w:pPr>
                          </w:p>
                        </w:tc>
                        <w:tc>
                          <w:tcPr>
                            <w:tcW w:w="899" w:type="dxa"/>
                          </w:tcPr>
                          <w:p w14:paraId="4606ECF7" w14:textId="77777777" w:rsidR="001945FB" w:rsidRDefault="001945FB">
                            <w:pPr>
                              <w:pStyle w:val="TableParagraph"/>
                              <w:jc w:val="left"/>
                              <w:rPr>
                                <w:rFonts w:ascii="Times New Roman"/>
                                <w:sz w:val="14"/>
                              </w:rPr>
                            </w:pPr>
                          </w:p>
                        </w:tc>
                      </w:tr>
                      <w:tr w:rsidR="001945FB" w14:paraId="42F30797" w14:textId="77777777">
                        <w:trPr>
                          <w:trHeight w:val="220"/>
                        </w:trPr>
                        <w:tc>
                          <w:tcPr>
                            <w:tcW w:w="5025" w:type="dxa"/>
                            <w:shd w:val="clear" w:color="auto" w:fill="D9D9D9"/>
                          </w:tcPr>
                          <w:p w14:paraId="0E298E2E" w14:textId="77777777" w:rsidR="001945FB" w:rsidRDefault="001945FB">
                            <w:pPr>
                              <w:pStyle w:val="TableParagraph"/>
                              <w:spacing w:before="15"/>
                              <w:ind w:left="251"/>
                              <w:jc w:val="left"/>
                              <w:rPr>
                                <w:b/>
                                <w:sz w:val="16"/>
                              </w:rPr>
                            </w:pPr>
                            <w:r>
                              <w:rPr>
                                <w:b/>
                                <w:sz w:val="16"/>
                              </w:rPr>
                              <w:t>Variação ativo/passivo</w:t>
                            </w:r>
                          </w:p>
                        </w:tc>
                        <w:tc>
                          <w:tcPr>
                            <w:tcW w:w="1836" w:type="dxa"/>
                            <w:shd w:val="clear" w:color="auto" w:fill="D9D9D9"/>
                          </w:tcPr>
                          <w:p w14:paraId="6B403BF9" w14:textId="77777777" w:rsidR="001945FB" w:rsidRDefault="001945FB">
                            <w:pPr>
                              <w:pStyle w:val="TableParagraph"/>
                              <w:spacing w:before="15"/>
                              <w:ind w:left="1061"/>
                              <w:jc w:val="left"/>
                              <w:rPr>
                                <w:b/>
                                <w:sz w:val="16"/>
                              </w:rPr>
                            </w:pPr>
                            <w:r>
                              <w:rPr>
                                <w:b/>
                                <w:sz w:val="16"/>
                              </w:rPr>
                              <w:t>(31.593)</w:t>
                            </w:r>
                          </w:p>
                        </w:tc>
                        <w:tc>
                          <w:tcPr>
                            <w:tcW w:w="1044" w:type="dxa"/>
                            <w:shd w:val="clear" w:color="auto" w:fill="D9D9D9"/>
                          </w:tcPr>
                          <w:p w14:paraId="1A49A151" w14:textId="77777777" w:rsidR="001945FB" w:rsidRDefault="001945FB">
                            <w:pPr>
                              <w:pStyle w:val="TableParagraph"/>
                              <w:spacing w:before="15"/>
                              <w:ind w:right="180"/>
                              <w:rPr>
                                <w:b/>
                                <w:sz w:val="16"/>
                              </w:rPr>
                            </w:pPr>
                            <w:r>
                              <w:rPr>
                                <w:b/>
                                <w:w w:val="95"/>
                                <w:sz w:val="16"/>
                              </w:rPr>
                              <w:t>(130.297)</w:t>
                            </w:r>
                          </w:p>
                        </w:tc>
                        <w:tc>
                          <w:tcPr>
                            <w:tcW w:w="899" w:type="dxa"/>
                            <w:shd w:val="clear" w:color="auto" w:fill="D9D9D9"/>
                          </w:tcPr>
                          <w:p w14:paraId="15BE5C99" w14:textId="77777777" w:rsidR="001945FB" w:rsidRDefault="001945FB">
                            <w:pPr>
                              <w:pStyle w:val="TableParagraph"/>
                              <w:spacing w:before="15"/>
                              <w:ind w:right="35"/>
                              <w:rPr>
                                <w:b/>
                                <w:sz w:val="16"/>
                              </w:rPr>
                            </w:pPr>
                            <w:r>
                              <w:rPr>
                                <w:b/>
                                <w:w w:val="95"/>
                                <w:sz w:val="16"/>
                              </w:rPr>
                              <w:t>(57.793)</w:t>
                            </w:r>
                          </w:p>
                        </w:tc>
                      </w:tr>
                      <w:tr w:rsidR="001945FB" w14:paraId="61BC87AD" w14:textId="77777777">
                        <w:trPr>
                          <w:trHeight w:val="216"/>
                        </w:trPr>
                        <w:tc>
                          <w:tcPr>
                            <w:tcW w:w="5025" w:type="dxa"/>
                          </w:tcPr>
                          <w:p w14:paraId="0076F391" w14:textId="77777777" w:rsidR="001945FB" w:rsidRDefault="001945FB">
                            <w:pPr>
                              <w:pStyle w:val="TableParagraph"/>
                              <w:spacing w:before="13" w:line="183" w:lineRule="exact"/>
                              <w:ind w:left="443"/>
                              <w:jc w:val="left"/>
                              <w:rPr>
                                <w:sz w:val="16"/>
                              </w:rPr>
                            </w:pPr>
                            <w:r>
                              <w:rPr>
                                <w:sz w:val="16"/>
                              </w:rPr>
                              <w:t>(Aumento)/redução em TVM</w:t>
                            </w:r>
                          </w:p>
                        </w:tc>
                        <w:tc>
                          <w:tcPr>
                            <w:tcW w:w="1836" w:type="dxa"/>
                          </w:tcPr>
                          <w:p w14:paraId="6E6AAEA1" w14:textId="77777777" w:rsidR="001945FB" w:rsidRDefault="001945FB">
                            <w:pPr>
                              <w:pStyle w:val="TableParagraph"/>
                              <w:spacing w:before="13" w:line="183" w:lineRule="exact"/>
                              <w:ind w:left="1114"/>
                              <w:jc w:val="left"/>
                              <w:rPr>
                                <w:sz w:val="16"/>
                              </w:rPr>
                            </w:pPr>
                            <w:r>
                              <w:rPr>
                                <w:sz w:val="16"/>
                              </w:rPr>
                              <w:t>15.493</w:t>
                            </w:r>
                          </w:p>
                        </w:tc>
                        <w:tc>
                          <w:tcPr>
                            <w:tcW w:w="1044" w:type="dxa"/>
                          </w:tcPr>
                          <w:p w14:paraId="0DBA5619" w14:textId="77777777" w:rsidR="001945FB" w:rsidRDefault="001945FB">
                            <w:pPr>
                              <w:pStyle w:val="TableParagraph"/>
                              <w:spacing w:before="13" w:line="183" w:lineRule="exact"/>
                              <w:ind w:right="180"/>
                              <w:rPr>
                                <w:sz w:val="16"/>
                              </w:rPr>
                            </w:pPr>
                            <w:r>
                              <w:rPr>
                                <w:w w:val="95"/>
                                <w:sz w:val="16"/>
                              </w:rPr>
                              <w:t>(23.824)</w:t>
                            </w:r>
                          </w:p>
                        </w:tc>
                        <w:tc>
                          <w:tcPr>
                            <w:tcW w:w="899" w:type="dxa"/>
                          </w:tcPr>
                          <w:p w14:paraId="4085A29F" w14:textId="77777777" w:rsidR="001945FB" w:rsidRDefault="001945FB">
                            <w:pPr>
                              <w:pStyle w:val="TableParagraph"/>
                              <w:spacing w:before="13" w:line="183" w:lineRule="exact"/>
                              <w:ind w:right="35"/>
                              <w:rPr>
                                <w:sz w:val="16"/>
                              </w:rPr>
                            </w:pPr>
                            <w:r>
                              <w:rPr>
                                <w:w w:val="95"/>
                                <w:sz w:val="16"/>
                              </w:rPr>
                              <w:t>(93.584)</w:t>
                            </w:r>
                          </w:p>
                        </w:tc>
                      </w:tr>
                      <w:tr w:rsidR="001945FB" w14:paraId="598CD97B" w14:textId="77777777">
                        <w:trPr>
                          <w:trHeight w:val="220"/>
                        </w:trPr>
                        <w:tc>
                          <w:tcPr>
                            <w:tcW w:w="5025" w:type="dxa"/>
                            <w:shd w:val="clear" w:color="auto" w:fill="D9D9D9"/>
                          </w:tcPr>
                          <w:p w14:paraId="18ADD07E" w14:textId="77777777" w:rsidR="001945FB" w:rsidRDefault="001945FB">
                            <w:pPr>
                              <w:pStyle w:val="TableParagraph"/>
                              <w:spacing w:before="15"/>
                              <w:ind w:left="443"/>
                              <w:jc w:val="left"/>
                              <w:rPr>
                                <w:sz w:val="16"/>
                              </w:rPr>
                            </w:pPr>
                            <w:r>
                              <w:rPr>
                                <w:sz w:val="16"/>
                              </w:rPr>
                              <w:t>(Aumento)/redução operações de crédito</w:t>
                            </w:r>
                          </w:p>
                        </w:tc>
                        <w:tc>
                          <w:tcPr>
                            <w:tcW w:w="1836" w:type="dxa"/>
                            <w:shd w:val="clear" w:color="auto" w:fill="D9D9D9"/>
                          </w:tcPr>
                          <w:p w14:paraId="5F2420AD" w14:textId="77777777" w:rsidR="001945FB" w:rsidRDefault="001945FB">
                            <w:pPr>
                              <w:pStyle w:val="TableParagraph"/>
                              <w:spacing w:before="15"/>
                              <w:ind w:left="1061"/>
                              <w:jc w:val="left"/>
                              <w:rPr>
                                <w:sz w:val="16"/>
                              </w:rPr>
                            </w:pPr>
                            <w:r>
                              <w:rPr>
                                <w:sz w:val="16"/>
                              </w:rPr>
                              <w:t>(49.547)</w:t>
                            </w:r>
                          </w:p>
                        </w:tc>
                        <w:tc>
                          <w:tcPr>
                            <w:tcW w:w="1044" w:type="dxa"/>
                            <w:shd w:val="clear" w:color="auto" w:fill="D9D9D9"/>
                          </w:tcPr>
                          <w:p w14:paraId="080681D1" w14:textId="77777777" w:rsidR="001945FB" w:rsidRDefault="001945FB">
                            <w:pPr>
                              <w:pStyle w:val="TableParagraph"/>
                              <w:spacing w:before="15"/>
                              <w:ind w:right="180"/>
                              <w:rPr>
                                <w:sz w:val="16"/>
                              </w:rPr>
                            </w:pPr>
                            <w:r>
                              <w:rPr>
                                <w:w w:val="95"/>
                                <w:sz w:val="16"/>
                              </w:rPr>
                              <w:t>(36.447)</w:t>
                            </w:r>
                          </w:p>
                        </w:tc>
                        <w:tc>
                          <w:tcPr>
                            <w:tcW w:w="899" w:type="dxa"/>
                            <w:shd w:val="clear" w:color="auto" w:fill="D9D9D9"/>
                          </w:tcPr>
                          <w:p w14:paraId="7CAED0CA" w14:textId="77777777" w:rsidR="001945FB" w:rsidRDefault="001945FB">
                            <w:pPr>
                              <w:pStyle w:val="TableParagraph"/>
                              <w:spacing w:before="15"/>
                              <w:ind w:right="35"/>
                              <w:rPr>
                                <w:sz w:val="16"/>
                              </w:rPr>
                            </w:pPr>
                            <w:r>
                              <w:rPr>
                                <w:w w:val="95"/>
                                <w:sz w:val="16"/>
                              </w:rPr>
                              <w:t>(138.855)</w:t>
                            </w:r>
                          </w:p>
                        </w:tc>
                      </w:tr>
                      <w:tr w:rsidR="001945FB" w14:paraId="2EF24761" w14:textId="77777777">
                        <w:trPr>
                          <w:trHeight w:val="216"/>
                        </w:trPr>
                        <w:tc>
                          <w:tcPr>
                            <w:tcW w:w="5025" w:type="dxa"/>
                          </w:tcPr>
                          <w:p w14:paraId="0B802684" w14:textId="77777777" w:rsidR="001945FB" w:rsidRDefault="001945FB">
                            <w:pPr>
                              <w:pStyle w:val="TableParagraph"/>
                              <w:spacing w:before="13" w:line="183" w:lineRule="exact"/>
                              <w:ind w:left="443"/>
                              <w:jc w:val="left"/>
                              <w:rPr>
                                <w:sz w:val="16"/>
                              </w:rPr>
                            </w:pPr>
                            <w:r>
                              <w:rPr>
                                <w:sz w:val="16"/>
                              </w:rPr>
                              <w:t>(Aumento)/redução outros créditos</w:t>
                            </w:r>
                          </w:p>
                        </w:tc>
                        <w:tc>
                          <w:tcPr>
                            <w:tcW w:w="1836" w:type="dxa"/>
                          </w:tcPr>
                          <w:p w14:paraId="4E525FD5" w14:textId="77777777" w:rsidR="001945FB" w:rsidRDefault="001945FB">
                            <w:pPr>
                              <w:pStyle w:val="TableParagraph"/>
                              <w:spacing w:before="13" w:line="183" w:lineRule="exact"/>
                              <w:ind w:left="1114"/>
                              <w:jc w:val="left"/>
                              <w:rPr>
                                <w:sz w:val="16"/>
                              </w:rPr>
                            </w:pPr>
                            <w:r>
                              <w:rPr>
                                <w:sz w:val="16"/>
                              </w:rPr>
                              <w:t>53.649</w:t>
                            </w:r>
                          </w:p>
                        </w:tc>
                        <w:tc>
                          <w:tcPr>
                            <w:tcW w:w="1044" w:type="dxa"/>
                          </w:tcPr>
                          <w:p w14:paraId="49334BF7" w14:textId="77777777" w:rsidR="001945FB" w:rsidRDefault="001945FB">
                            <w:pPr>
                              <w:pStyle w:val="TableParagraph"/>
                              <w:spacing w:before="13" w:line="183" w:lineRule="exact"/>
                              <w:ind w:right="181"/>
                              <w:rPr>
                                <w:sz w:val="16"/>
                              </w:rPr>
                            </w:pPr>
                            <w:r>
                              <w:rPr>
                                <w:w w:val="95"/>
                                <w:sz w:val="16"/>
                              </w:rPr>
                              <w:t>(2.786)</w:t>
                            </w:r>
                          </w:p>
                        </w:tc>
                        <w:tc>
                          <w:tcPr>
                            <w:tcW w:w="899" w:type="dxa"/>
                          </w:tcPr>
                          <w:p w14:paraId="4FF6178C" w14:textId="77777777" w:rsidR="001945FB" w:rsidRDefault="001945FB">
                            <w:pPr>
                              <w:pStyle w:val="TableParagraph"/>
                              <w:spacing w:before="13" w:line="183" w:lineRule="exact"/>
                              <w:ind w:right="35"/>
                              <w:rPr>
                                <w:sz w:val="16"/>
                              </w:rPr>
                            </w:pPr>
                            <w:r>
                              <w:rPr>
                                <w:w w:val="95"/>
                                <w:sz w:val="16"/>
                              </w:rPr>
                              <w:t>(11.006)</w:t>
                            </w:r>
                          </w:p>
                        </w:tc>
                      </w:tr>
                      <w:tr w:rsidR="001945FB" w14:paraId="6B7E2827" w14:textId="77777777">
                        <w:trPr>
                          <w:trHeight w:val="220"/>
                        </w:trPr>
                        <w:tc>
                          <w:tcPr>
                            <w:tcW w:w="5025" w:type="dxa"/>
                            <w:shd w:val="clear" w:color="auto" w:fill="D9D9D9"/>
                          </w:tcPr>
                          <w:p w14:paraId="1FA90ED6" w14:textId="77777777" w:rsidR="001945FB" w:rsidRDefault="001945FB">
                            <w:pPr>
                              <w:pStyle w:val="TableParagraph"/>
                              <w:spacing w:before="15"/>
                              <w:ind w:left="443"/>
                              <w:jc w:val="left"/>
                              <w:rPr>
                                <w:sz w:val="16"/>
                              </w:rPr>
                            </w:pPr>
                            <w:r>
                              <w:rPr>
                                <w:sz w:val="16"/>
                              </w:rPr>
                              <w:t>(Aumento)/redução outros valores e bens</w:t>
                            </w:r>
                          </w:p>
                        </w:tc>
                        <w:tc>
                          <w:tcPr>
                            <w:tcW w:w="1836" w:type="dxa"/>
                            <w:shd w:val="clear" w:color="auto" w:fill="D9D9D9"/>
                          </w:tcPr>
                          <w:p w14:paraId="33AADCDE" w14:textId="77777777" w:rsidR="001945FB" w:rsidRDefault="001945FB">
                            <w:pPr>
                              <w:pStyle w:val="TableParagraph"/>
                              <w:spacing w:before="15"/>
                              <w:ind w:right="234"/>
                              <w:rPr>
                                <w:sz w:val="16"/>
                              </w:rPr>
                            </w:pPr>
                            <w:r>
                              <w:rPr>
                                <w:w w:val="95"/>
                                <w:sz w:val="16"/>
                              </w:rPr>
                              <w:t>940</w:t>
                            </w:r>
                          </w:p>
                        </w:tc>
                        <w:tc>
                          <w:tcPr>
                            <w:tcW w:w="1044" w:type="dxa"/>
                            <w:shd w:val="clear" w:color="auto" w:fill="D9D9D9"/>
                          </w:tcPr>
                          <w:p w14:paraId="3CE8022C" w14:textId="77777777" w:rsidR="001945FB" w:rsidRDefault="001945FB">
                            <w:pPr>
                              <w:pStyle w:val="TableParagraph"/>
                              <w:spacing w:before="15"/>
                              <w:ind w:right="234"/>
                              <w:rPr>
                                <w:sz w:val="16"/>
                              </w:rPr>
                            </w:pPr>
                            <w:r>
                              <w:rPr>
                                <w:w w:val="95"/>
                                <w:sz w:val="16"/>
                              </w:rPr>
                              <w:t>299</w:t>
                            </w:r>
                          </w:p>
                        </w:tc>
                        <w:tc>
                          <w:tcPr>
                            <w:tcW w:w="899" w:type="dxa"/>
                            <w:shd w:val="clear" w:color="auto" w:fill="D9D9D9"/>
                          </w:tcPr>
                          <w:p w14:paraId="2BA81D70" w14:textId="77777777" w:rsidR="001945FB" w:rsidRDefault="001945FB">
                            <w:pPr>
                              <w:pStyle w:val="TableParagraph"/>
                              <w:spacing w:before="15"/>
                              <w:ind w:right="36"/>
                              <w:rPr>
                                <w:sz w:val="16"/>
                              </w:rPr>
                            </w:pPr>
                            <w:r>
                              <w:rPr>
                                <w:w w:val="95"/>
                                <w:sz w:val="16"/>
                              </w:rPr>
                              <w:t>(1.413)</w:t>
                            </w:r>
                          </w:p>
                        </w:tc>
                      </w:tr>
                      <w:tr w:rsidR="001945FB" w14:paraId="2F35F266" w14:textId="77777777">
                        <w:trPr>
                          <w:trHeight w:val="215"/>
                        </w:trPr>
                        <w:tc>
                          <w:tcPr>
                            <w:tcW w:w="5025" w:type="dxa"/>
                          </w:tcPr>
                          <w:p w14:paraId="61D75188" w14:textId="77777777" w:rsidR="001945FB" w:rsidRDefault="001945FB">
                            <w:pPr>
                              <w:pStyle w:val="TableParagraph"/>
                              <w:spacing w:before="13" w:line="183" w:lineRule="exact"/>
                              <w:ind w:left="443"/>
                              <w:jc w:val="left"/>
                              <w:rPr>
                                <w:sz w:val="16"/>
                              </w:rPr>
                            </w:pPr>
                            <w:r>
                              <w:rPr>
                                <w:sz w:val="16"/>
                              </w:rPr>
                              <w:t>Aumento/(redução) depósitos</w:t>
                            </w:r>
                          </w:p>
                        </w:tc>
                        <w:tc>
                          <w:tcPr>
                            <w:tcW w:w="1836" w:type="dxa"/>
                          </w:tcPr>
                          <w:p w14:paraId="1C5FC7DE" w14:textId="77777777" w:rsidR="001945FB" w:rsidRDefault="001945FB">
                            <w:pPr>
                              <w:pStyle w:val="TableParagraph"/>
                              <w:spacing w:before="13" w:line="183" w:lineRule="exact"/>
                              <w:ind w:right="232"/>
                              <w:rPr>
                                <w:sz w:val="16"/>
                              </w:rPr>
                            </w:pPr>
                            <w:r>
                              <w:rPr>
                                <w:w w:val="99"/>
                                <w:sz w:val="16"/>
                              </w:rPr>
                              <w:t>-</w:t>
                            </w:r>
                          </w:p>
                        </w:tc>
                        <w:tc>
                          <w:tcPr>
                            <w:tcW w:w="1044" w:type="dxa"/>
                          </w:tcPr>
                          <w:p w14:paraId="218353FC" w14:textId="77777777" w:rsidR="001945FB" w:rsidRDefault="001945FB">
                            <w:pPr>
                              <w:pStyle w:val="TableParagraph"/>
                              <w:spacing w:before="13" w:line="183" w:lineRule="exact"/>
                              <w:ind w:right="232"/>
                              <w:rPr>
                                <w:sz w:val="16"/>
                              </w:rPr>
                            </w:pPr>
                            <w:r>
                              <w:rPr>
                                <w:w w:val="99"/>
                                <w:sz w:val="16"/>
                              </w:rPr>
                              <w:t>-</w:t>
                            </w:r>
                          </w:p>
                        </w:tc>
                        <w:tc>
                          <w:tcPr>
                            <w:tcW w:w="899" w:type="dxa"/>
                          </w:tcPr>
                          <w:p w14:paraId="4639B733" w14:textId="77777777" w:rsidR="001945FB" w:rsidRDefault="001945FB">
                            <w:pPr>
                              <w:pStyle w:val="TableParagraph"/>
                              <w:spacing w:before="13" w:line="183" w:lineRule="exact"/>
                              <w:ind w:right="88"/>
                              <w:rPr>
                                <w:sz w:val="16"/>
                              </w:rPr>
                            </w:pPr>
                            <w:r>
                              <w:rPr>
                                <w:w w:val="98"/>
                                <w:sz w:val="16"/>
                              </w:rPr>
                              <w:t>1</w:t>
                            </w:r>
                          </w:p>
                        </w:tc>
                      </w:tr>
                      <w:tr w:rsidR="001945FB" w14:paraId="44328ABB" w14:textId="77777777">
                        <w:trPr>
                          <w:trHeight w:val="220"/>
                        </w:trPr>
                        <w:tc>
                          <w:tcPr>
                            <w:tcW w:w="5025" w:type="dxa"/>
                            <w:shd w:val="clear" w:color="auto" w:fill="D9D9D9"/>
                          </w:tcPr>
                          <w:p w14:paraId="43A108D9" w14:textId="77777777" w:rsidR="001945FB" w:rsidRDefault="001945FB">
                            <w:pPr>
                              <w:pStyle w:val="TableParagraph"/>
                              <w:spacing w:before="15"/>
                              <w:ind w:left="444"/>
                              <w:jc w:val="left"/>
                              <w:rPr>
                                <w:sz w:val="16"/>
                              </w:rPr>
                            </w:pPr>
                            <w:r>
                              <w:rPr>
                                <w:sz w:val="16"/>
                              </w:rPr>
                              <w:t>Aumento/(redução) obrigações por empréstimos e repasses</w:t>
                            </w:r>
                          </w:p>
                        </w:tc>
                        <w:tc>
                          <w:tcPr>
                            <w:tcW w:w="1836" w:type="dxa"/>
                            <w:shd w:val="clear" w:color="auto" w:fill="D9D9D9"/>
                          </w:tcPr>
                          <w:p w14:paraId="13DD45DA" w14:textId="77777777" w:rsidR="001945FB" w:rsidRDefault="001945FB">
                            <w:pPr>
                              <w:pStyle w:val="TableParagraph"/>
                              <w:spacing w:before="15"/>
                              <w:ind w:left="1061"/>
                              <w:jc w:val="left"/>
                              <w:rPr>
                                <w:sz w:val="16"/>
                              </w:rPr>
                            </w:pPr>
                            <w:r>
                              <w:rPr>
                                <w:sz w:val="16"/>
                              </w:rPr>
                              <w:t>(32.898)</w:t>
                            </w:r>
                          </w:p>
                        </w:tc>
                        <w:tc>
                          <w:tcPr>
                            <w:tcW w:w="1044" w:type="dxa"/>
                            <w:shd w:val="clear" w:color="auto" w:fill="D9D9D9"/>
                          </w:tcPr>
                          <w:p w14:paraId="2ACD6795" w14:textId="77777777" w:rsidR="001945FB" w:rsidRDefault="001945FB">
                            <w:pPr>
                              <w:pStyle w:val="TableParagraph"/>
                              <w:spacing w:before="15"/>
                              <w:ind w:right="180"/>
                              <w:rPr>
                                <w:sz w:val="16"/>
                              </w:rPr>
                            </w:pPr>
                            <w:r>
                              <w:rPr>
                                <w:w w:val="95"/>
                                <w:sz w:val="16"/>
                              </w:rPr>
                              <w:t>(51.087)</w:t>
                            </w:r>
                          </w:p>
                        </w:tc>
                        <w:tc>
                          <w:tcPr>
                            <w:tcW w:w="899" w:type="dxa"/>
                            <w:shd w:val="clear" w:color="auto" w:fill="D9D9D9"/>
                          </w:tcPr>
                          <w:p w14:paraId="250B7920" w14:textId="77777777" w:rsidR="001945FB" w:rsidRDefault="001945FB">
                            <w:pPr>
                              <w:pStyle w:val="TableParagraph"/>
                              <w:spacing w:before="15"/>
                              <w:ind w:right="88"/>
                              <w:rPr>
                                <w:sz w:val="16"/>
                              </w:rPr>
                            </w:pPr>
                            <w:r>
                              <w:rPr>
                                <w:w w:val="95"/>
                                <w:sz w:val="16"/>
                              </w:rPr>
                              <w:t>112.061</w:t>
                            </w:r>
                          </w:p>
                        </w:tc>
                      </w:tr>
                      <w:tr w:rsidR="001945FB" w14:paraId="79A376D1" w14:textId="77777777">
                        <w:trPr>
                          <w:trHeight w:val="216"/>
                        </w:trPr>
                        <w:tc>
                          <w:tcPr>
                            <w:tcW w:w="5025" w:type="dxa"/>
                          </w:tcPr>
                          <w:p w14:paraId="6200F40F" w14:textId="77777777" w:rsidR="001945FB" w:rsidRDefault="001945FB">
                            <w:pPr>
                              <w:pStyle w:val="TableParagraph"/>
                              <w:spacing w:before="13" w:line="183" w:lineRule="exact"/>
                              <w:ind w:left="443"/>
                              <w:jc w:val="left"/>
                              <w:rPr>
                                <w:sz w:val="16"/>
                              </w:rPr>
                            </w:pPr>
                            <w:r>
                              <w:rPr>
                                <w:sz w:val="16"/>
                              </w:rPr>
                              <w:t>Aumento/(redução) outras obrigações</w:t>
                            </w:r>
                          </w:p>
                        </w:tc>
                        <w:tc>
                          <w:tcPr>
                            <w:tcW w:w="1836" w:type="dxa"/>
                          </w:tcPr>
                          <w:p w14:paraId="599FD244" w14:textId="77777777" w:rsidR="001945FB" w:rsidRDefault="001945FB">
                            <w:pPr>
                              <w:pStyle w:val="TableParagraph"/>
                              <w:spacing w:before="13" w:line="183" w:lineRule="exact"/>
                              <w:ind w:left="1061"/>
                              <w:jc w:val="left"/>
                              <w:rPr>
                                <w:sz w:val="16"/>
                              </w:rPr>
                            </w:pPr>
                            <w:r>
                              <w:rPr>
                                <w:sz w:val="16"/>
                              </w:rPr>
                              <w:t>(15.373)</w:t>
                            </w:r>
                          </w:p>
                        </w:tc>
                        <w:tc>
                          <w:tcPr>
                            <w:tcW w:w="1044" w:type="dxa"/>
                          </w:tcPr>
                          <w:p w14:paraId="63526D57" w14:textId="77777777" w:rsidR="001945FB" w:rsidRDefault="001945FB">
                            <w:pPr>
                              <w:pStyle w:val="TableParagraph"/>
                              <w:spacing w:before="13" w:line="183" w:lineRule="exact"/>
                              <w:ind w:right="181"/>
                              <w:rPr>
                                <w:sz w:val="16"/>
                              </w:rPr>
                            </w:pPr>
                            <w:r>
                              <w:rPr>
                                <w:w w:val="95"/>
                                <w:sz w:val="16"/>
                              </w:rPr>
                              <w:t>(8.481)</w:t>
                            </w:r>
                          </w:p>
                        </w:tc>
                        <w:tc>
                          <w:tcPr>
                            <w:tcW w:w="899" w:type="dxa"/>
                          </w:tcPr>
                          <w:p w14:paraId="6C399F5C" w14:textId="77777777" w:rsidR="001945FB" w:rsidRDefault="001945FB">
                            <w:pPr>
                              <w:pStyle w:val="TableParagraph"/>
                              <w:spacing w:before="13" w:line="183" w:lineRule="exact"/>
                              <w:ind w:right="90"/>
                              <w:rPr>
                                <w:sz w:val="16"/>
                              </w:rPr>
                            </w:pPr>
                            <w:r>
                              <w:rPr>
                                <w:w w:val="95"/>
                                <w:sz w:val="16"/>
                              </w:rPr>
                              <w:t>82.852</w:t>
                            </w:r>
                          </w:p>
                        </w:tc>
                      </w:tr>
                      <w:tr w:rsidR="001945FB" w14:paraId="00D8E790" w14:textId="77777777">
                        <w:trPr>
                          <w:trHeight w:val="220"/>
                        </w:trPr>
                        <w:tc>
                          <w:tcPr>
                            <w:tcW w:w="5025" w:type="dxa"/>
                            <w:shd w:val="clear" w:color="auto" w:fill="D9D9D9"/>
                          </w:tcPr>
                          <w:p w14:paraId="0F122D6F" w14:textId="77777777" w:rsidR="001945FB" w:rsidRDefault="001945FB">
                            <w:pPr>
                              <w:pStyle w:val="TableParagraph"/>
                              <w:spacing w:before="15"/>
                              <w:ind w:left="443"/>
                              <w:jc w:val="left"/>
                              <w:rPr>
                                <w:sz w:val="16"/>
                              </w:rPr>
                            </w:pPr>
                            <w:r>
                              <w:rPr>
                                <w:sz w:val="16"/>
                              </w:rPr>
                              <w:t>Imposto de renda e contribuição social pagos</w:t>
                            </w:r>
                          </w:p>
                        </w:tc>
                        <w:tc>
                          <w:tcPr>
                            <w:tcW w:w="1836" w:type="dxa"/>
                            <w:shd w:val="clear" w:color="auto" w:fill="D9D9D9"/>
                          </w:tcPr>
                          <w:p w14:paraId="4765B864" w14:textId="77777777" w:rsidR="001945FB" w:rsidRDefault="001945FB">
                            <w:pPr>
                              <w:pStyle w:val="TableParagraph"/>
                              <w:spacing w:before="15"/>
                              <w:ind w:left="1150"/>
                              <w:jc w:val="left"/>
                              <w:rPr>
                                <w:sz w:val="16"/>
                              </w:rPr>
                            </w:pPr>
                            <w:r>
                              <w:rPr>
                                <w:sz w:val="16"/>
                              </w:rPr>
                              <w:t>(3.857)</w:t>
                            </w:r>
                          </w:p>
                        </w:tc>
                        <w:tc>
                          <w:tcPr>
                            <w:tcW w:w="1044" w:type="dxa"/>
                            <w:shd w:val="clear" w:color="auto" w:fill="D9D9D9"/>
                          </w:tcPr>
                          <w:p w14:paraId="245FAF98" w14:textId="77777777" w:rsidR="001945FB" w:rsidRDefault="001945FB">
                            <w:pPr>
                              <w:pStyle w:val="TableParagraph"/>
                              <w:spacing w:before="15"/>
                              <w:ind w:right="181"/>
                              <w:rPr>
                                <w:sz w:val="16"/>
                              </w:rPr>
                            </w:pPr>
                            <w:r>
                              <w:rPr>
                                <w:w w:val="95"/>
                                <w:sz w:val="16"/>
                              </w:rPr>
                              <w:t>(7.971)</w:t>
                            </w:r>
                          </w:p>
                        </w:tc>
                        <w:tc>
                          <w:tcPr>
                            <w:tcW w:w="899" w:type="dxa"/>
                            <w:shd w:val="clear" w:color="auto" w:fill="D9D9D9"/>
                          </w:tcPr>
                          <w:p w14:paraId="05E016D7" w14:textId="77777777" w:rsidR="001945FB" w:rsidRDefault="001945FB">
                            <w:pPr>
                              <w:pStyle w:val="TableParagraph"/>
                              <w:spacing w:before="15"/>
                              <w:ind w:right="36"/>
                              <w:rPr>
                                <w:sz w:val="16"/>
                              </w:rPr>
                            </w:pPr>
                            <w:r>
                              <w:rPr>
                                <w:w w:val="95"/>
                                <w:sz w:val="16"/>
                              </w:rPr>
                              <w:t>(7.849)</w:t>
                            </w:r>
                          </w:p>
                        </w:tc>
                      </w:tr>
                      <w:tr w:rsidR="001945FB" w14:paraId="066B0FBB" w14:textId="77777777">
                        <w:trPr>
                          <w:trHeight w:val="216"/>
                        </w:trPr>
                        <w:tc>
                          <w:tcPr>
                            <w:tcW w:w="5025" w:type="dxa"/>
                          </w:tcPr>
                          <w:p w14:paraId="1C382E4C" w14:textId="77777777" w:rsidR="001945FB" w:rsidRDefault="001945FB">
                            <w:pPr>
                              <w:pStyle w:val="TableParagraph"/>
                              <w:jc w:val="left"/>
                              <w:rPr>
                                <w:rFonts w:ascii="Times New Roman"/>
                                <w:sz w:val="14"/>
                              </w:rPr>
                            </w:pPr>
                          </w:p>
                        </w:tc>
                        <w:tc>
                          <w:tcPr>
                            <w:tcW w:w="1836" w:type="dxa"/>
                          </w:tcPr>
                          <w:p w14:paraId="3254C8D1" w14:textId="77777777" w:rsidR="001945FB" w:rsidRDefault="001945FB">
                            <w:pPr>
                              <w:pStyle w:val="TableParagraph"/>
                              <w:jc w:val="left"/>
                              <w:rPr>
                                <w:rFonts w:ascii="Times New Roman"/>
                                <w:sz w:val="14"/>
                              </w:rPr>
                            </w:pPr>
                          </w:p>
                        </w:tc>
                        <w:tc>
                          <w:tcPr>
                            <w:tcW w:w="1044" w:type="dxa"/>
                          </w:tcPr>
                          <w:p w14:paraId="79A8C989" w14:textId="77777777" w:rsidR="001945FB" w:rsidRDefault="001945FB">
                            <w:pPr>
                              <w:pStyle w:val="TableParagraph"/>
                              <w:jc w:val="left"/>
                              <w:rPr>
                                <w:rFonts w:ascii="Times New Roman"/>
                                <w:sz w:val="14"/>
                              </w:rPr>
                            </w:pPr>
                          </w:p>
                        </w:tc>
                        <w:tc>
                          <w:tcPr>
                            <w:tcW w:w="899" w:type="dxa"/>
                          </w:tcPr>
                          <w:p w14:paraId="5B487987" w14:textId="77777777" w:rsidR="001945FB" w:rsidRDefault="001945FB">
                            <w:pPr>
                              <w:pStyle w:val="TableParagraph"/>
                              <w:jc w:val="left"/>
                              <w:rPr>
                                <w:rFonts w:ascii="Times New Roman"/>
                                <w:sz w:val="14"/>
                              </w:rPr>
                            </w:pPr>
                          </w:p>
                        </w:tc>
                      </w:tr>
                      <w:tr w:rsidR="001945FB" w14:paraId="127A75F0" w14:textId="77777777">
                        <w:trPr>
                          <w:trHeight w:val="220"/>
                        </w:trPr>
                        <w:tc>
                          <w:tcPr>
                            <w:tcW w:w="5025" w:type="dxa"/>
                            <w:shd w:val="clear" w:color="auto" w:fill="D9D9D9"/>
                          </w:tcPr>
                          <w:p w14:paraId="54472AAF" w14:textId="77777777" w:rsidR="001945FB" w:rsidRDefault="001945FB">
                            <w:pPr>
                              <w:pStyle w:val="TableParagraph"/>
                              <w:spacing w:before="15"/>
                              <w:ind w:left="251"/>
                              <w:jc w:val="left"/>
                              <w:rPr>
                                <w:b/>
                                <w:sz w:val="16"/>
                              </w:rPr>
                            </w:pPr>
                            <w:r>
                              <w:rPr>
                                <w:b/>
                                <w:sz w:val="16"/>
                              </w:rPr>
                              <w:t>Caixa líquido aplicado nas atividades operacionais</w:t>
                            </w:r>
                          </w:p>
                        </w:tc>
                        <w:tc>
                          <w:tcPr>
                            <w:tcW w:w="1836" w:type="dxa"/>
                            <w:shd w:val="clear" w:color="auto" w:fill="D9D9D9"/>
                          </w:tcPr>
                          <w:p w14:paraId="493D6CCA" w14:textId="77777777" w:rsidR="001945FB" w:rsidRDefault="001945FB">
                            <w:pPr>
                              <w:pStyle w:val="TableParagraph"/>
                              <w:spacing w:before="15"/>
                              <w:ind w:left="1202"/>
                              <w:jc w:val="left"/>
                              <w:rPr>
                                <w:b/>
                                <w:sz w:val="16"/>
                              </w:rPr>
                            </w:pPr>
                            <w:r>
                              <w:rPr>
                                <w:b/>
                                <w:sz w:val="16"/>
                              </w:rPr>
                              <w:t>3.150</w:t>
                            </w:r>
                          </w:p>
                        </w:tc>
                        <w:tc>
                          <w:tcPr>
                            <w:tcW w:w="1044" w:type="dxa"/>
                            <w:shd w:val="clear" w:color="auto" w:fill="D9D9D9"/>
                          </w:tcPr>
                          <w:p w14:paraId="54836CD4" w14:textId="77777777" w:rsidR="001945FB" w:rsidRDefault="001945FB">
                            <w:pPr>
                              <w:pStyle w:val="TableParagraph"/>
                              <w:spacing w:before="15"/>
                              <w:ind w:right="180"/>
                              <w:rPr>
                                <w:b/>
                                <w:sz w:val="16"/>
                              </w:rPr>
                            </w:pPr>
                            <w:r>
                              <w:rPr>
                                <w:b/>
                                <w:w w:val="95"/>
                                <w:sz w:val="16"/>
                              </w:rPr>
                              <w:t>(48.862)</w:t>
                            </w:r>
                          </w:p>
                        </w:tc>
                        <w:tc>
                          <w:tcPr>
                            <w:tcW w:w="899" w:type="dxa"/>
                            <w:shd w:val="clear" w:color="auto" w:fill="D9D9D9"/>
                          </w:tcPr>
                          <w:p w14:paraId="50F2ECFD" w14:textId="77777777" w:rsidR="001945FB" w:rsidRDefault="001945FB">
                            <w:pPr>
                              <w:pStyle w:val="TableParagraph"/>
                              <w:spacing w:before="15"/>
                              <w:ind w:right="90"/>
                              <w:rPr>
                                <w:b/>
                                <w:sz w:val="16"/>
                              </w:rPr>
                            </w:pPr>
                            <w:r>
                              <w:rPr>
                                <w:b/>
                                <w:w w:val="95"/>
                                <w:sz w:val="16"/>
                              </w:rPr>
                              <w:t>20.118</w:t>
                            </w:r>
                          </w:p>
                        </w:tc>
                      </w:tr>
                    </w:tbl>
                    <w:p w14:paraId="7F0B2B5C" w14:textId="77777777" w:rsidR="001945FB" w:rsidRDefault="001945FB">
                      <w:pPr>
                        <w:pStyle w:val="Corpodetexto"/>
                      </w:pPr>
                    </w:p>
                  </w:txbxContent>
                </v:textbox>
                <w10:wrap anchorx="page"/>
              </v:shape>
            </w:pict>
          </mc:Fallback>
        </mc:AlternateContent>
      </w:r>
      <w:r w:rsidR="001945FB">
        <w:rPr>
          <w:b/>
          <w:sz w:val="16"/>
        </w:rPr>
        <w:t>Lucro</w:t>
      </w:r>
      <w:r w:rsidR="001945FB">
        <w:rPr>
          <w:b/>
          <w:spacing w:val="-7"/>
          <w:sz w:val="16"/>
        </w:rPr>
        <w:t xml:space="preserve"> </w:t>
      </w:r>
      <w:r w:rsidR="001945FB">
        <w:rPr>
          <w:b/>
          <w:sz w:val="16"/>
        </w:rPr>
        <w:t>antes</w:t>
      </w:r>
      <w:r w:rsidR="001945FB">
        <w:rPr>
          <w:b/>
          <w:spacing w:val="-7"/>
          <w:sz w:val="16"/>
        </w:rPr>
        <w:t xml:space="preserve"> </w:t>
      </w:r>
      <w:r w:rsidR="001945FB">
        <w:rPr>
          <w:b/>
          <w:sz w:val="16"/>
        </w:rPr>
        <w:t>do</w:t>
      </w:r>
      <w:r w:rsidR="001945FB">
        <w:rPr>
          <w:b/>
          <w:spacing w:val="-6"/>
          <w:sz w:val="16"/>
        </w:rPr>
        <w:t xml:space="preserve"> </w:t>
      </w:r>
      <w:r w:rsidR="001945FB">
        <w:rPr>
          <w:b/>
          <w:sz w:val="16"/>
        </w:rPr>
        <w:t>imposto</w:t>
      </w:r>
      <w:r w:rsidR="001945FB">
        <w:rPr>
          <w:b/>
          <w:spacing w:val="-7"/>
          <w:sz w:val="16"/>
        </w:rPr>
        <w:t xml:space="preserve"> </w:t>
      </w:r>
      <w:r w:rsidR="001945FB">
        <w:rPr>
          <w:b/>
          <w:sz w:val="16"/>
        </w:rPr>
        <w:t>de</w:t>
      </w:r>
      <w:r w:rsidR="001945FB">
        <w:rPr>
          <w:b/>
          <w:spacing w:val="-6"/>
          <w:sz w:val="16"/>
        </w:rPr>
        <w:t xml:space="preserve"> </w:t>
      </w:r>
      <w:r w:rsidR="001945FB">
        <w:rPr>
          <w:b/>
          <w:sz w:val="16"/>
        </w:rPr>
        <w:t>renda,</w:t>
      </w:r>
      <w:r w:rsidR="001945FB">
        <w:rPr>
          <w:b/>
          <w:spacing w:val="-7"/>
          <w:sz w:val="16"/>
        </w:rPr>
        <w:t xml:space="preserve"> </w:t>
      </w:r>
      <w:r w:rsidR="001945FB">
        <w:rPr>
          <w:b/>
          <w:sz w:val="16"/>
        </w:rPr>
        <w:t>contribuição</w:t>
      </w:r>
      <w:r w:rsidR="001945FB">
        <w:rPr>
          <w:b/>
          <w:spacing w:val="-6"/>
          <w:sz w:val="16"/>
        </w:rPr>
        <w:t xml:space="preserve"> </w:t>
      </w:r>
      <w:r w:rsidR="001945FB">
        <w:rPr>
          <w:b/>
          <w:sz w:val="16"/>
        </w:rPr>
        <w:t>social</w:t>
      </w:r>
      <w:r w:rsidR="001945FB">
        <w:rPr>
          <w:b/>
          <w:spacing w:val="-10"/>
          <w:sz w:val="16"/>
        </w:rPr>
        <w:t xml:space="preserve"> </w:t>
      </w:r>
      <w:r w:rsidR="001945FB">
        <w:rPr>
          <w:b/>
          <w:sz w:val="16"/>
        </w:rPr>
        <w:t>e</w:t>
      </w:r>
    </w:p>
    <w:p w14:paraId="07A8509D" w14:textId="77777777" w:rsidR="00D3180A" w:rsidRDefault="001945FB">
      <w:pPr>
        <w:tabs>
          <w:tab w:val="left" w:pos="2494"/>
          <w:tab w:val="left" w:pos="3538"/>
        </w:tabs>
        <w:spacing w:before="134"/>
        <w:ind w:left="1450"/>
        <w:rPr>
          <w:b/>
          <w:sz w:val="16"/>
        </w:rPr>
      </w:pPr>
      <w:r>
        <w:br w:type="column"/>
      </w:r>
      <w:r>
        <w:rPr>
          <w:b/>
          <w:sz w:val="16"/>
        </w:rPr>
        <w:t>31.740</w:t>
      </w:r>
      <w:r>
        <w:rPr>
          <w:b/>
          <w:sz w:val="16"/>
        </w:rPr>
        <w:tab/>
        <w:t>58.494</w:t>
      </w:r>
      <w:r>
        <w:rPr>
          <w:b/>
          <w:sz w:val="16"/>
        </w:rPr>
        <w:tab/>
        <w:t>13.527</w:t>
      </w:r>
    </w:p>
    <w:p w14:paraId="5F295BD1" w14:textId="77777777" w:rsidR="00D3180A" w:rsidRDefault="00D3180A">
      <w:pPr>
        <w:rPr>
          <w:sz w:val="16"/>
        </w:rPr>
        <w:sectPr w:rsidR="00D3180A">
          <w:type w:val="continuous"/>
          <w:pgSz w:w="11910" w:h="16840"/>
          <w:pgMar w:top="1580" w:right="142" w:bottom="280" w:left="480" w:header="720" w:footer="720" w:gutter="0"/>
          <w:cols w:num="2" w:space="720" w:equalWidth="0">
            <w:col w:w="5641" w:space="255"/>
            <w:col w:w="5392"/>
          </w:cols>
        </w:sectPr>
      </w:pPr>
    </w:p>
    <w:p w14:paraId="50B45763" w14:textId="77777777" w:rsidR="00D3180A" w:rsidRDefault="00D3180A">
      <w:pPr>
        <w:pStyle w:val="Corpodetexto"/>
        <w:rPr>
          <w:b/>
          <w:sz w:val="20"/>
        </w:rPr>
      </w:pPr>
    </w:p>
    <w:p w14:paraId="31895179" w14:textId="77777777" w:rsidR="00D3180A" w:rsidRDefault="00D3180A">
      <w:pPr>
        <w:pStyle w:val="Corpodetexto"/>
        <w:rPr>
          <w:b/>
          <w:sz w:val="20"/>
        </w:rPr>
      </w:pPr>
    </w:p>
    <w:p w14:paraId="7C0766FF" w14:textId="77777777" w:rsidR="00D3180A" w:rsidRDefault="00D3180A">
      <w:pPr>
        <w:pStyle w:val="Corpodetexto"/>
        <w:rPr>
          <w:b/>
          <w:sz w:val="20"/>
        </w:rPr>
      </w:pPr>
    </w:p>
    <w:p w14:paraId="43072EE3" w14:textId="77777777" w:rsidR="00D3180A" w:rsidRDefault="00D3180A">
      <w:pPr>
        <w:pStyle w:val="Corpodetexto"/>
        <w:rPr>
          <w:b/>
          <w:sz w:val="20"/>
        </w:rPr>
      </w:pPr>
    </w:p>
    <w:p w14:paraId="059E83D3" w14:textId="77777777" w:rsidR="00D3180A" w:rsidRDefault="00D3180A">
      <w:pPr>
        <w:pStyle w:val="Corpodetexto"/>
        <w:rPr>
          <w:b/>
          <w:sz w:val="20"/>
        </w:rPr>
      </w:pPr>
    </w:p>
    <w:p w14:paraId="2D33E276" w14:textId="77777777" w:rsidR="00D3180A" w:rsidRDefault="00D3180A">
      <w:pPr>
        <w:pStyle w:val="Corpodetexto"/>
        <w:rPr>
          <w:b/>
          <w:sz w:val="20"/>
        </w:rPr>
      </w:pPr>
    </w:p>
    <w:p w14:paraId="3A83942C" w14:textId="77777777" w:rsidR="00D3180A" w:rsidRDefault="00D3180A">
      <w:pPr>
        <w:pStyle w:val="Corpodetexto"/>
        <w:rPr>
          <w:b/>
          <w:sz w:val="20"/>
        </w:rPr>
      </w:pPr>
    </w:p>
    <w:p w14:paraId="64D82483" w14:textId="77777777" w:rsidR="00D3180A" w:rsidRDefault="00D3180A">
      <w:pPr>
        <w:pStyle w:val="Corpodetexto"/>
        <w:rPr>
          <w:b/>
          <w:sz w:val="20"/>
        </w:rPr>
      </w:pPr>
    </w:p>
    <w:p w14:paraId="52FDAF33" w14:textId="77777777" w:rsidR="00D3180A" w:rsidRDefault="00D3180A">
      <w:pPr>
        <w:pStyle w:val="Corpodetexto"/>
        <w:rPr>
          <w:b/>
          <w:sz w:val="20"/>
        </w:rPr>
      </w:pPr>
    </w:p>
    <w:p w14:paraId="693709CC" w14:textId="77777777" w:rsidR="00D3180A" w:rsidRDefault="00D3180A">
      <w:pPr>
        <w:pStyle w:val="Corpodetexto"/>
        <w:rPr>
          <w:b/>
          <w:sz w:val="20"/>
        </w:rPr>
      </w:pPr>
    </w:p>
    <w:p w14:paraId="7F7FC1E1" w14:textId="77777777" w:rsidR="00D3180A" w:rsidRDefault="00D3180A">
      <w:pPr>
        <w:pStyle w:val="Corpodetexto"/>
        <w:rPr>
          <w:b/>
          <w:sz w:val="20"/>
        </w:rPr>
      </w:pPr>
    </w:p>
    <w:p w14:paraId="633DCEB8" w14:textId="77777777" w:rsidR="00D3180A" w:rsidRDefault="00D3180A">
      <w:pPr>
        <w:pStyle w:val="Corpodetexto"/>
        <w:rPr>
          <w:b/>
          <w:sz w:val="20"/>
        </w:rPr>
      </w:pPr>
    </w:p>
    <w:p w14:paraId="55305DF5" w14:textId="77777777" w:rsidR="00D3180A" w:rsidRDefault="00D3180A">
      <w:pPr>
        <w:pStyle w:val="Corpodetexto"/>
        <w:rPr>
          <w:b/>
          <w:sz w:val="20"/>
        </w:rPr>
      </w:pPr>
    </w:p>
    <w:p w14:paraId="3B91562C" w14:textId="77777777" w:rsidR="00D3180A" w:rsidRDefault="00D3180A">
      <w:pPr>
        <w:pStyle w:val="Corpodetexto"/>
        <w:rPr>
          <w:b/>
          <w:sz w:val="20"/>
        </w:rPr>
      </w:pPr>
    </w:p>
    <w:p w14:paraId="51A3AB7A" w14:textId="77777777" w:rsidR="00D3180A" w:rsidRDefault="00D3180A">
      <w:pPr>
        <w:pStyle w:val="Corpodetexto"/>
        <w:rPr>
          <w:b/>
          <w:sz w:val="20"/>
        </w:rPr>
      </w:pPr>
    </w:p>
    <w:p w14:paraId="0EF64AD4" w14:textId="77777777" w:rsidR="00D3180A" w:rsidRDefault="00D3180A">
      <w:pPr>
        <w:pStyle w:val="Corpodetexto"/>
        <w:rPr>
          <w:b/>
          <w:sz w:val="20"/>
        </w:rPr>
      </w:pPr>
    </w:p>
    <w:p w14:paraId="19A162E3" w14:textId="77777777" w:rsidR="00D3180A" w:rsidRDefault="00D3180A">
      <w:pPr>
        <w:pStyle w:val="Corpodetexto"/>
        <w:rPr>
          <w:b/>
          <w:sz w:val="20"/>
        </w:rPr>
      </w:pPr>
    </w:p>
    <w:p w14:paraId="5F5B56F6" w14:textId="77777777" w:rsidR="00D3180A" w:rsidRDefault="00D3180A">
      <w:pPr>
        <w:pStyle w:val="Corpodetexto"/>
        <w:rPr>
          <w:b/>
          <w:sz w:val="20"/>
        </w:rPr>
      </w:pPr>
    </w:p>
    <w:p w14:paraId="4E23F38F" w14:textId="77777777" w:rsidR="00D3180A" w:rsidRDefault="00D3180A">
      <w:pPr>
        <w:pStyle w:val="Corpodetexto"/>
        <w:rPr>
          <w:b/>
          <w:sz w:val="20"/>
        </w:rPr>
      </w:pPr>
    </w:p>
    <w:p w14:paraId="544386C5" w14:textId="77777777" w:rsidR="00D3180A" w:rsidRDefault="00D3180A">
      <w:pPr>
        <w:pStyle w:val="Corpodetexto"/>
        <w:rPr>
          <w:b/>
          <w:sz w:val="20"/>
        </w:rPr>
      </w:pPr>
    </w:p>
    <w:p w14:paraId="3D961AE5" w14:textId="77777777" w:rsidR="00D3180A" w:rsidRDefault="00D3180A">
      <w:pPr>
        <w:pStyle w:val="Corpodetexto"/>
        <w:spacing w:before="10"/>
        <w:rPr>
          <w:b/>
          <w:sz w:val="29"/>
        </w:rPr>
      </w:pPr>
    </w:p>
    <w:tbl>
      <w:tblPr>
        <w:tblStyle w:val="TableNormal"/>
        <w:tblW w:w="0" w:type="auto"/>
        <w:tblInd w:w="1214" w:type="dxa"/>
        <w:tblLayout w:type="fixed"/>
        <w:tblLook w:val="01E0" w:firstRow="1" w:lastRow="1" w:firstColumn="1" w:lastColumn="1" w:noHBand="0" w:noVBand="0"/>
      </w:tblPr>
      <w:tblGrid>
        <w:gridCol w:w="5025"/>
        <w:gridCol w:w="771"/>
        <w:gridCol w:w="1065"/>
        <w:gridCol w:w="1044"/>
        <w:gridCol w:w="899"/>
      </w:tblGrid>
      <w:tr w:rsidR="00D3180A" w14:paraId="0AA54FDA" w14:textId="77777777">
        <w:trPr>
          <w:trHeight w:val="220"/>
        </w:trPr>
        <w:tc>
          <w:tcPr>
            <w:tcW w:w="8804" w:type="dxa"/>
            <w:gridSpan w:val="5"/>
            <w:shd w:val="clear" w:color="auto" w:fill="D9D9D9"/>
          </w:tcPr>
          <w:p w14:paraId="4292892D" w14:textId="77777777" w:rsidR="00D3180A" w:rsidRDefault="001945FB">
            <w:pPr>
              <w:pStyle w:val="TableParagraph"/>
              <w:spacing w:before="15"/>
              <w:ind w:left="86"/>
              <w:jc w:val="left"/>
              <w:rPr>
                <w:b/>
                <w:sz w:val="16"/>
              </w:rPr>
            </w:pPr>
            <w:r>
              <w:rPr>
                <w:b/>
                <w:sz w:val="16"/>
              </w:rPr>
              <w:t>Fluxo de caixa das atividades de investimentos</w:t>
            </w:r>
          </w:p>
        </w:tc>
      </w:tr>
      <w:tr w:rsidR="00D3180A" w14:paraId="65A382F2" w14:textId="77777777">
        <w:trPr>
          <w:trHeight w:val="215"/>
        </w:trPr>
        <w:tc>
          <w:tcPr>
            <w:tcW w:w="5025" w:type="dxa"/>
          </w:tcPr>
          <w:p w14:paraId="02F52322" w14:textId="77777777" w:rsidR="00D3180A" w:rsidRDefault="001945FB">
            <w:pPr>
              <w:pStyle w:val="TableParagraph"/>
              <w:spacing w:before="13" w:line="183" w:lineRule="exact"/>
              <w:ind w:left="443"/>
              <w:jc w:val="left"/>
              <w:rPr>
                <w:sz w:val="16"/>
              </w:rPr>
            </w:pPr>
            <w:r>
              <w:rPr>
                <w:sz w:val="16"/>
              </w:rPr>
              <w:t>Aquisição de imobilizado de uso</w:t>
            </w:r>
          </w:p>
        </w:tc>
        <w:tc>
          <w:tcPr>
            <w:tcW w:w="771" w:type="dxa"/>
          </w:tcPr>
          <w:p w14:paraId="11518707" w14:textId="77777777" w:rsidR="00D3180A" w:rsidRDefault="00D3180A">
            <w:pPr>
              <w:pStyle w:val="TableParagraph"/>
              <w:jc w:val="left"/>
              <w:rPr>
                <w:rFonts w:ascii="Times New Roman"/>
                <w:sz w:val="14"/>
              </w:rPr>
            </w:pPr>
          </w:p>
        </w:tc>
        <w:tc>
          <w:tcPr>
            <w:tcW w:w="1065" w:type="dxa"/>
          </w:tcPr>
          <w:p w14:paraId="7FB5C972" w14:textId="77777777" w:rsidR="00D3180A" w:rsidRDefault="001945FB">
            <w:pPr>
              <w:pStyle w:val="TableParagraph"/>
              <w:spacing w:before="13" w:line="183" w:lineRule="exact"/>
              <w:ind w:right="181"/>
              <w:rPr>
                <w:sz w:val="16"/>
              </w:rPr>
            </w:pPr>
            <w:r>
              <w:rPr>
                <w:w w:val="95"/>
                <w:sz w:val="16"/>
              </w:rPr>
              <w:t>(88)</w:t>
            </w:r>
          </w:p>
        </w:tc>
        <w:tc>
          <w:tcPr>
            <w:tcW w:w="1044" w:type="dxa"/>
          </w:tcPr>
          <w:p w14:paraId="7BFE0A34" w14:textId="77777777" w:rsidR="00D3180A" w:rsidRDefault="001945FB">
            <w:pPr>
              <w:pStyle w:val="TableParagraph"/>
              <w:spacing w:before="13" w:line="183" w:lineRule="exact"/>
              <w:ind w:right="182"/>
              <w:rPr>
                <w:sz w:val="16"/>
              </w:rPr>
            </w:pPr>
            <w:r>
              <w:rPr>
                <w:w w:val="95"/>
                <w:sz w:val="16"/>
              </w:rPr>
              <w:t>(167)</w:t>
            </w:r>
          </w:p>
        </w:tc>
        <w:tc>
          <w:tcPr>
            <w:tcW w:w="899" w:type="dxa"/>
          </w:tcPr>
          <w:p w14:paraId="5BDA6D64" w14:textId="77777777" w:rsidR="00D3180A" w:rsidRDefault="001945FB">
            <w:pPr>
              <w:pStyle w:val="TableParagraph"/>
              <w:spacing w:before="13" w:line="183" w:lineRule="exact"/>
              <w:ind w:right="36"/>
              <w:rPr>
                <w:sz w:val="16"/>
              </w:rPr>
            </w:pPr>
            <w:r>
              <w:rPr>
                <w:w w:val="95"/>
                <w:sz w:val="16"/>
              </w:rPr>
              <w:t>(30)</w:t>
            </w:r>
          </w:p>
        </w:tc>
      </w:tr>
      <w:tr w:rsidR="00D3180A" w14:paraId="55D8FC38" w14:textId="77777777">
        <w:trPr>
          <w:trHeight w:val="219"/>
        </w:trPr>
        <w:tc>
          <w:tcPr>
            <w:tcW w:w="5025" w:type="dxa"/>
            <w:shd w:val="clear" w:color="auto" w:fill="D9D9D9"/>
          </w:tcPr>
          <w:p w14:paraId="4CE37427" w14:textId="77777777" w:rsidR="00D3180A" w:rsidRDefault="001945FB">
            <w:pPr>
              <w:pStyle w:val="TableParagraph"/>
              <w:spacing w:before="15"/>
              <w:ind w:left="443"/>
              <w:jc w:val="left"/>
              <w:rPr>
                <w:sz w:val="16"/>
              </w:rPr>
            </w:pPr>
            <w:r>
              <w:rPr>
                <w:sz w:val="16"/>
              </w:rPr>
              <w:t>Aplicações no intangível</w:t>
            </w:r>
          </w:p>
        </w:tc>
        <w:tc>
          <w:tcPr>
            <w:tcW w:w="771" w:type="dxa"/>
            <w:shd w:val="clear" w:color="auto" w:fill="D9D9D9"/>
          </w:tcPr>
          <w:p w14:paraId="4CEBC7C5" w14:textId="77777777" w:rsidR="00D3180A" w:rsidRDefault="00D3180A">
            <w:pPr>
              <w:pStyle w:val="TableParagraph"/>
              <w:jc w:val="left"/>
              <w:rPr>
                <w:rFonts w:ascii="Times New Roman"/>
                <w:sz w:val="14"/>
              </w:rPr>
            </w:pPr>
          </w:p>
        </w:tc>
        <w:tc>
          <w:tcPr>
            <w:tcW w:w="1065" w:type="dxa"/>
            <w:shd w:val="clear" w:color="auto" w:fill="D9D9D9"/>
          </w:tcPr>
          <w:p w14:paraId="0C5BB4F9" w14:textId="77777777" w:rsidR="00D3180A" w:rsidRDefault="001945FB">
            <w:pPr>
              <w:pStyle w:val="TableParagraph"/>
              <w:spacing w:before="15"/>
              <w:ind w:right="232"/>
              <w:rPr>
                <w:sz w:val="16"/>
              </w:rPr>
            </w:pPr>
            <w:r>
              <w:rPr>
                <w:w w:val="99"/>
                <w:sz w:val="16"/>
              </w:rPr>
              <w:t>-</w:t>
            </w:r>
          </w:p>
        </w:tc>
        <w:tc>
          <w:tcPr>
            <w:tcW w:w="1044" w:type="dxa"/>
            <w:shd w:val="clear" w:color="auto" w:fill="D9D9D9"/>
          </w:tcPr>
          <w:p w14:paraId="353A7738" w14:textId="77777777" w:rsidR="00D3180A" w:rsidRDefault="001945FB">
            <w:pPr>
              <w:pStyle w:val="TableParagraph"/>
              <w:spacing w:before="15"/>
              <w:ind w:right="182"/>
              <w:rPr>
                <w:sz w:val="16"/>
              </w:rPr>
            </w:pPr>
            <w:r>
              <w:rPr>
                <w:w w:val="95"/>
                <w:sz w:val="16"/>
              </w:rPr>
              <w:t>(300)</w:t>
            </w:r>
          </w:p>
        </w:tc>
        <w:tc>
          <w:tcPr>
            <w:tcW w:w="899" w:type="dxa"/>
            <w:shd w:val="clear" w:color="auto" w:fill="D9D9D9"/>
          </w:tcPr>
          <w:p w14:paraId="1EFC731E" w14:textId="77777777" w:rsidR="00D3180A" w:rsidRDefault="001945FB">
            <w:pPr>
              <w:pStyle w:val="TableParagraph"/>
              <w:spacing w:before="15"/>
              <w:ind w:right="35"/>
              <w:rPr>
                <w:sz w:val="16"/>
              </w:rPr>
            </w:pPr>
            <w:r>
              <w:rPr>
                <w:w w:val="95"/>
                <w:sz w:val="16"/>
              </w:rPr>
              <w:t>(2)</w:t>
            </w:r>
          </w:p>
        </w:tc>
      </w:tr>
      <w:tr w:rsidR="00D3180A" w14:paraId="6165537F" w14:textId="77777777">
        <w:trPr>
          <w:trHeight w:val="219"/>
        </w:trPr>
        <w:tc>
          <w:tcPr>
            <w:tcW w:w="5025" w:type="dxa"/>
            <w:shd w:val="clear" w:color="auto" w:fill="D9D9D9"/>
          </w:tcPr>
          <w:p w14:paraId="0050E4A3" w14:textId="77777777" w:rsidR="00D3180A" w:rsidRDefault="001945FB">
            <w:pPr>
              <w:pStyle w:val="TableParagraph"/>
              <w:spacing w:before="14"/>
              <w:ind w:left="443"/>
              <w:jc w:val="left"/>
              <w:rPr>
                <w:sz w:val="16"/>
              </w:rPr>
            </w:pPr>
            <w:r>
              <w:rPr>
                <w:sz w:val="16"/>
              </w:rPr>
              <w:t>Baixa de Imobilizado</w:t>
            </w:r>
          </w:p>
        </w:tc>
        <w:tc>
          <w:tcPr>
            <w:tcW w:w="771" w:type="dxa"/>
            <w:shd w:val="clear" w:color="auto" w:fill="D9D9D9"/>
          </w:tcPr>
          <w:p w14:paraId="3A5FF118" w14:textId="77777777" w:rsidR="00D3180A" w:rsidRDefault="00D3180A">
            <w:pPr>
              <w:pStyle w:val="TableParagraph"/>
              <w:jc w:val="left"/>
              <w:rPr>
                <w:rFonts w:ascii="Times New Roman"/>
                <w:sz w:val="14"/>
              </w:rPr>
            </w:pPr>
          </w:p>
        </w:tc>
        <w:tc>
          <w:tcPr>
            <w:tcW w:w="1065" w:type="dxa"/>
            <w:shd w:val="clear" w:color="auto" w:fill="D9D9D9"/>
          </w:tcPr>
          <w:p w14:paraId="0DB1022F" w14:textId="77777777" w:rsidR="00D3180A" w:rsidRDefault="001945FB">
            <w:pPr>
              <w:pStyle w:val="TableParagraph"/>
              <w:spacing w:before="14"/>
              <w:ind w:right="233"/>
              <w:rPr>
                <w:sz w:val="16"/>
              </w:rPr>
            </w:pPr>
            <w:r>
              <w:rPr>
                <w:w w:val="98"/>
                <w:sz w:val="16"/>
              </w:rPr>
              <w:t>2</w:t>
            </w:r>
          </w:p>
        </w:tc>
        <w:tc>
          <w:tcPr>
            <w:tcW w:w="1044" w:type="dxa"/>
            <w:shd w:val="clear" w:color="auto" w:fill="D9D9D9"/>
          </w:tcPr>
          <w:p w14:paraId="5AAD8C7B" w14:textId="77777777" w:rsidR="00D3180A" w:rsidRDefault="001945FB">
            <w:pPr>
              <w:pStyle w:val="TableParagraph"/>
              <w:spacing w:before="14"/>
              <w:ind w:right="233"/>
              <w:rPr>
                <w:sz w:val="16"/>
              </w:rPr>
            </w:pPr>
            <w:r>
              <w:rPr>
                <w:w w:val="98"/>
                <w:sz w:val="16"/>
              </w:rPr>
              <w:t>2</w:t>
            </w:r>
          </w:p>
        </w:tc>
        <w:tc>
          <w:tcPr>
            <w:tcW w:w="899" w:type="dxa"/>
            <w:shd w:val="clear" w:color="auto" w:fill="D9D9D9"/>
          </w:tcPr>
          <w:p w14:paraId="4EF3287E" w14:textId="77777777" w:rsidR="00D3180A" w:rsidRDefault="001945FB">
            <w:pPr>
              <w:pStyle w:val="TableParagraph"/>
              <w:spacing w:before="14"/>
              <w:ind w:right="87"/>
              <w:rPr>
                <w:sz w:val="16"/>
              </w:rPr>
            </w:pPr>
            <w:r>
              <w:rPr>
                <w:w w:val="99"/>
                <w:sz w:val="16"/>
              </w:rPr>
              <w:t>-</w:t>
            </w:r>
          </w:p>
        </w:tc>
      </w:tr>
      <w:tr w:rsidR="00D3180A" w14:paraId="1F665353" w14:textId="77777777">
        <w:trPr>
          <w:trHeight w:val="215"/>
        </w:trPr>
        <w:tc>
          <w:tcPr>
            <w:tcW w:w="5025" w:type="dxa"/>
          </w:tcPr>
          <w:p w14:paraId="0741144B" w14:textId="77777777" w:rsidR="00D3180A" w:rsidRDefault="00D3180A">
            <w:pPr>
              <w:pStyle w:val="TableParagraph"/>
              <w:jc w:val="left"/>
              <w:rPr>
                <w:rFonts w:ascii="Times New Roman"/>
                <w:sz w:val="14"/>
              </w:rPr>
            </w:pPr>
          </w:p>
        </w:tc>
        <w:tc>
          <w:tcPr>
            <w:tcW w:w="771" w:type="dxa"/>
          </w:tcPr>
          <w:p w14:paraId="66B43CF6" w14:textId="77777777" w:rsidR="00D3180A" w:rsidRDefault="00D3180A">
            <w:pPr>
              <w:pStyle w:val="TableParagraph"/>
              <w:jc w:val="left"/>
              <w:rPr>
                <w:rFonts w:ascii="Times New Roman"/>
                <w:sz w:val="14"/>
              </w:rPr>
            </w:pPr>
          </w:p>
        </w:tc>
        <w:tc>
          <w:tcPr>
            <w:tcW w:w="1065" w:type="dxa"/>
          </w:tcPr>
          <w:p w14:paraId="2B93A0A8" w14:textId="77777777" w:rsidR="00D3180A" w:rsidRDefault="00D3180A">
            <w:pPr>
              <w:pStyle w:val="TableParagraph"/>
              <w:jc w:val="left"/>
              <w:rPr>
                <w:rFonts w:ascii="Times New Roman"/>
                <w:sz w:val="14"/>
              </w:rPr>
            </w:pPr>
          </w:p>
        </w:tc>
        <w:tc>
          <w:tcPr>
            <w:tcW w:w="1044" w:type="dxa"/>
          </w:tcPr>
          <w:p w14:paraId="59870719" w14:textId="77777777" w:rsidR="00D3180A" w:rsidRDefault="00D3180A">
            <w:pPr>
              <w:pStyle w:val="TableParagraph"/>
              <w:jc w:val="left"/>
              <w:rPr>
                <w:rFonts w:ascii="Times New Roman"/>
                <w:sz w:val="14"/>
              </w:rPr>
            </w:pPr>
          </w:p>
        </w:tc>
        <w:tc>
          <w:tcPr>
            <w:tcW w:w="899" w:type="dxa"/>
          </w:tcPr>
          <w:p w14:paraId="2C284185" w14:textId="77777777" w:rsidR="00D3180A" w:rsidRDefault="00D3180A">
            <w:pPr>
              <w:pStyle w:val="TableParagraph"/>
              <w:jc w:val="left"/>
              <w:rPr>
                <w:rFonts w:ascii="Times New Roman"/>
                <w:sz w:val="14"/>
              </w:rPr>
            </w:pPr>
          </w:p>
        </w:tc>
      </w:tr>
      <w:tr w:rsidR="00D3180A" w14:paraId="6F80C463" w14:textId="77777777">
        <w:trPr>
          <w:trHeight w:val="220"/>
        </w:trPr>
        <w:tc>
          <w:tcPr>
            <w:tcW w:w="5025" w:type="dxa"/>
            <w:shd w:val="clear" w:color="auto" w:fill="D9D9D9"/>
          </w:tcPr>
          <w:p w14:paraId="33975FFC" w14:textId="77777777" w:rsidR="00D3180A" w:rsidRDefault="001945FB">
            <w:pPr>
              <w:pStyle w:val="TableParagraph"/>
              <w:spacing w:before="15"/>
              <w:ind w:left="251"/>
              <w:jc w:val="left"/>
              <w:rPr>
                <w:b/>
                <w:sz w:val="16"/>
              </w:rPr>
            </w:pPr>
            <w:r>
              <w:rPr>
                <w:b/>
                <w:sz w:val="16"/>
              </w:rPr>
              <w:t>Caixa líquido das atividades de investimentos</w:t>
            </w:r>
          </w:p>
        </w:tc>
        <w:tc>
          <w:tcPr>
            <w:tcW w:w="771" w:type="dxa"/>
            <w:shd w:val="clear" w:color="auto" w:fill="D9D9D9"/>
          </w:tcPr>
          <w:p w14:paraId="514A0F4D" w14:textId="77777777" w:rsidR="00D3180A" w:rsidRDefault="00D3180A">
            <w:pPr>
              <w:pStyle w:val="TableParagraph"/>
              <w:jc w:val="left"/>
              <w:rPr>
                <w:rFonts w:ascii="Times New Roman"/>
                <w:sz w:val="14"/>
              </w:rPr>
            </w:pPr>
          </w:p>
        </w:tc>
        <w:tc>
          <w:tcPr>
            <w:tcW w:w="1065" w:type="dxa"/>
            <w:shd w:val="clear" w:color="auto" w:fill="D9D9D9"/>
          </w:tcPr>
          <w:p w14:paraId="2139E520" w14:textId="77777777" w:rsidR="00D3180A" w:rsidRDefault="001945FB">
            <w:pPr>
              <w:pStyle w:val="TableParagraph"/>
              <w:spacing w:before="15"/>
              <w:ind w:right="181"/>
              <w:rPr>
                <w:b/>
                <w:sz w:val="16"/>
              </w:rPr>
            </w:pPr>
            <w:r>
              <w:rPr>
                <w:b/>
                <w:w w:val="95"/>
                <w:sz w:val="16"/>
              </w:rPr>
              <w:t>(86)</w:t>
            </w:r>
          </w:p>
        </w:tc>
        <w:tc>
          <w:tcPr>
            <w:tcW w:w="1044" w:type="dxa"/>
            <w:shd w:val="clear" w:color="auto" w:fill="D9D9D9"/>
          </w:tcPr>
          <w:p w14:paraId="4517C288" w14:textId="77777777" w:rsidR="00D3180A" w:rsidRDefault="001945FB">
            <w:pPr>
              <w:pStyle w:val="TableParagraph"/>
              <w:spacing w:before="15"/>
              <w:ind w:right="182"/>
              <w:rPr>
                <w:b/>
                <w:sz w:val="16"/>
              </w:rPr>
            </w:pPr>
            <w:r>
              <w:rPr>
                <w:b/>
                <w:w w:val="95"/>
                <w:sz w:val="16"/>
              </w:rPr>
              <w:t>(465)</w:t>
            </w:r>
          </w:p>
        </w:tc>
        <w:tc>
          <w:tcPr>
            <w:tcW w:w="899" w:type="dxa"/>
            <w:shd w:val="clear" w:color="auto" w:fill="D9D9D9"/>
          </w:tcPr>
          <w:p w14:paraId="3B8EC74E" w14:textId="77777777" w:rsidR="00D3180A" w:rsidRDefault="001945FB">
            <w:pPr>
              <w:pStyle w:val="TableParagraph"/>
              <w:spacing w:before="15"/>
              <w:ind w:right="36"/>
              <w:rPr>
                <w:b/>
                <w:sz w:val="16"/>
              </w:rPr>
            </w:pPr>
            <w:r>
              <w:rPr>
                <w:b/>
                <w:w w:val="95"/>
                <w:sz w:val="16"/>
              </w:rPr>
              <w:t>(32)</w:t>
            </w:r>
          </w:p>
        </w:tc>
      </w:tr>
      <w:tr w:rsidR="00D3180A" w14:paraId="10A3C991" w14:textId="77777777">
        <w:trPr>
          <w:trHeight w:val="216"/>
        </w:trPr>
        <w:tc>
          <w:tcPr>
            <w:tcW w:w="5025" w:type="dxa"/>
          </w:tcPr>
          <w:p w14:paraId="39FB0DFD" w14:textId="77777777" w:rsidR="00D3180A" w:rsidRDefault="00D3180A">
            <w:pPr>
              <w:pStyle w:val="TableParagraph"/>
              <w:jc w:val="left"/>
              <w:rPr>
                <w:rFonts w:ascii="Times New Roman"/>
                <w:sz w:val="14"/>
              </w:rPr>
            </w:pPr>
          </w:p>
        </w:tc>
        <w:tc>
          <w:tcPr>
            <w:tcW w:w="771" w:type="dxa"/>
          </w:tcPr>
          <w:p w14:paraId="6F547ED8" w14:textId="77777777" w:rsidR="00D3180A" w:rsidRDefault="00D3180A">
            <w:pPr>
              <w:pStyle w:val="TableParagraph"/>
              <w:jc w:val="left"/>
              <w:rPr>
                <w:rFonts w:ascii="Times New Roman"/>
                <w:sz w:val="14"/>
              </w:rPr>
            </w:pPr>
          </w:p>
        </w:tc>
        <w:tc>
          <w:tcPr>
            <w:tcW w:w="1065" w:type="dxa"/>
          </w:tcPr>
          <w:p w14:paraId="17931FCE" w14:textId="77777777" w:rsidR="00D3180A" w:rsidRDefault="00D3180A">
            <w:pPr>
              <w:pStyle w:val="TableParagraph"/>
              <w:jc w:val="left"/>
              <w:rPr>
                <w:rFonts w:ascii="Times New Roman"/>
                <w:sz w:val="14"/>
              </w:rPr>
            </w:pPr>
          </w:p>
        </w:tc>
        <w:tc>
          <w:tcPr>
            <w:tcW w:w="1044" w:type="dxa"/>
          </w:tcPr>
          <w:p w14:paraId="0237D4B7" w14:textId="77777777" w:rsidR="00D3180A" w:rsidRDefault="00D3180A">
            <w:pPr>
              <w:pStyle w:val="TableParagraph"/>
              <w:jc w:val="left"/>
              <w:rPr>
                <w:rFonts w:ascii="Times New Roman"/>
                <w:sz w:val="14"/>
              </w:rPr>
            </w:pPr>
          </w:p>
        </w:tc>
        <w:tc>
          <w:tcPr>
            <w:tcW w:w="899" w:type="dxa"/>
          </w:tcPr>
          <w:p w14:paraId="32E830C5" w14:textId="77777777" w:rsidR="00D3180A" w:rsidRDefault="00D3180A">
            <w:pPr>
              <w:pStyle w:val="TableParagraph"/>
              <w:jc w:val="left"/>
              <w:rPr>
                <w:rFonts w:ascii="Times New Roman"/>
                <w:sz w:val="14"/>
              </w:rPr>
            </w:pPr>
          </w:p>
        </w:tc>
      </w:tr>
      <w:tr w:rsidR="00D3180A" w14:paraId="5E471A1C" w14:textId="77777777">
        <w:trPr>
          <w:trHeight w:val="220"/>
        </w:trPr>
        <w:tc>
          <w:tcPr>
            <w:tcW w:w="5025" w:type="dxa"/>
            <w:shd w:val="clear" w:color="auto" w:fill="D9D9D9"/>
          </w:tcPr>
          <w:p w14:paraId="76787B8A" w14:textId="77777777" w:rsidR="00D3180A" w:rsidRDefault="001945FB">
            <w:pPr>
              <w:pStyle w:val="TableParagraph"/>
              <w:spacing w:before="15"/>
              <w:ind w:left="86"/>
              <w:jc w:val="left"/>
              <w:rPr>
                <w:b/>
                <w:sz w:val="16"/>
              </w:rPr>
            </w:pPr>
            <w:r>
              <w:rPr>
                <w:b/>
                <w:sz w:val="16"/>
              </w:rPr>
              <w:t>Fluxo de caixa das atividades de financiamentos</w:t>
            </w:r>
          </w:p>
        </w:tc>
        <w:tc>
          <w:tcPr>
            <w:tcW w:w="771" w:type="dxa"/>
            <w:shd w:val="clear" w:color="auto" w:fill="D9D9D9"/>
          </w:tcPr>
          <w:p w14:paraId="0728625C" w14:textId="77777777" w:rsidR="00D3180A" w:rsidRDefault="00D3180A">
            <w:pPr>
              <w:pStyle w:val="TableParagraph"/>
              <w:jc w:val="left"/>
              <w:rPr>
                <w:rFonts w:ascii="Times New Roman"/>
                <w:sz w:val="14"/>
              </w:rPr>
            </w:pPr>
          </w:p>
        </w:tc>
        <w:tc>
          <w:tcPr>
            <w:tcW w:w="1065" w:type="dxa"/>
            <w:shd w:val="clear" w:color="auto" w:fill="D9D9D9"/>
          </w:tcPr>
          <w:p w14:paraId="33521566" w14:textId="77777777" w:rsidR="00D3180A" w:rsidRDefault="00D3180A">
            <w:pPr>
              <w:pStyle w:val="TableParagraph"/>
              <w:jc w:val="left"/>
              <w:rPr>
                <w:rFonts w:ascii="Times New Roman"/>
                <w:sz w:val="14"/>
              </w:rPr>
            </w:pPr>
          </w:p>
        </w:tc>
        <w:tc>
          <w:tcPr>
            <w:tcW w:w="1044" w:type="dxa"/>
            <w:shd w:val="clear" w:color="auto" w:fill="D9D9D9"/>
          </w:tcPr>
          <w:p w14:paraId="6F0BC9CF" w14:textId="77777777" w:rsidR="00D3180A" w:rsidRDefault="00D3180A">
            <w:pPr>
              <w:pStyle w:val="TableParagraph"/>
              <w:jc w:val="left"/>
              <w:rPr>
                <w:rFonts w:ascii="Times New Roman"/>
                <w:sz w:val="14"/>
              </w:rPr>
            </w:pPr>
          </w:p>
        </w:tc>
        <w:tc>
          <w:tcPr>
            <w:tcW w:w="899" w:type="dxa"/>
            <w:shd w:val="clear" w:color="auto" w:fill="D9D9D9"/>
          </w:tcPr>
          <w:p w14:paraId="324A0FA6" w14:textId="77777777" w:rsidR="00D3180A" w:rsidRDefault="00D3180A">
            <w:pPr>
              <w:pStyle w:val="TableParagraph"/>
              <w:jc w:val="left"/>
              <w:rPr>
                <w:rFonts w:ascii="Times New Roman"/>
                <w:sz w:val="14"/>
              </w:rPr>
            </w:pPr>
          </w:p>
        </w:tc>
      </w:tr>
      <w:tr w:rsidR="00D3180A" w14:paraId="0719B980" w14:textId="77777777">
        <w:trPr>
          <w:trHeight w:val="216"/>
        </w:trPr>
        <w:tc>
          <w:tcPr>
            <w:tcW w:w="5025" w:type="dxa"/>
          </w:tcPr>
          <w:p w14:paraId="68C196F6" w14:textId="77777777" w:rsidR="00D3180A" w:rsidRDefault="001945FB">
            <w:pPr>
              <w:pStyle w:val="TableParagraph"/>
              <w:spacing w:before="13" w:line="183" w:lineRule="exact"/>
              <w:ind w:left="251"/>
              <w:jc w:val="left"/>
              <w:rPr>
                <w:sz w:val="16"/>
              </w:rPr>
            </w:pPr>
            <w:r>
              <w:rPr>
                <w:sz w:val="16"/>
              </w:rPr>
              <w:t>Dividendos pagos de exercício anterior</w:t>
            </w:r>
          </w:p>
        </w:tc>
        <w:tc>
          <w:tcPr>
            <w:tcW w:w="771" w:type="dxa"/>
          </w:tcPr>
          <w:p w14:paraId="65C93FB2" w14:textId="77777777" w:rsidR="00D3180A" w:rsidRDefault="00D3180A">
            <w:pPr>
              <w:pStyle w:val="TableParagraph"/>
              <w:jc w:val="left"/>
              <w:rPr>
                <w:rFonts w:ascii="Times New Roman"/>
                <w:sz w:val="14"/>
              </w:rPr>
            </w:pPr>
          </w:p>
        </w:tc>
        <w:tc>
          <w:tcPr>
            <w:tcW w:w="1065" w:type="dxa"/>
          </w:tcPr>
          <w:p w14:paraId="749D71D1" w14:textId="77777777" w:rsidR="00D3180A" w:rsidRDefault="001945FB">
            <w:pPr>
              <w:pStyle w:val="TableParagraph"/>
              <w:spacing w:before="13" w:line="183" w:lineRule="exact"/>
              <w:ind w:right="232"/>
              <w:rPr>
                <w:sz w:val="16"/>
              </w:rPr>
            </w:pPr>
            <w:r>
              <w:rPr>
                <w:w w:val="99"/>
                <w:sz w:val="16"/>
              </w:rPr>
              <w:t>-</w:t>
            </w:r>
          </w:p>
        </w:tc>
        <w:tc>
          <w:tcPr>
            <w:tcW w:w="1044" w:type="dxa"/>
          </w:tcPr>
          <w:p w14:paraId="57245D2E" w14:textId="77777777" w:rsidR="00D3180A" w:rsidRDefault="001945FB">
            <w:pPr>
              <w:pStyle w:val="TableParagraph"/>
              <w:spacing w:before="13" w:line="183" w:lineRule="exact"/>
              <w:ind w:right="232"/>
              <w:rPr>
                <w:sz w:val="16"/>
              </w:rPr>
            </w:pPr>
            <w:r>
              <w:rPr>
                <w:w w:val="99"/>
                <w:sz w:val="16"/>
              </w:rPr>
              <w:t>-</w:t>
            </w:r>
          </w:p>
        </w:tc>
        <w:tc>
          <w:tcPr>
            <w:tcW w:w="899" w:type="dxa"/>
          </w:tcPr>
          <w:p w14:paraId="29178A19" w14:textId="77777777" w:rsidR="00D3180A" w:rsidRDefault="001945FB">
            <w:pPr>
              <w:pStyle w:val="TableParagraph"/>
              <w:spacing w:before="13" w:line="183" w:lineRule="exact"/>
              <w:ind w:right="36"/>
              <w:rPr>
                <w:sz w:val="16"/>
              </w:rPr>
            </w:pPr>
            <w:r>
              <w:rPr>
                <w:w w:val="95"/>
                <w:sz w:val="16"/>
              </w:rPr>
              <w:t>(1.279)</w:t>
            </w:r>
          </w:p>
        </w:tc>
      </w:tr>
      <w:tr w:rsidR="00D3180A" w14:paraId="375FEF80" w14:textId="77777777">
        <w:trPr>
          <w:trHeight w:val="220"/>
        </w:trPr>
        <w:tc>
          <w:tcPr>
            <w:tcW w:w="5025" w:type="dxa"/>
            <w:shd w:val="clear" w:color="auto" w:fill="D9D9D9"/>
          </w:tcPr>
          <w:p w14:paraId="00EE23DE" w14:textId="77777777" w:rsidR="00D3180A" w:rsidRDefault="001945FB">
            <w:pPr>
              <w:pStyle w:val="TableParagraph"/>
              <w:spacing w:before="15"/>
              <w:ind w:left="251"/>
              <w:jc w:val="left"/>
              <w:rPr>
                <w:sz w:val="16"/>
              </w:rPr>
            </w:pPr>
            <w:r>
              <w:rPr>
                <w:sz w:val="16"/>
              </w:rPr>
              <w:t>Juros sobre o capital próprio pagos exercício anterior</w:t>
            </w:r>
          </w:p>
        </w:tc>
        <w:tc>
          <w:tcPr>
            <w:tcW w:w="771" w:type="dxa"/>
            <w:shd w:val="clear" w:color="auto" w:fill="D9D9D9"/>
          </w:tcPr>
          <w:p w14:paraId="4AE2B03F" w14:textId="77777777" w:rsidR="00D3180A" w:rsidRDefault="00D3180A">
            <w:pPr>
              <w:pStyle w:val="TableParagraph"/>
              <w:jc w:val="left"/>
              <w:rPr>
                <w:rFonts w:ascii="Times New Roman"/>
                <w:sz w:val="14"/>
              </w:rPr>
            </w:pPr>
          </w:p>
        </w:tc>
        <w:tc>
          <w:tcPr>
            <w:tcW w:w="1065" w:type="dxa"/>
            <w:shd w:val="clear" w:color="auto" w:fill="D9D9D9"/>
          </w:tcPr>
          <w:p w14:paraId="75904E5B" w14:textId="77777777" w:rsidR="00D3180A" w:rsidRDefault="001945FB">
            <w:pPr>
              <w:pStyle w:val="TableParagraph"/>
              <w:spacing w:before="15"/>
              <w:ind w:right="232"/>
              <w:rPr>
                <w:sz w:val="16"/>
              </w:rPr>
            </w:pPr>
            <w:r>
              <w:rPr>
                <w:w w:val="99"/>
                <w:sz w:val="16"/>
              </w:rPr>
              <w:t>-</w:t>
            </w:r>
          </w:p>
        </w:tc>
        <w:tc>
          <w:tcPr>
            <w:tcW w:w="1044" w:type="dxa"/>
            <w:shd w:val="clear" w:color="auto" w:fill="D9D9D9"/>
          </w:tcPr>
          <w:p w14:paraId="3C1AECD3" w14:textId="77777777" w:rsidR="00D3180A" w:rsidRDefault="001945FB">
            <w:pPr>
              <w:pStyle w:val="TableParagraph"/>
              <w:spacing w:before="15"/>
              <w:ind w:right="180"/>
              <w:rPr>
                <w:sz w:val="16"/>
              </w:rPr>
            </w:pPr>
            <w:r>
              <w:rPr>
                <w:w w:val="95"/>
                <w:sz w:val="16"/>
              </w:rPr>
              <w:t>(28.005)</w:t>
            </w:r>
          </w:p>
        </w:tc>
        <w:tc>
          <w:tcPr>
            <w:tcW w:w="899" w:type="dxa"/>
            <w:shd w:val="clear" w:color="auto" w:fill="D9D9D9"/>
          </w:tcPr>
          <w:p w14:paraId="6FFC268D" w14:textId="77777777" w:rsidR="00D3180A" w:rsidRDefault="001945FB">
            <w:pPr>
              <w:pStyle w:val="TableParagraph"/>
              <w:spacing w:before="15"/>
              <w:ind w:right="36"/>
              <w:rPr>
                <w:sz w:val="16"/>
              </w:rPr>
            </w:pPr>
            <w:r>
              <w:rPr>
                <w:w w:val="95"/>
                <w:sz w:val="16"/>
              </w:rPr>
              <w:t>(3.033)</w:t>
            </w:r>
          </w:p>
        </w:tc>
      </w:tr>
      <w:tr w:rsidR="00D3180A" w14:paraId="48085A73" w14:textId="77777777">
        <w:trPr>
          <w:trHeight w:val="217"/>
        </w:trPr>
        <w:tc>
          <w:tcPr>
            <w:tcW w:w="5025" w:type="dxa"/>
          </w:tcPr>
          <w:p w14:paraId="7673DA23" w14:textId="77777777" w:rsidR="00D3180A" w:rsidRDefault="001945FB">
            <w:pPr>
              <w:pStyle w:val="TableParagraph"/>
              <w:spacing w:before="13"/>
              <w:ind w:left="251"/>
              <w:jc w:val="left"/>
              <w:rPr>
                <w:sz w:val="16"/>
              </w:rPr>
            </w:pPr>
            <w:r>
              <w:rPr>
                <w:sz w:val="16"/>
              </w:rPr>
              <w:t>Juros sobre o capital próprio pagos</w:t>
            </w:r>
          </w:p>
        </w:tc>
        <w:tc>
          <w:tcPr>
            <w:tcW w:w="771" w:type="dxa"/>
          </w:tcPr>
          <w:p w14:paraId="55846C58" w14:textId="77777777" w:rsidR="00D3180A" w:rsidRDefault="001945FB">
            <w:pPr>
              <w:pStyle w:val="TableParagraph"/>
              <w:spacing w:before="13"/>
              <w:ind w:left="282" w:right="271"/>
              <w:jc w:val="center"/>
              <w:rPr>
                <w:b/>
                <w:sz w:val="16"/>
              </w:rPr>
            </w:pPr>
            <w:r>
              <w:rPr>
                <w:b/>
                <w:sz w:val="16"/>
              </w:rPr>
              <w:t>10</w:t>
            </w:r>
          </w:p>
        </w:tc>
        <w:tc>
          <w:tcPr>
            <w:tcW w:w="1065" w:type="dxa"/>
          </w:tcPr>
          <w:p w14:paraId="543D6115" w14:textId="77777777" w:rsidR="00D3180A" w:rsidRDefault="001945FB">
            <w:pPr>
              <w:pStyle w:val="TableParagraph"/>
              <w:spacing w:before="13"/>
              <w:ind w:right="181"/>
              <w:rPr>
                <w:sz w:val="16"/>
              </w:rPr>
            </w:pPr>
            <w:r>
              <w:rPr>
                <w:w w:val="95"/>
                <w:sz w:val="16"/>
              </w:rPr>
              <w:t>(6.935)</w:t>
            </w:r>
          </w:p>
        </w:tc>
        <w:tc>
          <w:tcPr>
            <w:tcW w:w="1044" w:type="dxa"/>
          </w:tcPr>
          <w:p w14:paraId="51C238CC" w14:textId="77777777" w:rsidR="00D3180A" w:rsidRDefault="001945FB">
            <w:pPr>
              <w:pStyle w:val="TableParagraph"/>
              <w:spacing w:before="13"/>
              <w:ind w:right="181"/>
              <w:rPr>
                <w:sz w:val="16"/>
              </w:rPr>
            </w:pPr>
            <w:r>
              <w:rPr>
                <w:w w:val="95"/>
                <w:sz w:val="16"/>
              </w:rPr>
              <w:t>(6.935)</w:t>
            </w:r>
          </w:p>
        </w:tc>
        <w:tc>
          <w:tcPr>
            <w:tcW w:w="899" w:type="dxa"/>
          </w:tcPr>
          <w:p w14:paraId="2309BF9B" w14:textId="77777777" w:rsidR="00D3180A" w:rsidRDefault="001945FB">
            <w:pPr>
              <w:pStyle w:val="TableParagraph"/>
              <w:spacing w:before="13"/>
              <w:ind w:right="36"/>
              <w:rPr>
                <w:sz w:val="16"/>
              </w:rPr>
            </w:pPr>
            <w:r>
              <w:rPr>
                <w:w w:val="95"/>
                <w:sz w:val="16"/>
              </w:rPr>
              <w:t>(1.436)</w:t>
            </w:r>
          </w:p>
        </w:tc>
      </w:tr>
      <w:tr w:rsidR="00D3180A" w14:paraId="20280FE0" w14:textId="77777777">
        <w:trPr>
          <w:trHeight w:val="216"/>
        </w:trPr>
        <w:tc>
          <w:tcPr>
            <w:tcW w:w="5025" w:type="dxa"/>
          </w:tcPr>
          <w:p w14:paraId="0382D003" w14:textId="77777777" w:rsidR="00D3180A" w:rsidRDefault="001945FB">
            <w:pPr>
              <w:pStyle w:val="TableParagraph"/>
              <w:spacing w:before="14" w:line="183" w:lineRule="exact"/>
              <w:ind w:left="251"/>
              <w:jc w:val="left"/>
              <w:rPr>
                <w:sz w:val="16"/>
              </w:rPr>
            </w:pPr>
            <w:r>
              <w:rPr>
                <w:sz w:val="16"/>
              </w:rPr>
              <w:t>Aumento de Capital</w:t>
            </w:r>
          </w:p>
        </w:tc>
        <w:tc>
          <w:tcPr>
            <w:tcW w:w="771" w:type="dxa"/>
          </w:tcPr>
          <w:p w14:paraId="4C72BB96" w14:textId="77777777" w:rsidR="00D3180A" w:rsidRDefault="00D3180A">
            <w:pPr>
              <w:pStyle w:val="TableParagraph"/>
              <w:jc w:val="left"/>
              <w:rPr>
                <w:rFonts w:ascii="Times New Roman"/>
                <w:sz w:val="14"/>
              </w:rPr>
            </w:pPr>
          </w:p>
        </w:tc>
        <w:tc>
          <w:tcPr>
            <w:tcW w:w="1065" w:type="dxa"/>
          </w:tcPr>
          <w:p w14:paraId="689341AE" w14:textId="77777777" w:rsidR="00D3180A" w:rsidRDefault="001945FB">
            <w:pPr>
              <w:pStyle w:val="TableParagraph"/>
              <w:spacing w:before="14" w:line="183" w:lineRule="exact"/>
              <w:ind w:right="232"/>
              <w:rPr>
                <w:sz w:val="16"/>
              </w:rPr>
            </w:pPr>
            <w:r>
              <w:rPr>
                <w:w w:val="99"/>
                <w:sz w:val="16"/>
              </w:rPr>
              <w:t>-</w:t>
            </w:r>
          </w:p>
        </w:tc>
        <w:tc>
          <w:tcPr>
            <w:tcW w:w="1044" w:type="dxa"/>
          </w:tcPr>
          <w:p w14:paraId="744BA865" w14:textId="77777777" w:rsidR="00D3180A" w:rsidRDefault="001945FB">
            <w:pPr>
              <w:pStyle w:val="TableParagraph"/>
              <w:spacing w:before="14" w:line="183" w:lineRule="exact"/>
              <w:ind w:left="322"/>
              <w:jc w:val="left"/>
              <w:rPr>
                <w:sz w:val="16"/>
              </w:rPr>
            </w:pPr>
            <w:r>
              <w:rPr>
                <w:sz w:val="16"/>
              </w:rPr>
              <w:t>25.942</w:t>
            </w:r>
          </w:p>
        </w:tc>
        <w:tc>
          <w:tcPr>
            <w:tcW w:w="899" w:type="dxa"/>
          </w:tcPr>
          <w:p w14:paraId="15881205" w14:textId="77777777" w:rsidR="00D3180A" w:rsidRDefault="001945FB">
            <w:pPr>
              <w:pStyle w:val="TableParagraph"/>
              <w:spacing w:before="14" w:line="183" w:lineRule="exact"/>
              <w:ind w:right="87"/>
              <w:rPr>
                <w:sz w:val="16"/>
              </w:rPr>
            </w:pPr>
            <w:r>
              <w:rPr>
                <w:w w:val="99"/>
                <w:sz w:val="16"/>
              </w:rPr>
              <w:t>-</w:t>
            </w:r>
          </w:p>
        </w:tc>
      </w:tr>
      <w:tr w:rsidR="00D3180A" w14:paraId="6598DAE0" w14:textId="77777777">
        <w:trPr>
          <w:trHeight w:val="220"/>
        </w:trPr>
        <w:tc>
          <w:tcPr>
            <w:tcW w:w="5025" w:type="dxa"/>
            <w:shd w:val="clear" w:color="auto" w:fill="D9D9D9"/>
          </w:tcPr>
          <w:p w14:paraId="3BF5D7D8" w14:textId="77777777" w:rsidR="00D3180A" w:rsidRDefault="00D3180A">
            <w:pPr>
              <w:pStyle w:val="TableParagraph"/>
              <w:jc w:val="left"/>
              <w:rPr>
                <w:rFonts w:ascii="Times New Roman"/>
                <w:sz w:val="14"/>
              </w:rPr>
            </w:pPr>
          </w:p>
        </w:tc>
        <w:tc>
          <w:tcPr>
            <w:tcW w:w="771" w:type="dxa"/>
            <w:shd w:val="clear" w:color="auto" w:fill="D9D9D9"/>
          </w:tcPr>
          <w:p w14:paraId="616660A5" w14:textId="77777777" w:rsidR="00D3180A" w:rsidRDefault="00D3180A">
            <w:pPr>
              <w:pStyle w:val="TableParagraph"/>
              <w:jc w:val="left"/>
              <w:rPr>
                <w:rFonts w:ascii="Times New Roman"/>
                <w:sz w:val="14"/>
              </w:rPr>
            </w:pPr>
          </w:p>
        </w:tc>
        <w:tc>
          <w:tcPr>
            <w:tcW w:w="1065" w:type="dxa"/>
            <w:shd w:val="clear" w:color="auto" w:fill="D9D9D9"/>
          </w:tcPr>
          <w:p w14:paraId="2F96785A" w14:textId="77777777" w:rsidR="00D3180A" w:rsidRDefault="00D3180A">
            <w:pPr>
              <w:pStyle w:val="TableParagraph"/>
              <w:jc w:val="left"/>
              <w:rPr>
                <w:rFonts w:ascii="Times New Roman"/>
                <w:sz w:val="14"/>
              </w:rPr>
            </w:pPr>
          </w:p>
        </w:tc>
        <w:tc>
          <w:tcPr>
            <w:tcW w:w="1044" w:type="dxa"/>
            <w:shd w:val="clear" w:color="auto" w:fill="D9D9D9"/>
          </w:tcPr>
          <w:p w14:paraId="3A93E971" w14:textId="77777777" w:rsidR="00D3180A" w:rsidRDefault="00D3180A">
            <w:pPr>
              <w:pStyle w:val="TableParagraph"/>
              <w:jc w:val="left"/>
              <w:rPr>
                <w:rFonts w:ascii="Times New Roman"/>
                <w:sz w:val="14"/>
              </w:rPr>
            </w:pPr>
          </w:p>
        </w:tc>
        <w:tc>
          <w:tcPr>
            <w:tcW w:w="899" w:type="dxa"/>
            <w:shd w:val="clear" w:color="auto" w:fill="D9D9D9"/>
          </w:tcPr>
          <w:p w14:paraId="576F583C" w14:textId="77777777" w:rsidR="00D3180A" w:rsidRDefault="00D3180A">
            <w:pPr>
              <w:pStyle w:val="TableParagraph"/>
              <w:jc w:val="left"/>
              <w:rPr>
                <w:rFonts w:ascii="Times New Roman"/>
                <w:sz w:val="14"/>
              </w:rPr>
            </w:pPr>
          </w:p>
        </w:tc>
      </w:tr>
      <w:tr w:rsidR="00D3180A" w14:paraId="224B5656" w14:textId="77777777">
        <w:trPr>
          <w:trHeight w:val="216"/>
        </w:trPr>
        <w:tc>
          <w:tcPr>
            <w:tcW w:w="5025" w:type="dxa"/>
          </w:tcPr>
          <w:p w14:paraId="34119E7D" w14:textId="77777777" w:rsidR="00D3180A" w:rsidRDefault="001945FB">
            <w:pPr>
              <w:pStyle w:val="TableParagraph"/>
              <w:spacing w:before="13" w:line="183" w:lineRule="exact"/>
              <w:ind w:left="251"/>
              <w:jc w:val="left"/>
              <w:rPr>
                <w:b/>
                <w:sz w:val="16"/>
              </w:rPr>
            </w:pPr>
            <w:r>
              <w:rPr>
                <w:b/>
                <w:sz w:val="16"/>
              </w:rPr>
              <w:t>Caixa líquido das atividades de financiamentos</w:t>
            </w:r>
          </w:p>
        </w:tc>
        <w:tc>
          <w:tcPr>
            <w:tcW w:w="771" w:type="dxa"/>
          </w:tcPr>
          <w:p w14:paraId="22F9F675" w14:textId="77777777" w:rsidR="00D3180A" w:rsidRDefault="00D3180A">
            <w:pPr>
              <w:pStyle w:val="TableParagraph"/>
              <w:jc w:val="left"/>
              <w:rPr>
                <w:rFonts w:ascii="Times New Roman"/>
                <w:sz w:val="14"/>
              </w:rPr>
            </w:pPr>
          </w:p>
        </w:tc>
        <w:tc>
          <w:tcPr>
            <w:tcW w:w="1065" w:type="dxa"/>
          </w:tcPr>
          <w:p w14:paraId="6A70A032" w14:textId="77777777" w:rsidR="00D3180A" w:rsidRDefault="001945FB">
            <w:pPr>
              <w:pStyle w:val="TableParagraph"/>
              <w:spacing w:before="13" w:line="183" w:lineRule="exact"/>
              <w:ind w:right="181"/>
              <w:rPr>
                <w:b/>
                <w:sz w:val="16"/>
              </w:rPr>
            </w:pPr>
            <w:r>
              <w:rPr>
                <w:b/>
                <w:w w:val="95"/>
                <w:sz w:val="16"/>
              </w:rPr>
              <w:t>(6.935)</w:t>
            </w:r>
          </w:p>
        </w:tc>
        <w:tc>
          <w:tcPr>
            <w:tcW w:w="1044" w:type="dxa"/>
          </w:tcPr>
          <w:p w14:paraId="7DBE991E" w14:textId="77777777" w:rsidR="00D3180A" w:rsidRDefault="001945FB">
            <w:pPr>
              <w:pStyle w:val="TableParagraph"/>
              <w:spacing w:before="13" w:line="183" w:lineRule="exact"/>
              <w:ind w:right="181"/>
              <w:rPr>
                <w:b/>
                <w:sz w:val="16"/>
              </w:rPr>
            </w:pPr>
            <w:r>
              <w:rPr>
                <w:b/>
                <w:w w:val="95"/>
                <w:sz w:val="16"/>
              </w:rPr>
              <w:t>(8.998)</w:t>
            </w:r>
          </w:p>
        </w:tc>
        <w:tc>
          <w:tcPr>
            <w:tcW w:w="899" w:type="dxa"/>
          </w:tcPr>
          <w:p w14:paraId="140516E0" w14:textId="77777777" w:rsidR="00D3180A" w:rsidRDefault="001945FB">
            <w:pPr>
              <w:pStyle w:val="TableParagraph"/>
              <w:spacing w:before="13" w:line="183" w:lineRule="exact"/>
              <w:ind w:right="36"/>
              <w:rPr>
                <w:b/>
                <w:sz w:val="16"/>
              </w:rPr>
            </w:pPr>
            <w:r>
              <w:rPr>
                <w:b/>
                <w:w w:val="95"/>
                <w:sz w:val="16"/>
              </w:rPr>
              <w:t>(5.748)</w:t>
            </w:r>
          </w:p>
        </w:tc>
      </w:tr>
      <w:tr w:rsidR="00D3180A" w14:paraId="1FD5B791" w14:textId="77777777">
        <w:trPr>
          <w:trHeight w:val="220"/>
        </w:trPr>
        <w:tc>
          <w:tcPr>
            <w:tcW w:w="5025" w:type="dxa"/>
            <w:shd w:val="clear" w:color="auto" w:fill="D9D9D9"/>
          </w:tcPr>
          <w:p w14:paraId="3F3BD53E" w14:textId="77777777" w:rsidR="00D3180A" w:rsidRDefault="00D3180A">
            <w:pPr>
              <w:pStyle w:val="TableParagraph"/>
              <w:jc w:val="left"/>
              <w:rPr>
                <w:rFonts w:ascii="Times New Roman"/>
                <w:sz w:val="14"/>
              </w:rPr>
            </w:pPr>
          </w:p>
        </w:tc>
        <w:tc>
          <w:tcPr>
            <w:tcW w:w="771" w:type="dxa"/>
            <w:shd w:val="clear" w:color="auto" w:fill="D9D9D9"/>
          </w:tcPr>
          <w:p w14:paraId="7570879B" w14:textId="77777777" w:rsidR="00D3180A" w:rsidRDefault="00D3180A">
            <w:pPr>
              <w:pStyle w:val="TableParagraph"/>
              <w:jc w:val="left"/>
              <w:rPr>
                <w:rFonts w:ascii="Times New Roman"/>
                <w:sz w:val="14"/>
              </w:rPr>
            </w:pPr>
          </w:p>
        </w:tc>
        <w:tc>
          <w:tcPr>
            <w:tcW w:w="1065" w:type="dxa"/>
            <w:shd w:val="clear" w:color="auto" w:fill="D9D9D9"/>
          </w:tcPr>
          <w:p w14:paraId="790F4E93" w14:textId="77777777" w:rsidR="00D3180A" w:rsidRDefault="00D3180A">
            <w:pPr>
              <w:pStyle w:val="TableParagraph"/>
              <w:jc w:val="left"/>
              <w:rPr>
                <w:rFonts w:ascii="Times New Roman"/>
                <w:sz w:val="14"/>
              </w:rPr>
            </w:pPr>
          </w:p>
        </w:tc>
        <w:tc>
          <w:tcPr>
            <w:tcW w:w="1044" w:type="dxa"/>
            <w:shd w:val="clear" w:color="auto" w:fill="D9D9D9"/>
          </w:tcPr>
          <w:p w14:paraId="5B46549D" w14:textId="77777777" w:rsidR="00D3180A" w:rsidRDefault="00D3180A">
            <w:pPr>
              <w:pStyle w:val="TableParagraph"/>
              <w:jc w:val="left"/>
              <w:rPr>
                <w:rFonts w:ascii="Times New Roman"/>
                <w:sz w:val="14"/>
              </w:rPr>
            </w:pPr>
          </w:p>
        </w:tc>
        <w:tc>
          <w:tcPr>
            <w:tcW w:w="899" w:type="dxa"/>
            <w:shd w:val="clear" w:color="auto" w:fill="D9D9D9"/>
          </w:tcPr>
          <w:p w14:paraId="3428E493" w14:textId="77777777" w:rsidR="00D3180A" w:rsidRDefault="00D3180A">
            <w:pPr>
              <w:pStyle w:val="TableParagraph"/>
              <w:jc w:val="left"/>
              <w:rPr>
                <w:rFonts w:ascii="Times New Roman"/>
                <w:sz w:val="14"/>
              </w:rPr>
            </w:pPr>
          </w:p>
        </w:tc>
      </w:tr>
      <w:tr w:rsidR="00D3180A" w14:paraId="63AD6029" w14:textId="77777777">
        <w:trPr>
          <w:trHeight w:val="194"/>
        </w:trPr>
        <w:tc>
          <w:tcPr>
            <w:tcW w:w="5025" w:type="dxa"/>
            <w:tcBorders>
              <w:bottom w:val="single" w:sz="18" w:space="0" w:color="808080"/>
            </w:tcBorders>
          </w:tcPr>
          <w:p w14:paraId="64EFF92F" w14:textId="77777777" w:rsidR="00D3180A" w:rsidRDefault="001945FB">
            <w:pPr>
              <w:pStyle w:val="TableParagraph"/>
              <w:spacing w:before="13" w:line="162" w:lineRule="exact"/>
              <w:ind w:left="86"/>
              <w:jc w:val="left"/>
              <w:rPr>
                <w:b/>
                <w:sz w:val="16"/>
              </w:rPr>
            </w:pPr>
            <w:r>
              <w:rPr>
                <w:b/>
                <w:sz w:val="16"/>
              </w:rPr>
              <w:t>Aumento/(redução) líquida de caixa e equivalentes de caixa</w:t>
            </w:r>
          </w:p>
        </w:tc>
        <w:tc>
          <w:tcPr>
            <w:tcW w:w="771" w:type="dxa"/>
            <w:tcBorders>
              <w:bottom w:val="single" w:sz="18" w:space="0" w:color="808080"/>
            </w:tcBorders>
          </w:tcPr>
          <w:p w14:paraId="6537732A" w14:textId="77777777" w:rsidR="00D3180A" w:rsidRDefault="00D3180A">
            <w:pPr>
              <w:pStyle w:val="TableParagraph"/>
              <w:jc w:val="left"/>
              <w:rPr>
                <w:rFonts w:ascii="Times New Roman"/>
                <w:sz w:val="12"/>
              </w:rPr>
            </w:pPr>
          </w:p>
        </w:tc>
        <w:tc>
          <w:tcPr>
            <w:tcW w:w="1065" w:type="dxa"/>
            <w:tcBorders>
              <w:bottom w:val="single" w:sz="18" w:space="0" w:color="808080"/>
            </w:tcBorders>
          </w:tcPr>
          <w:p w14:paraId="1B49EC19" w14:textId="77777777" w:rsidR="00D3180A" w:rsidRDefault="001945FB">
            <w:pPr>
              <w:pStyle w:val="TableParagraph"/>
              <w:spacing w:before="13" w:line="162" w:lineRule="exact"/>
              <w:ind w:right="181"/>
              <w:rPr>
                <w:b/>
                <w:sz w:val="16"/>
              </w:rPr>
            </w:pPr>
            <w:r>
              <w:rPr>
                <w:b/>
                <w:w w:val="95"/>
                <w:sz w:val="16"/>
              </w:rPr>
              <w:t>(3.871)</w:t>
            </w:r>
          </w:p>
        </w:tc>
        <w:tc>
          <w:tcPr>
            <w:tcW w:w="1044" w:type="dxa"/>
            <w:tcBorders>
              <w:bottom w:val="single" w:sz="18" w:space="0" w:color="808080"/>
            </w:tcBorders>
          </w:tcPr>
          <w:p w14:paraId="7DF34CC0" w14:textId="77777777" w:rsidR="00D3180A" w:rsidRDefault="001945FB">
            <w:pPr>
              <w:pStyle w:val="TableParagraph"/>
              <w:spacing w:before="13" w:line="162" w:lineRule="exact"/>
              <w:ind w:right="180"/>
              <w:rPr>
                <w:b/>
                <w:sz w:val="16"/>
              </w:rPr>
            </w:pPr>
            <w:r>
              <w:rPr>
                <w:b/>
                <w:w w:val="95"/>
                <w:sz w:val="16"/>
              </w:rPr>
              <w:t>(58.325)</w:t>
            </w:r>
          </w:p>
        </w:tc>
        <w:tc>
          <w:tcPr>
            <w:tcW w:w="899" w:type="dxa"/>
            <w:tcBorders>
              <w:bottom w:val="single" w:sz="18" w:space="0" w:color="808080"/>
            </w:tcBorders>
          </w:tcPr>
          <w:p w14:paraId="79D46180" w14:textId="77777777" w:rsidR="00D3180A" w:rsidRDefault="001945FB">
            <w:pPr>
              <w:pStyle w:val="TableParagraph"/>
              <w:spacing w:before="13" w:line="162" w:lineRule="exact"/>
              <w:ind w:right="90"/>
              <w:rPr>
                <w:b/>
                <w:sz w:val="16"/>
              </w:rPr>
            </w:pPr>
            <w:r>
              <w:rPr>
                <w:b/>
                <w:w w:val="95"/>
                <w:sz w:val="16"/>
              </w:rPr>
              <w:t>14.338</w:t>
            </w:r>
          </w:p>
        </w:tc>
      </w:tr>
      <w:tr w:rsidR="00D3180A" w14:paraId="71B937C2" w14:textId="77777777">
        <w:trPr>
          <w:trHeight w:val="197"/>
        </w:trPr>
        <w:tc>
          <w:tcPr>
            <w:tcW w:w="5025" w:type="dxa"/>
            <w:tcBorders>
              <w:top w:val="single" w:sz="18" w:space="0" w:color="808080"/>
            </w:tcBorders>
            <w:shd w:val="clear" w:color="auto" w:fill="D9D9D9"/>
          </w:tcPr>
          <w:p w14:paraId="0D4EFE0F" w14:textId="77777777" w:rsidR="00D3180A" w:rsidRDefault="00D3180A">
            <w:pPr>
              <w:pStyle w:val="TableParagraph"/>
              <w:jc w:val="left"/>
              <w:rPr>
                <w:rFonts w:ascii="Times New Roman"/>
                <w:sz w:val="12"/>
              </w:rPr>
            </w:pPr>
          </w:p>
        </w:tc>
        <w:tc>
          <w:tcPr>
            <w:tcW w:w="771" w:type="dxa"/>
            <w:tcBorders>
              <w:top w:val="single" w:sz="18" w:space="0" w:color="808080"/>
            </w:tcBorders>
            <w:shd w:val="clear" w:color="auto" w:fill="D9D9D9"/>
          </w:tcPr>
          <w:p w14:paraId="2A752DEA" w14:textId="77777777" w:rsidR="00D3180A" w:rsidRDefault="00D3180A">
            <w:pPr>
              <w:pStyle w:val="TableParagraph"/>
              <w:jc w:val="left"/>
              <w:rPr>
                <w:rFonts w:ascii="Times New Roman"/>
                <w:sz w:val="12"/>
              </w:rPr>
            </w:pPr>
          </w:p>
        </w:tc>
        <w:tc>
          <w:tcPr>
            <w:tcW w:w="1065" w:type="dxa"/>
            <w:tcBorders>
              <w:top w:val="single" w:sz="18" w:space="0" w:color="808080"/>
            </w:tcBorders>
            <w:shd w:val="clear" w:color="auto" w:fill="D9D9D9"/>
          </w:tcPr>
          <w:p w14:paraId="6C6F20C7" w14:textId="77777777" w:rsidR="00D3180A" w:rsidRDefault="00D3180A">
            <w:pPr>
              <w:pStyle w:val="TableParagraph"/>
              <w:jc w:val="left"/>
              <w:rPr>
                <w:rFonts w:ascii="Times New Roman"/>
                <w:sz w:val="12"/>
              </w:rPr>
            </w:pPr>
          </w:p>
        </w:tc>
        <w:tc>
          <w:tcPr>
            <w:tcW w:w="1044" w:type="dxa"/>
            <w:tcBorders>
              <w:top w:val="single" w:sz="18" w:space="0" w:color="808080"/>
            </w:tcBorders>
            <w:shd w:val="clear" w:color="auto" w:fill="D9D9D9"/>
          </w:tcPr>
          <w:p w14:paraId="7E496A06" w14:textId="77777777" w:rsidR="00D3180A" w:rsidRDefault="00D3180A">
            <w:pPr>
              <w:pStyle w:val="TableParagraph"/>
              <w:jc w:val="left"/>
              <w:rPr>
                <w:rFonts w:ascii="Times New Roman"/>
                <w:sz w:val="12"/>
              </w:rPr>
            </w:pPr>
          </w:p>
        </w:tc>
        <w:tc>
          <w:tcPr>
            <w:tcW w:w="899" w:type="dxa"/>
            <w:tcBorders>
              <w:top w:val="single" w:sz="18" w:space="0" w:color="808080"/>
            </w:tcBorders>
            <w:shd w:val="clear" w:color="auto" w:fill="D9D9D9"/>
          </w:tcPr>
          <w:p w14:paraId="61757292" w14:textId="77777777" w:rsidR="00D3180A" w:rsidRDefault="00D3180A">
            <w:pPr>
              <w:pStyle w:val="TableParagraph"/>
              <w:jc w:val="left"/>
              <w:rPr>
                <w:rFonts w:ascii="Times New Roman"/>
                <w:sz w:val="12"/>
              </w:rPr>
            </w:pPr>
          </w:p>
        </w:tc>
      </w:tr>
      <w:tr w:rsidR="00D3180A" w14:paraId="5F7247E1" w14:textId="77777777">
        <w:trPr>
          <w:trHeight w:val="216"/>
        </w:trPr>
        <w:tc>
          <w:tcPr>
            <w:tcW w:w="5025" w:type="dxa"/>
          </w:tcPr>
          <w:p w14:paraId="699CFCD1" w14:textId="77777777" w:rsidR="00D3180A" w:rsidRDefault="001945FB">
            <w:pPr>
              <w:pStyle w:val="TableParagraph"/>
              <w:spacing w:before="13" w:line="183" w:lineRule="exact"/>
              <w:ind w:left="86"/>
              <w:jc w:val="left"/>
              <w:rPr>
                <w:b/>
                <w:sz w:val="16"/>
              </w:rPr>
            </w:pPr>
            <w:r>
              <w:rPr>
                <w:b/>
                <w:sz w:val="16"/>
              </w:rPr>
              <w:t>Modificação na posição de caixa e equivalentes de caixa</w:t>
            </w:r>
          </w:p>
        </w:tc>
        <w:tc>
          <w:tcPr>
            <w:tcW w:w="771" w:type="dxa"/>
          </w:tcPr>
          <w:p w14:paraId="469BDB22" w14:textId="77777777" w:rsidR="00D3180A" w:rsidRDefault="00D3180A">
            <w:pPr>
              <w:pStyle w:val="TableParagraph"/>
              <w:jc w:val="left"/>
              <w:rPr>
                <w:rFonts w:ascii="Times New Roman"/>
                <w:sz w:val="14"/>
              </w:rPr>
            </w:pPr>
          </w:p>
        </w:tc>
        <w:tc>
          <w:tcPr>
            <w:tcW w:w="1065" w:type="dxa"/>
          </w:tcPr>
          <w:p w14:paraId="64326ED5" w14:textId="77777777" w:rsidR="00D3180A" w:rsidRDefault="00D3180A">
            <w:pPr>
              <w:pStyle w:val="TableParagraph"/>
              <w:jc w:val="left"/>
              <w:rPr>
                <w:rFonts w:ascii="Times New Roman"/>
                <w:sz w:val="14"/>
              </w:rPr>
            </w:pPr>
          </w:p>
        </w:tc>
        <w:tc>
          <w:tcPr>
            <w:tcW w:w="1044" w:type="dxa"/>
          </w:tcPr>
          <w:p w14:paraId="7DD2C627" w14:textId="77777777" w:rsidR="00D3180A" w:rsidRDefault="00D3180A">
            <w:pPr>
              <w:pStyle w:val="TableParagraph"/>
              <w:jc w:val="left"/>
              <w:rPr>
                <w:rFonts w:ascii="Times New Roman"/>
                <w:sz w:val="14"/>
              </w:rPr>
            </w:pPr>
          </w:p>
        </w:tc>
        <w:tc>
          <w:tcPr>
            <w:tcW w:w="899" w:type="dxa"/>
          </w:tcPr>
          <w:p w14:paraId="1A08D223" w14:textId="77777777" w:rsidR="00D3180A" w:rsidRDefault="00D3180A">
            <w:pPr>
              <w:pStyle w:val="TableParagraph"/>
              <w:jc w:val="left"/>
              <w:rPr>
                <w:rFonts w:ascii="Times New Roman"/>
                <w:sz w:val="14"/>
              </w:rPr>
            </w:pPr>
          </w:p>
        </w:tc>
      </w:tr>
      <w:tr w:rsidR="00D3180A" w14:paraId="20FCD121" w14:textId="77777777">
        <w:trPr>
          <w:trHeight w:val="220"/>
        </w:trPr>
        <w:tc>
          <w:tcPr>
            <w:tcW w:w="5025" w:type="dxa"/>
            <w:shd w:val="clear" w:color="auto" w:fill="D9D9D9"/>
          </w:tcPr>
          <w:p w14:paraId="3E3C614C" w14:textId="77777777" w:rsidR="00D3180A" w:rsidRDefault="001945FB">
            <w:pPr>
              <w:pStyle w:val="TableParagraph"/>
              <w:spacing w:before="15"/>
              <w:ind w:left="251"/>
              <w:jc w:val="left"/>
              <w:rPr>
                <w:sz w:val="16"/>
              </w:rPr>
            </w:pPr>
            <w:r>
              <w:rPr>
                <w:sz w:val="16"/>
              </w:rPr>
              <w:t>Caixa e equivalentes de caixa no início do semestre e exercício</w:t>
            </w:r>
          </w:p>
        </w:tc>
        <w:tc>
          <w:tcPr>
            <w:tcW w:w="771" w:type="dxa"/>
            <w:shd w:val="clear" w:color="auto" w:fill="D9D9D9"/>
          </w:tcPr>
          <w:p w14:paraId="2D6D834B" w14:textId="77777777" w:rsidR="00D3180A" w:rsidRDefault="00D3180A">
            <w:pPr>
              <w:pStyle w:val="TableParagraph"/>
              <w:jc w:val="left"/>
              <w:rPr>
                <w:rFonts w:ascii="Times New Roman"/>
                <w:sz w:val="14"/>
              </w:rPr>
            </w:pPr>
          </w:p>
        </w:tc>
        <w:tc>
          <w:tcPr>
            <w:tcW w:w="1065" w:type="dxa"/>
            <w:shd w:val="clear" w:color="auto" w:fill="D9D9D9"/>
          </w:tcPr>
          <w:p w14:paraId="5D529030" w14:textId="77777777" w:rsidR="00D3180A" w:rsidRDefault="001945FB">
            <w:pPr>
              <w:pStyle w:val="TableParagraph"/>
              <w:spacing w:before="15"/>
              <w:ind w:left="343"/>
              <w:jc w:val="left"/>
              <w:rPr>
                <w:sz w:val="16"/>
              </w:rPr>
            </w:pPr>
            <w:r>
              <w:rPr>
                <w:sz w:val="16"/>
              </w:rPr>
              <w:t>22.674</w:t>
            </w:r>
          </w:p>
        </w:tc>
        <w:tc>
          <w:tcPr>
            <w:tcW w:w="1044" w:type="dxa"/>
            <w:shd w:val="clear" w:color="auto" w:fill="D9D9D9"/>
          </w:tcPr>
          <w:p w14:paraId="43726744" w14:textId="77777777" w:rsidR="00D3180A" w:rsidRDefault="001945FB">
            <w:pPr>
              <w:pStyle w:val="TableParagraph"/>
              <w:spacing w:before="15"/>
              <w:ind w:left="322"/>
              <w:jc w:val="left"/>
              <w:rPr>
                <w:sz w:val="16"/>
              </w:rPr>
            </w:pPr>
            <w:r>
              <w:rPr>
                <w:sz w:val="16"/>
              </w:rPr>
              <w:t>77.128</w:t>
            </w:r>
          </w:p>
        </w:tc>
        <w:tc>
          <w:tcPr>
            <w:tcW w:w="899" w:type="dxa"/>
            <w:shd w:val="clear" w:color="auto" w:fill="D9D9D9"/>
          </w:tcPr>
          <w:p w14:paraId="16F06FC7" w14:textId="77777777" w:rsidR="00D3180A" w:rsidRDefault="001945FB">
            <w:pPr>
              <w:pStyle w:val="TableParagraph"/>
              <w:spacing w:before="15"/>
              <w:ind w:right="90"/>
              <w:rPr>
                <w:sz w:val="16"/>
              </w:rPr>
            </w:pPr>
            <w:r>
              <w:rPr>
                <w:w w:val="95"/>
                <w:sz w:val="16"/>
              </w:rPr>
              <w:t>62.790</w:t>
            </w:r>
          </w:p>
        </w:tc>
      </w:tr>
      <w:tr w:rsidR="00D3180A" w14:paraId="64B8B3BA" w14:textId="77777777">
        <w:trPr>
          <w:trHeight w:val="216"/>
        </w:trPr>
        <w:tc>
          <w:tcPr>
            <w:tcW w:w="5025" w:type="dxa"/>
          </w:tcPr>
          <w:p w14:paraId="1DEF9C6F" w14:textId="77777777" w:rsidR="00D3180A" w:rsidRDefault="001945FB">
            <w:pPr>
              <w:pStyle w:val="TableParagraph"/>
              <w:spacing w:before="13" w:line="183" w:lineRule="exact"/>
              <w:ind w:left="251"/>
              <w:jc w:val="left"/>
              <w:rPr>
                <w:sz w:val="16"/>
              </w:rPr>
            </w:pPr>
            <w:r>
              <w:rPr>
                <w:sz w:val="16"/>
              </w:rPr>
              <w:t>Caixa e equivalentes de caixa no final do semestre e exercício</w:t>
            </w:r>
          </w:p>
        </w:tc>
        <w:tc>
          <w:tcPr>
            <w:tcW w:w="771" w:type="dxa"/>
          </w:tcPr>
          <w:p w14:paraId="0C50FFB5" w14:textId="77777777" w:rsidR="00D3180A" w:rsidRDefault="001945FB">
            <w:pPr>
              <w:pStyle w:val="TableParagraph"/>
              <w:spacing w:before="13" w:line="183" w:lineRule="exact"/>
              <w:ind w:left="100"/>
              <w:jc w:val="center"/>
              <w:rPr>
                <w:b/>
                <w:sz w:val="16"/>
              </w:rPr>
            </w:pPr>
            <w:r>
              <w:rPr>
                <w:b/>
                <w:w w:val="98"/>
                <w:sz w:val="16"/>
              </w:rPr>
              <w:t>4</w:t>
            </w:r>
          </w:p>
        </w:tc>
        <w:tc>
          <w:tcPr>
            <w:tcW w:w="1065" w:type="dxa"/>
          </w:tcPr>
          <w:p w14:paraId="1A6E6AC5" w14:textId="77777777" w:rsidR="00D3180A" w:rsidRDefault="001945FB">
            <w:pPr>
              <w:pStyle w:val="TableParagraph"/>
              <w:spacing w:before="13" w:line="183" w:lineRule="exact"/>
              <w:ind w:left="343"/>
              <w:jc w:val="left"/>
              <w:rPr>
                <w:sz w:val="16"/>
              </w:rPr>
            </w:pPr>
            <w:r>
              <w:rPr>
                <w:sz w:val="16"/>
              </w:rPr>
              <w:t>18.803</w:t>
            </w:r>
          </w:p>
        </w:tc>
        <w:tc>
          <w:tcPr>
            <w:tcW w:w="1044" w:type="dxa"/>
          </w:tcPr>
          <w:p w14:paraId="1902BAE5" w14:textId="77777777" w:rsidR="00D3180A" w:rsidRDefault="001945FB">
            <w:pPr>
              <w:pStyle w:val="TableParagraph"/>
              <w:spacing w:before="13" w:line="183" w:lineRule="exact"/>
              <w:ind w:left="322"/>
              <w:jc w:val="left"/>
              <w:rPr>
                <w:sz w:val="16"/>
              </w:rPr>
            </w:pPr>
            <w:r>
              <w:rPr>
                <w:sz w:val="16"/>
              </w:rPr>
              <w:t>18.803</w:t>
            </w:r>
          </w:p>
        </w:tc>
        <w:tc>
          <w:tcPr>
            <w:tcW w:w="899" w:type="dxa"/>
          </w:tcPr>
          <w:p w14:paraId="18C8A6EE" w14:textId="77777777" w:rsidR="00D3180A" w:rsidRDefault="001945FB">
            <w:pPr>
              <w:pStyle w:val="TableParagraph"/>
              <w:spacing w:before="13" w:line="183" w:lineRule="exact"/>
              <w:ind w:right="90"/>
              <w:rPr>
                <w:sz w:val="16"/>
              </w:rPr>
            </w:pPr>
            <w:r>
              <w:rPr>
                <w:w w:val="95"/>
                <w:sz w:val="16"/>
              </w:rPr>
              <w:t>77.128</w:t>
            </w:r>
          </w:p>
        </w:tc>
      </w:tr>
      <w:tr w:rsidR="00D3180A" w14:paraId="21ACE2C0" w14:textId="77777777">
        <w:trPr>
          <w:trHeight w:val="220"/>
        </w:trPr>
        <w:tc>
          <w:tcPr>
            <w:tcW w:w="5025" w:type="dxa"/>
            <w:shd w:val="clear" w:color="auto" w:fill="D9D9D9"/>
          </w:tcPr>
          <w:p w14:paraId="1CD3DA69" w14:textId="77777777" w:rsidR="00D3180A" w:rsidRDefault="00D3180A">
            <w:pPr>
              <w:pStyle w:val="TableParagraph"/>
              <w:jc w:val="left"/>
              <w:rPr>
                <w:rFonts w:ascii="Times New Roman"/>
                <w:sz w:val="14"/>
              </w:rPr>
            </w:pPr>
          </w:p>
        </w:tc>
        <w:tc>
          <w:tcPr>
            <w:tcW w:w="771" w:type="dxa"/>
            <w:shd w:val="clear" w:color="auto" w:fill="D9D9D9"/>
          </w:tcPr>
          <w:p w14:paraId="066EC0F2" w14:textId="77777777" w:rsidR="00D3180A" w:rsidRDefault="00D3180A">
            <w:pPr>
              <w:pStyle w:val="TableParagraph"/>
              <w:jc w:val="left"/>
              <w:rPr>
                <w:rFonts w:ascii="Times New Roman"/>
                <w:sz w:val="14"/>
              </w:rPr>
            </w:pPr>
          </w:p>
        </w:tc>
        <w:tc>
          <w:tcPr>
            <w:tcW w:w="1065" w:type="dxa"/>
            <w:shd w:val="clear" w:color="auto" w:fill="D9D9D9"/>
          </w:tcPr>
          <w:p w14:paraId="61ECAC60" w14:textId="77777777" w:rsidR="00D3180A" w:rsidRDefault="00D3180A">
            <w:pPr>
              <w:pStyle w:val="TableParagraph"/>
              <w:jc w:val="left"/>
              <w:rPr>
                <w:rFonts w:ascii="Times New Roman"/>
                <w:sz w:val="14"/>
              </w:rPr>
            </w:pPr>
          </w:p>
        </w:tc>
        <w:tc>
          <w:tcPr>
            <w:tcW w:w="1044" w:type="dxa"/>
            <w:shd w:val="clear" w:color="auto" w:fill="D9D9D9"/>
          </w:tcPr>
          <w:p w14:paraId="4F9DBC03" w14:textId="77777777" w:rsidR="00D3180A" w:rsidRDefault="00D3180A">
            <w:pPr>
              <w:pStyle w:val="TableParagraph"/>
              <w:jc w:val="left"/>
              <w:rPr>
                <w:rFonts w:ascii="Times New Roman"/>
                <w:sz w:val="14"/>
              </w:rPr>
            </w:pPr>
          </w:p>
        </w:tc>
        <w:tc>
          <w:tcPr>
            <w:tcW w:w="899" w:type="dxa"/>
            <w:shd w:val="clear" w:color="auto" w:fill="D9D9D9"/>
          </w:tcPr>
          <w:p w14:paraId="71429076" w14:textId="77777777" w:rsidR="00D3180A" w:rsidRDefault="00D3180A">
            <w:pPr>
              <w:pStyle w:val="TableParagraph"/>
              <w:jc w:val="left"/>
              <w:rPr>
                <w:rFonts w:ascii="Times New Roman"/>
                <w:sz w:val="14"/>
              </w:rPr>
            </w:pPr>
          </w:p>
        </w:tc>
      </w:tr>
      <w:tr w:rsidR="00D3180A" w14:paraId="552862CC" w14:textId="77777777">
        <w:trPr>
          <w:trHeight w:val="194"/>
        </w:trPr>
        <w:tc>
          <w:tcPr>
            <w:tcW w:w="5025" w:type="dxa"/>
            <w:tcBorders>
              <w:bottom w:val="single" w:sz="18" w:space="0" w:color="808080"/>
            </w:tcBorders>
          </w:tcPr>
          <w:p w14:paraId="0083982D" w14:textId="77777777" w:rsidR="00D3180A" w:rsidRDefault="001945FB">
            <w:pPr>
              <w:pStyle w:val="TableParagraph"/>
              <w:spacing w:before="13" w:line="162" w:lineRule="exact"/>
              <w:ind w:left="86"/>
              <w:jc w:val="left"/>
              <w:rPr>
                <w:b/>
                <w:sz w:val="16"/>
              </w:rPr>
            </w:pPr>
            <w:r>
              <w:rPr>
                <w:b/>
                <w:sz w:val="16"/>
              </w:rPr>
              <w:t>Aumento/(redução) líquida de caixa e equivalentes de caixa</w:t>
            </w:r>
          </w:p>
        </w:tc>
        <w:tc>
          <w:tcPr>
            <w:tcW w:w="771" w:type="dxa"/>
            <w:tcBorders>
              <w:bottom w:val="single" w:sz="18" w:space="0" w:color="808080"/>
            </w:tcBorders>
          </w:tcPr>
          <w:p w14:paraId="5371A135" w14:textId="77777777" w:rsidR="00D3180A" w:rsidRDefault="00D3180A">
            <w:pPr>
              <w:pStyle w:val="TableParagraph"/>
              <w:jc w:val="left"/>
              <w:rPr>
                <w:rFonts w:ascii="Times New Roman"/>
                <w:sz w:val="12"/>
              </w:rPr>
            </w:pPr>
          </w:p>
        </w:tc>
        <w:tc>
          <w:tcPr>
            <w:tcW w:w="1065" w:type="dxa"/>
            <w:tcBorders>
              <w:bottom w:val="single" w:sz="18" w:space="0" w:color="808080"/>
            </w:tcBorders>
          </w:tcPr>
          <w:p w14:paraId="49424433" w14:textId="77777777" w:rsidR="00D3180A" w:rsidRDefault="001945FB">
            <w:pPr>
              <w:pStyle w:val="TableParagraph"/>
              <w:spacing w:before="13" w:line="162" w:lineRule="exact"/>
              <w:ind w:right="181"/>
              <w:rPr>
                <w:b/>
                <w:sz w:val="16"/>
              </w:rPr>
            </w:pPr>
            <w:r>
              <w:rPr>
                <w:b/>
                <w:w w:val="95"/>
                <w:sz w:val="16"/>
              </w:rPr>
              <w:t>(3.871)</w:t>
            </w:r>
          </w:p>
        </w:tc>
        <w:tc>
          <w:tcPr>
            <w:tcW w:w="1044" w:type="dxa"/>
            <w:tcBorders>
              <w:bottom w:val="single" w:sz="18" w:space="0" w:color="808080"/>
            </w:tcBorders>
          </w:tcPr>
          <w:p w14:paraId="0E3F2495" w14:textId="77777777" w:rsidR="00D3180A" w:rsidRDefault="001945FB">
            <w:pPr>
              <w:pStyle w:val="TableParagraph"/>
              <w:spacing w:before="13" w:line="162" w:lineRule="exact"/>
              <w:ind w:right="180"/>
              <w:rPr>
                <w:b/>
                <w:sz w:val="16"/>
              </w:rPr>
            </w:pPr>
            <w:r>
              <w:rPr>
                <w:b/>
                <w:w w:val="95"/>
                <w:sz w:val="16"/>
              </w:rPr>
              <w:t>(58.325)</w:t>
            </w:r>
          </w:p>
        </w:tc>
        <w:tc>
          <w:tcPr>
            <w:tcW w:w="899" w:type="dxa"/>
            <w:tcBorders>
              <w:bottom w:val="single" w:sz="18" w:space="0" w:color="808080"/>
            </w:tcBorders>
          </w:tcPr>
          <w:p w14:paraId="276B299E" w14:textId="77777777" w:rsidR="00D3180A" w:rsidRDefault="001945FB">
            <w:pPr>
              <w:pStyle w:val="TableParagraph"/>
              <w:spacing w:before="13" w:line="162" w:lineRule="exact"/>
              <w:ind w:right="90"/>
              <w:rPr>
                <w:b/>
                <w:sz w:val="16"/>
              </w:rPr>
            </w:pPr>
            <w:r>
              <w:rPr>
                <w:b/>
                <w:w w:val="95"/>
                <w:sz w:val="16"/>
              </w:rPr>
              <w:t>14.338</w:t>
            </w:r>
          </w:p>
        </w:tc>
      </w:tr>
    </w:tbl>
    <w:p w14:paraId="09630221" w14:textId="77777777" w:rsidR="00D3180A" w:rsidRDefault="00D3180A">
      <w:pPr>
        <w:pStyle w:val="Corpodetexto"/>
        <w:spacing w:before="5"/>
        <w:rPr>
          <w:b/>
          <w:sz w:val="29"/>
        </w:rPr>
      </w:pPr>
    </w:p>
    <w:p w14:paraId="3655738C" w14:textId="77777777" w:rsidR="00D3180A" w:rsidRDefault="001945FB">
      <w:pPr>
        <w:spacing w:before="98"/>
        <w:ind w:left="1238"/>
        <w:rPr>
          <w:sz w:val="14"/>
        </w:rPr>
      </w:pPr>
      <w:r>
        <w:rPr>
          <w:sz w:val="14"/>
        </w:rPr>
        <w:t>As notas explicativas são parte integrante das demonstrações contábeis.</w:t>
      </w:r>
    </w:p>
    <w:p w14:paraId="073E873F" w14:textId="77777777" w:rsidR="00D3180A" w:rsidRDefault="00D3180A">
      <w:pPr>
        <w:rPr>
          <w:sz w:val="14"/>
        </w:rPr>
        <w:sectPr w:rsidR="00D3180A">
          <w:type w:val="continuous"/>
          <w:pgSz w:w="11910" w:h="16840"/>
          <w:pgMar w:top="1580" w:right="142" w:bottom="280" w:left="480" w:header="720" w:footer="720" w:gutter="0"/>
          <w:cols w:space="720"/>
        </w:sectPr>
      </w:pPr>
    </w:p>
    <w:p w14:paraId="04D73702" w14:textId="77777777" w:rsidR="00D3180A" w:rsidRDefault="00D3180A">
      <w:pPr>
        <w:pStyle w:val="Corpodetexto"/>
        <w:spacing w:before="5"/>
        <w:rPr>
          <w:sz w:val="15"/>
        </w:rPr>
      </w:pPr>
    </w:p>
    <w:p w14:paraId="4F660744" w14:textId="77777777" w:rsidR="00D3180A" w:rsidRDefault="001945FB">
      <w:pPr>
        <w:pStyle w:val="PargrafodaLista"/>
        <w:numPr>
          <w:ilvl w:val="0"/>
          <w:numId w:val="13"/>
        </w:numPr>
        <w:tabs>
          <w:tab w:val="left" w:pos="1100"/>
        </w:tabs>
        <w:spacing w:before="95"/>
        <w:jc w:val="both"/>
        <w:rPr>
          <w:b/>
          <w:sz w:val="20"/>
        </w:rPr>
      </w:pPr>
      <w:r>
        <w:rPr>
          <w:b/>
          <w:sz w:val="20"/>
        </w:rPr>
        <w:t>- Contexto</w:t>
      </w:r>
      <w:r>
        <w:rPr>
          <w:b/>
          <w:spacing w:val="-36"/>
          <w:sz w:val="20"/>
        </w:rPr>
        <w:t xml:space="preserve"> </w:t>
      </w:r>
      <w:r>
        <w:rPr>
          <w:b/>
          <w:sz w:val="20"/>
        </w:rPr>
        <w:t>operacional</w:t>
      </w:r>
    </w:p>
    <w:p w14:paraId="183196BE" w14:textId="77777777" w:rsidR="00D3180A" w:rsidRDefault="00D3180A">
      <w:pPr>
        <w:pStyle w:val="Corpodetexto"/>
        <w:spacing w:before="11"/>
        <w:rPr>
          <w:b/>
          <w:sz w:val="25"/>
        </w:rPr>
      </w:pPr>
    </w:p>
    <w:p w14:paraId="4170C519" w14:textId="77777777" w:rsidR="00D3180A" w:rsidRDefault="001945FB">
      <w:pPr>
        <w:spacing w:line="276" w:lineRule="auto"/>
        <w:ind w:left="931" w:right="1262"/>
        <w:jc w:val="both"/>
        <w:rPr>
          <w:sz w:val="20"/>
        </w:rPr>
      </w:pPr>
      <w:r>
        <w:rPr>
          <w:sz w:val="20"/>
        </w:rPr>
        <w:t>A Desenvolve SP - Agência de Fomento do Estado de São Paulo S.A. (“Instituição”) é uma Instituição Financeira</w:t>
      </w:r>
      <w:r>
        <w:rPr>
          <w:spacing w:val="-7"/>
          <w:sz w:val="20"/>
        </w:rPr>
        <w:t xml:space="preserve"> </w:t>
      </w:r>
      <w:r>
        <w:rPr>
          <w:sz w:val="20"/>
        </w:rPr>
        <w:t>de</w:t>
      </w:r>
      <w:r>
        <w:rPr>
          <w:spacing w:val="-7"/>
          <w:sz w:val="20"/>
        </w:rPr>
        <w:t xml:space="preserve"> </w:t>
      </w:r>
      <w:r>
        <w:rPr>
          <w:sz w:val="20"/>
        </w:rPr>
        <w:t>Capital</w:t>
      </w:r>
      <w:r>
        <w:rPr>
          <w:spacing w:val="-5"/>
          <w:sz w:val="20"/>
        </w:rPr>
        <w:t xml:space="preserve"> </w:t>
      </w:r>
      <w:r>
        <w:rPr>
          <w:sz w:val="20"/>
        </w:rPr>
        <w:t>Fechado,</w:t>
      </w:r>
      <w:r>
        <w:rPr>
          <w:spacing w:val="-7"/>
          <w:sz w:val="20"/>
        </w:rPr>
        <w:t xml:space="preserve"> </w:t>
      </w:r>
      <w:r>
        <w:rPr>
          <w:sz w:val="20"/>
        </w:rPr>
        <w:t>constituída</w:t>
      </w:r>
      <w:r>
        <w:rPr>
          <w:spacing w:val="-6"/>
          <w:sz w:val="20"/>
        </w:rPr>
        <w:t xml:space="preserve"> </w:t>
      </w:r>
      <w:r>
        <w:rPr>
          <w:sz w:val="20"/>
        </w:rPr>
        <w:t>sob</w:t>
      </w:r>
      <w:r>
        <w:rPr>
          <w:spacing w:val="-7"/>
          <w:sz w:val="20"/>
        </w:rPr>
        <w:t xml:space="preserve"> </w:t>
      </w:r>
      <w:r>
        <w:rPr>
          <w:sz w:val="20"/>
        </w:rPr>
        <w:t>a</w:t>
      </w:r>
      <w:r>
        <w:rPr>
          <w:spacing w:val="-11"/>
          <w:sz w:val="20"/>
        </w:rPr>
        <w:t xml:space="preserve"> </w:t>
      </w:r>
      <w:r>
        <w:rPr>
          <w:sz w:val="20"/>
        </w:rPr>
        <w:t>forma</w:t>
      </w:r>
      <w:r>
        <w:rPr>
          <w:spacing w:val="-11"/>
          <w:sz w:val="20"/>
        </w:rPr>
        <w:t xml:space="preserve"> </w:t>
      </w:r>
      <w:r>
        <w:rPr>
          <w:sz w:val="20"/>
        </w:rPr>
        <w:t>de</w:t>
      </w:r>
      <w:r>
        <w:rPr>
          <w:spacing w:val="-7"/>
          <w:sz w:val="20"/>
        </w:rPr>
        <w:t xml:space="preserve"> </w:t>
      </w:r>
      <w:r>
        <w:rPr>
          <w:sz w:val="20"/>
        </w:rPr>
        <w:t>empresa</w:t>
      </w:r>
      <w:r>
        <w:rPr>
          <w:spacing w:val="-12"/>
          <w:sz w:val="20"/>
        </w:rPr>
        <w:t xml:space="preserve"> </w:t>
      </w:r>
      <w:r>
        <w:rPr>
          <w:sz w:val="20"/>
        </w:rPr>
        <w:t>pública</w:t>
      </w:r>
      <w:r>
        <w:rPr>
          <w:spacing w:val="-7"/>
          <w:sz w:val="20"/>
        </w:rPr>
        <w:t xml:space="preserve"> </w:t>
      </w:r>
      <w:r>
        <w:rPr>
          <w:sz w:val="20"/>
        </w:rPr>
        <w:t>estadual,</w:t>
      </w:r>
      <w:r>
        <w:rPr>
          <w:spacing w:val="-3"/>
          <w:sz w:val="20"/>
        </w:rPr>
        <w:t xml:space="preserve"> </w:t>
      </w:r>
      <w:r>
        <w:rPr>
          <w:sz w:val="20"/>
        </w:rPr>
        <w:t>pela</w:t>
      </w:r>
      <w:r>
        <w:rPr>
          <w:spacing w:val="-8"/>
          <w:sz w:val="20"/>
        </w:rPr>
        <w:t xml:space="preserve"> </w:t>
      </w:r>
      <w:r>
        <w:rPr>
          <w:sz w:val="20"/>
        </w:rPr>
        <w:t>Lei</w:t>
      </w:r>
      <w:r>
        <w:rPr>
          <w:spacing w:val="-6"/>
          <w:sz w:val="20"/>
        </w:rPr>
        <w:t xml:space="preserve"> </w:t>
      </w:r>
      <w:r>
        <w:rPr>
          <w:sz w:val="20"/>
        </w:rPr>
        <w:t>Estadual nº</w:t>
      </w:r>
      <w:r>
        <w:rPr>
          <w:spacing w:val="-13"/>
          <w:sz w:val="20"/>
        </w:rPr>
        <w:t xml:space="preserve"> </w:t>
      </w:r>
      <w:r>
        <w:rPr>
          <w:sz w:val="20"/>
        </w:rPr>
        <w:t>10.853/2001</w:t>
      </w:r>
      <w:r>
        <w:rPr>
          <w:spacing w:val="-10"/>
          <w:sz w:val="20"/>
        </w:rPr>
        <w:t xml:space="preserve"> </w:t>
      </w:r>
      <w:r>
        <w:rPr>
          <w:sz w:val="20"/>
        </w:rPr>
        <w:t>e</w:t>
      </w:r>
      <w:r>
        <w:rPr>
          <w:spacing w:val="-11"/>
          <w:sz w:val="20"/>
        </w:rPr>
        <w:t xml:space="preserve"> </w:t>
      </w:r>
      <w:r>
        <w:rPr>
          <w:sz w:val="20"/>
        </w:rPr>
        <w:t>regulamentada</w:t>
      </w:r>
      <w:r>
        <w:rPr>
          <w:spacing w:val="-11"/>
          <w:sz w:val="20"/>
        </w:rPr>
        <w:t xml:space="preserve"> </w:t>
      </w:r>
      <w:r>
        <w:rPr>
          <w:sz w:val="20"/>
        </w:rPr>
        <w:t>pelo</w:t>
      </w:r>
      <w:r>
        <w:rPr>
          <w:spacing w:val="-11"/>
          <w:sz w:val="20"/>
        </w:rPr>
        <w:t xml:space="preserve"> </w:t>
      </w:r>
      <w:r>
        <w:rPr>
          <w:sz w:val="20"/>
        </w:rPr>
        <w:t>Decreto</w:t>
      </w:r>
      <w:r>
        <w:rPr>
          <w:spacing w:val="-11"/>
          <w:sz w:val="20"/>
        </w:rPr>
        <w:t xml:space="preserve"> </w:t>
      </w:r>
      <w:r>
        <w:rPr>
          <w:sz w:val="20"/>
        </w:rPr>
        <w:t>nº</w:t>
      </w:r>
      <w:r>
        <w:rPr>
          <w:spacing w:val="-11"/>
          <w:sz w:val="20"/>
        </w:rPr>
        <w:t xml:space="preserve"> </w:t>
      </w:r>
      <w:r>
        <w:rPr>
          <w:sz w:val="20"/>
        </w:rPr>
        <w:t>52.142/2007,</w:t>
      </w:r>
      <w:r>
        <w:rPr>
          <w:spacing w:val="-7"/>
          <w:sz w:val="20"/>
        </w:rPr>
        <w:t xml:space="preserve"> </w:t>
      </w:r>
      <w:r>
        <w:rPr>
          <w:sz w:val="20"/>
        </w:rPr>
        <w:t>sendo</w:t>
      </w:r>
      <w:r>
        <w:rPr>
          <w:spacing w:val="-12"/>
          <w:sz w:val="20"/>
        </w:rPr>
        <w:t xml:space="preserve"> </w:t>
      </w:r>
      <w:r>
        <w:rPr>
          <w:sz w:val="20"/>
        </w:rPr>
        <w:t>parte</w:t>
      </w:r>
      <w:r>
        <w:rPr>
          <w:spacing w:val="-9"/>
          <w:sz w:val="20"/>
        </w:rPr>
        <w:t xml:space="preserve"> </w:t>
      </w:r>
      <w:r>
        <w:rPr>
          <w:sz w:val="20"/>
        </w:rPr>
        <w:t>integrante</w:t>
      </w:r>
      <w:r>
        <w:rPr>
          <w:spacing w:val="-10"/>
          <w:sz w:val="20"/>
        </w:rPr>
        <w:t xml:space="preserve"> </w:t>
      </w:r>
      <w:r>
        <w:rPr>
          <w:sz w:val="20"/>
        </w:rPr>
        <w:t>da</w:t>
      </w:r>
      <w:r>
        <w:rPr>
          <w:spacing w:val="-13"/>
          <w:sz w:val="20"/>
        </w:rPr>
        <w:t xml:space="preserve"> </w:t>
      </w:r>
      <w:r>
        <w:rPr>
          <w:sz w:val="20"/>
        </w:rPr>
        <w:t>administração indireta do Estado de São</w:t>
      </w:r>
      <w:r>
        <w:rPr>
          <w:spacing w:val="-7"/>
          <w:sz w:val="20"/>
        </w:rPr>
        <w:t xml:space="preserve"> </w:t>
      </w:r>
      <w:r>
        <w:rPr>
          <w:sz w:val="20"/>
        </w:rPr>
        <w:t>Paulo.</w:t>
      </w:r>
    </w:p>
    <w:p w14:paraId="1E463443" w14:textId="77777777" w:rsidR="00D3180A" w:rsidRDefault="00D3180A">
      <w:pPr>
        <w:pStyle w:val="Corpodetexto"/>
        <w:spacing w:before="2"/>
        <w:rPr>
          <w:sz w:val="23"/>
        </w:rPr>
      </w:pPr>
    </w:p>
    <w:p w14:paraId="064FC290" w14:textId="77777777" w:rsidR="00D3180A" w:rsidRDefault="001945FB">
      <w:pPr>
        <w:spacing w:line="276" w:lineRule="auto"/>
        <w:ind w:left="931" w:right="1267"/>
        <w:jc w:val="both"/>
        <w:rPr>
          <w:sz w:val="20"/>
        </w:rPr>
      </w:pPr>
      <w:r>
        <w:rPr>
          <w:sz w:val="20"/>
        </w:rPr>
        <w:t>As operações são regulamentadas pela Resolução CMN nº 2.828, de 30 de março de 2001, e alterações. A Instituição iniciou suas atividades operacionais em 11 de março de 2009, após autorização de funcionamento do Banco Central do Brasil, obtida em 11 de fevereiro de 2009.</w:t>
      </w:r>
    </w:p>
    <w:p w14:paraId="3CE7C815" w14:textId="77777777" w:rsidR="00D3180A" w:rsidRDefault="00D3180A">
      <w:pPr>
        <w:pStyle w:val="Corpodetexto"/>
        <w:spacing w:before="10"/>
        <w:rPr>
          <w:sz w:val="22"/>
        </w:rPr>
      </w:pPr>
    </w:p>
    <w:p w14:paraId="22F3A932" w14:textId="77777777" w:rsidR="00D3180A" w:rsidRDefault="001945FB">
      <w:pPr>
        <w:spacing w:line="276" w:lineRule="auto"/>
        <w:ind w:left="931" w:right="1262"/>
        <w:jc w:val="both"/>
        <w:rPr>
          <w:sz w:val="20"/>
        </w:rPr>
      </w:pPr>
      <w:r>
        <w:rPr>
          <w:sz w:val="20"/>
        </w:rPr>
        <w:t>Sua missão é promover o desenvolvimento sustentável da economia paulista por meio de soluções financeiras rentáveis que gerem valor, podendo praticar operações através de recursos próprios e repasses de recursos captados no País e no exterior originários de:</w:t>
      </w:r>
    </w:p>
    <w:p w14:paraId="78AE954A" w14:textId="77777777" w:rsidR="00D3180A" w:rsidRDefault="00D3180A">
      <w:pPr>
        <w:pStyle w:val="Corpodetexto"/>
        <w:spacing w:before="9"/>
        <w:rPr>
          <w:sz w:val="22"/>
        </w:rPr>
      </w:pPr>
    </w:p>
    <w:p w14:paraId="5CA22594" w14:textId="77777777" w:rsidR="00D3180A" w:rsidRDefault="001945FB">
      <w:pPr>
        <w:pStyle w:val="PargrafodaLista"/>
        <w:numPr>
          <w:ilvl w:val="0"/>
          <w:numId w:val="12"/>
        </w:numPr>
        <w:tabs>
          <w:tab w:val="left" w:pos="1215"/>
        </w:tabs>
        <w:spacing w:before="1"/>
        <w:rPr>
          <w:sz w:val="20"/>
        </w:rPr>
      </w:pPr>
      <w:r>
        <w:rPr>
          <w:sz w:val="20"/>
        </w:rPr>
        <w:t>Fundos</w:t>
      </w:r>
      <w:r>
        <w:rPr>
          <w:spacing w:val="-1"/>
          <w:sz w:val="20"/>
        </w:rPr>
        <w:t xml:space="preserve"> </w:t>
      </w:r>
      <w:r>
        <w:rPr>
          <w:sz w:val="20"/>
        </w:rPr>
        <w:t>governamentais;</w:t>
      </w:r>
    </w:p>
    <w:p w14:paraId="5388759B" w14:textId="77777777" w:rsidR="00D3180A" w:rsidRDefault="001945FB">
      <w:pPr>
        <w:pStyle w:val="PargrafodaLista"/>
        <w:numPr>
          <w:ilvl w:val="0"/>
          <w:numId w:val="12"/>
        </w:numPr>
        <w:tabs>
          <w:tab w:val="left" w:pos="1215"/>
        </w:tabs>
        <w:spacing w:before="34"/>
        <w:rPr>
          <w:sz w:val="20"/>
        </w:rPr>
      </w:pPr>
      <w:r>
        <w:rPr>
          <w:sz w:val="20"/>
        </w:rPr>
        <w:t>Orçamento</w:t>
      </w:r>
      <w:r>
        <w:rPr>
          <w:spacing w:val="-1"/>
          <w:sz w:val="20"/>
        </w:rPr>
        <w:t xml:space="preserve"> </w:t>
      </w:r>
      <w:r>
        <w:rPr>
          <w:sz w:val="20"/>
        </w:rPr>
        <w:t>estadual;</w:t>
      </w:r>
    </w:p>
    <w:p w14:paraId="3514A928" w14:textId="77777777" w:rsidR="00D3180A" w:rsidRDefault="001945FB">
      <w:pPr>
        <w:pStyle w:val="PargrafodaLista"/>
        <w:numPr>
          <w:ilvl w:val="0"/>
          <w:numId w:val="12"/>
        </w:numPr>
        <w:tabs>
          <w:tab w:val="left" w:pos="1215"/>
        </w:tabs>
        <w:spacing w:before="38"/>
        <w:rPr>
          <w:sz w:val="20"/>
        </w:rPr>
      </w:pPr>
      <w:r>
        <w:rPr>
          <w:sz w:val="20"/>
        </w:rPr>
        <w:t>Organismos e Instituições Nacionais e Internacionais de</w:t>
      </w:r>
      <w:r>
        <w:rPr>
          <w:spacing w:val="-7"/>
          <w:sz w:val="20"/>
        </w:rPr>
        <w:t xml:space="preserve"> </w:t>
      </w:r>
      <w:r>
        <w:rPr>
          <w:sz w:val="20"/>
        </w:rPr>
        <w:t>Desenvolvimento.</w:t>
      </w:r>
    </w:p>
    <w:p w14:paraId="74AA21F2" w14:textId="77777777" w:rsidR="00D3180A" w:rsidRDefault="00D3180A">
      <w:pPr>
        <w:pStyle w:val="Corpodetexto"/>
        <w:spacing w:before="11"/>
        <w:rPr>
          <w:sz w:val="25"/>
        </w:rPr>
      </w:pPr>
    </w:p>
    <w:p w14:paraId="3DE52684" w14:textId="77777777" w:rsidR="00D3180A" w:rsidRDefault="001945FB">
      <w:pPr>
        <w:spacing w:line="276" w:lineRule="auto"/>
        <w:ind w:left="931" w:right="1262"/>
        <w:jc w:val="both"/>
        <w:rPr>
          <w:sz w:val="20"/>
        </w:rPr>
      </w:pPr>
      <w:r>
        <w:rPr>
          <w:sz w:val="20"/>
        </w:rPr>
        <w:t>Também faz parte do objeto social, a prestação de garantias, a prestação de serviços de consultoria e de agente financeiro, bem como a administração de fundos de desenvolvimento, observado o</w:t>
      </w:r>
      <w:r>
        <w:rPr>
          <w:spacing w:val="-34"/>
          <w:sz w:val="20"/>
        </w:rPr>
        <w:t xml:space="preserve"> </w:t>
      </w:r>
      <w:r>
        <w:rPr>
          <w:sz w:val="20"/>
        </w:rPr>
        <w:t xml:space="preserve">disposto no art. 35 da Lei Complementar Federal nº 101, de 4 </w:t>
      </w:r>
      <w:r>
        <w:rPr>
          <w:spacing w:val="-3"/>
          <w:sz w:val="20"/>
        </w:rPr>
        <w:t xml:space="preserve">de </w:t>
      </w:r>
      <w:r>
        <w:rPr>
          <w:sz w:val="20"/>
        </w:rPr>
        <w:t>maio de</w:t>
      </w:r>
      <w:r>
        <w:rPr>
          <w:spacing w:val="-14"/>
          <w:sz w:val="20"/>
        </w:rPr>
        <w:t xml:space="preserve"> </w:t>
      </w:r>
      <w:r>
        <w:rPr>
          <w:sz w:val="20"/>
        </w:rPr>
        <w:t>2000.</w:t>
      </w:r>
    </w:p>
    <w:p w14:paraId="1B037B7C" w14:textId="77777777" w:rsidR="00D3180A" w:rsidRDefault="00D3180A">
      <w:pPr>
        <w:pStyle w:val="Corpodetexto"/>
        <w:rPr>
          <w:sz w:val="22"/>
        </w:rPr>
      </w:pPr>
    </w:p>
    <w:p w14:paraId="6FA4FC3E" w14:textId="77777777" w:rsidR="00D3180A" w:rsidRDefault="00D3180A">
      <w:pPr>
        <w:pStyle w:val="Corpodetexto"/>
        <w:spacing w:before="9"/>
        <w:rPr>
          <w:sz w:val="23"/>
        </w:rPr>
      </w:pPr>
    </w:p>
    <w:p w14:paraId="276DB935" w14:textId="77777777" w:rsidR="00D3180A" w:rsidRDefault="001945FB">
      <w:pPr>
        <w:pStyle w:val="PargrafodaLista"/>
        <w:numPr>
          <w:ilvl w:val="0"/>
          <w:numId w:val="13"/>
        </w:numPr>
        <w:tabs>
          <w:tab w:val="left" w:pos="1100"/>
        </w:tabs>
        <w:jc w:val="both"/>
        <w:rPr>
          <w:b/>
          <w:sz w:val="20"/>
        </w:rPr>
      </w:pPr>
      <w:r>
        <w:rPr>
          <w:b/>
          <w:sz w:val="20"/>
        </w:rPr>
        <w:t>- Base de Elaboração e apresentação das demonstrações</w:t>
      </w:r>
      <w:r>
        <w:rPr>
          <w:b/>
          <w:spacing w:val="5"/>
          <w:sz w:val="20"/>
        </w:rPr>
        <w:t xml:space="preserve"> </w:t>
      </w:r>
      <w:r>
        <w:rPr>
          <w:b/>
          <w:sz w:val="20"/>
        </w:rPr>
        <w:t>contábeis</w:t>
      </w:r>
    </w:p>
    <w:p w14:paraId="3766E246" w14:textId="77777777" w:rsidR="00D3180A" w:rsidRDefault="00D3180A">
      <w:pPr>
        <w:pStyle w:val="Corpodetexto"/>
        <w:spacing w:before="10"/>
        <w:rPr>
          <w:b/>
          <w:sz w:val="25"/>
        </w:rPr>
      </w:pPr>
    </w:p>
    <w:p w14:paraId="01035DDE" w14:textId="77777777" w:rsidR="00D3180A" w:rsidRDefault="001945FB">
      <w:pPr>
        <w:spacing w:before="1" w:line="276" w:lineRule="auto"/>
        <w:ind w:left="931" w:right="1262"/>
        <w:jc w:val="both"/>
        <w:rPr>
          <w:sz w:val="20"/>
        </w:rPr>
      </w:pPr>
      <w:r>
        <w:rPr>
          <w:sz w:val="20"/>
        </w:rPr>
        <w:t>As</w:t>
      </w:r>
      <w:r>
        <w:rPr>
          <w:spacing w:val="-13"/>
          <w:sz w:val="20"/>
        </w:rPr>
        <w:t xml:space="preserve"> </w:t>
      </w:r>
      <w:r>
        <w:rPr>
          <w:sz w:val="20"/>
        </w:rPr>
        <w:t>demonstrações</w:t>
      </w:r>
      <w:r>
        <w:rPr>
          <w:spacing w:val="-13"/>
          <w:sz w:val="20"/>
        </w:rPr>
        <w:t xml:space="preserve"> </w:t>
      </w:r>
      <w:r>
        <w:rPr>
          <w:sz w:val="20"/>
        </w:rPr>
        <w:t>contábeis</w:t>
      </w:r>
      <w:r>
        <w:rPr>
          <w:spacing w:val="-14"/>
          <w:sz w:val="20"/>
        </w:rPr>
        <w:t xml:space="preserve"> </w:t>
      </w:r>
      <w:r>
        <w:rPr>
          <w:sz w:val="20"/>
        </w:rPr>
        <w:t>foram</w:t>
      </w:r>
      <w:r>
        <w:rPr>
          <w:spacing w:val="-19"/>
          <w:sz w:val="20"/>
        </w:rPr>
        <w:t xml:space="preserve"> </w:t>
      </w:r>
      <w:r>
        <w:rPr>
          <w:sz w:val="20"/>
        </w:rPr>
        <w:t>elaboradas</w:t>
      </w:r>
      <w:r>
        <w:rPr>
          <w:spacing w:val="-12"/>
          <w:sz w:val="20"/>
        </w:rPr>
        <w:t xml:space="preserve"> </w:t>
      </w:r>
      <w:r>
        <w:rPr>
          <w:sz w:val="20"/>
        </w:rPr>
        <w:t>de</w:t>
      </w:r>
      <w:r>
        <w:rPr>
          <w:spacing w:val="-16"/>
          <w:sz w:val="20"/>
        </w:rPr>
        <w:t xml:space="preserve"> </w:t>
      </w:r>
      <w:r>
        <w:rPr>
          <w:sz w:val="20"/>
        </w:rPr>
        <w:t>acordo</w:t>
      </w:r>
      <w:r>
        <w:rPr>
          <w:spacing w:val="-16"/>
          <w:sz w:val="20"/>
        </w:rPr>
        <w:t xml:space="preserve"> </w:t>
      </w:r>
      <w:r>
        <w:rPr>
          <w:sz w:val="20"/>
        </w:rPr>
        <w:t>com</w:t>
      </w:r>
      <w:r>
        <w:rPr>
          <w:spacing w:val="-15"/>
          <w:sz w:val="20"/>
        </w:rPr>
        <w:t xml:space="preserve"> </w:t>
      </w:r>
      <w:r>
        <w:rPr>
          <w:sz w:val="20"/>
        </w:rPr>
        <w:t>as</w:t>
      </w:r>
      <w:r>
        <w:rPr>
          <w:spacing w:val="-15"/>
          <w:sz w:val="20"/>
        </w:rPr>
        <w:t xml:space="preserve"> </w:t>
      </w:r>
      <w:r>
        <w:rPr>
          <w:sz w:val="20"/>
        </w:rPr>
        <w:t>práticas</w:t>
      </w:r>
      <w:r>
        <w:rPr>
          <w:spacing w:val="-14"/>
          <w:sz w:val="20"/>
        </w:rPr>
        <w:t xml:space="preserve"> </w:t>
      </w:r>
      <w:r>
        <w:rPr>
          <w:sz w:val="20"/>
        </w:rPr>
        <w:t>contábeis</w:t>
      </w:r>
      <w:r>
        <w:rPr>
          <w:spacing w:val="-14"/>
          <w:sz w:val="20"/>
        </w:rPr>
        <w:t xml:space="preserve"> </w:t>
      </w:r>
      <w:r>
        <w:rPr>
          <w:sz w:val="20"/>
        </w:rPr>
        <w:t>adotadas</w:t>
      </w:r>
      <w:r>
        <w:rPr>
          <w:spacing w:val="-15"/>
          <w:sz w:val="20"/>
        </w:rPr>
        <w:t xml:space="preserve"> </w:t>
      </w:r>
      <w:r>
        <w:rPr>
          <w:sz w:val="20"/>
        </w:rPr>
        <w:t>no</w:t>
      </w:r>
      <w:r>
        <w:rPr>
          <w:spacing w:val="-16"/>
          <w:sz w:val="20"/>
        </w:rPr>
        <w:t xml:space="preserve"> </w:t>
      </w:r>
      <w:r>
        <w:rPr>
          <w:sz w:val="20"/>
        </w:rPr>
        <w:t xml:space="preserve">Brasil, aplicáveis às instituições autorizadas a funcionar </w:t>
      </w:r>
      <w:r>
        <w:rPr>
          <w:spacing w:val="-3"/>
          <w:sz w:val="20"/>
        </w:rPr>
        <w:t xml:space="preserve">pelo </w:t>
      </w:r>
      <w:r>
        <w:rPr>
          <w:sz w:val="20"/>
        </w:rPr>
        <w:t xml:space="preserve">Banco Central do Brasil (BACEN), com observância às disposições contidas na Lei das Sociedades por Ações, associadas às normas consubstanciadas no Plano Contábil das Instituições </w:t>
      </w:r>
      <w:r>
        <w:rPr>
          <w:spacing w:val="-4"/>
          <w:sz w:val="20"/>
        </w:rPr>
        <w:t xml:space="preserve">do </w:t>
      </w:r>
      <w:r>
        <w:rPr>
          <w:sz w:val="20"/>
        </w:rPr>
        <w:t>Sistema Financeiro (COSIF) e normatizações do Conselho Monetário Nacional</w:t>
      </w:r>
      <w:r>
        <w:rPr>
          <w:spacing w:val="-12"/>
          <w:sz w:val="20"/>
        </w:rPr>
        <w:t xml:space="preserve"> </w:t>
      </w:r>
      <w:r>
        <w:rPr>
          <w:sz w:val="20"/>
        </w:rPr>
        <w:t>(“CMN”).</w:t>
      </w:r>
    </w:p>
    <w:p w14:paraId="7934B73B" w14:textId="77777777" w:rsidR="00D3180A" w:rsidRDefault="00D3180A">
      <w:pPr>
        <w:pStyle w:val="Corpodetexto"/>
        <w:spacing w:before="1"/>
        <w:rPr>
          <w:sz w:val="23"/>
        </w:rPr>
      </w:pPr>
    </w:p>
    <w:p w14:paraId="76664B5E" w14:textId="77777777" w:rsidR="00D3180A" w:rsidRDefault="001945FB">
      <w:pPr>
        <w:spacing w:before="1" w:line="276" w:lineRule="auto"/>
        <w:ind w:left="931" w:right="1256"/>
        <w:jc w:val="both"/>
        <w:rPr>
          <w:sz w:val="20"/>
        </w:rPr>
      </w:pPr>
      <w:r>
        <w:rPr>
          <w:sz w:val="20"/>
        </w:rPr>
        <w:t>Em aderência ao processo de convergência às normas internacionais de contabilidade, quando aplicável, são adotados pronunciamentos, orientações e interpretações emitidas pelo Comitê de Pronunciamentos Contábeis (CPC), homologados pelo CMN e pelo BACEN, na data da sua entrada em vigor, quais sejam:</w:t>
      </w:r>
    </w:p>
    <w:p w14:paraId="4D6640F8" w14:textId="77777777" w:rsidR="001945FB" w:rsidRDefault="001945FB">
      <w:pPr>
        <w:spacing w:before="1" w:line="276" w:lineRule="auto"/>
        <w:ind w:left="931" w:right="1256"/>
        <w:jc w:val="both"/>
        <w:rPr>
          <w:sz w:val="20"/>
        </w:rPr>
      </w:pPr>
    </w:p>
    <w:p w14:paraId="66D7529E" w14:textId="77777777" w:rsidR="001945FB" w:rsidRDefault="001945FB">
      <w:pPr>
        <w:spacing w:before="1" w:line="276" w:lineRule="auto"/>
        <w:ind w:left="931" w:right="1256"/>
        <w:jc w:val="both"/>
        <w:rPr>
          <w:sz w:val="20"/>
        </w:rPr>
      </w:pPr>
    </w:p>
    <w:p w14:paraId="6D896025" w14:textId="77777777" w:rsidR="001945FB" w:rsidRDefault="001945FB">
      <w:pPr>
        <w:spacing w:before="1" w:line="276" w:lineRule="auto"/>
        <w:ind w:left="931" w:right="1256"/>
        <w:jc w:val="both"/>
        <w:rPr>
          <w:sz w:val="20"/>
        </w:rPr>
      </w:pPr>
    </w:p>
    <w:p w14:paraId="4A3A6919" w14:textId="77777777" w:rsidR="001945FB" w:rsidRPr="00CE21EB" w:rsidRDefault="001945FB" w:rsidP="001945FB">
      <w:pPr>
        <w:shd w:val="clear" w:color="auto" w:fill="FFFFFF"/>
        <w:jc w:val="both"/>
        <w:rPr>
          <w:sz w:val="20"/>
        </w:rPr>
      </w:pPr>
    </w:p>
    <w:tbl>
      <w:tblPr>
        <w:tblStyle w:val="Estilo1"/>
        <w:tblW w:w="4206" w:type="pct"/>
        <w:tblInd w:w="851" w:type="dxa"/>
        <w:tblLayout w:type="fixed"/>
        <w:tblLook w:val="01A0" w:firstRow="1" w:lastRow="0" w:firstColumn="1" w:lastColumn="1" w:noHBand="0" w:noVBand="0"/>
      </w:tblPr>
      <w:tblGrid>
        <w:gridCol w:w="1276"/>
        <w:gridCol w:w="4880"/>
        <w:gridCol w:w="1075"/>
        <w:gridCol w:w="1132"/>
        <w:gridCol w:w="1134"/>
      </w:tblGrid>
      <w:tr w:rsidR="001945FB" w:rsidRPr="00CE21EB" w14:paraId="3A72B5B6" w14:textId="77777777" w:rsidTr="001945FB">
        <w:trPr>
          <w:cnfStyle w:val="100000000000" w:firstRow="1" w:lastRow="0" w:firstColumn="0" w:lastColumn="0" w:oddVBand="0" w:evenVBand="0" w:oddHBand="0" w:evenHBand="0" w:firstRowFirstColumn="0" w:firstRowLastColumn="0" w:lastRowFirstColumn="0" w:lastRowLastColumn="0"/>
          <w:trHeight w:val="683"/>
        </w:trPr>
        <w:tc>
          <w:tcPr>
            <w:tcW w:w="672" w:type="pct"/>
          </w:tcPr>
          <w:p w14:paraId="3DDEAF16" w14:textId="77777777" w:rsidR="001945FB" w:rsidRPr="00CE21EB" w:rsidRDefault="001945FB" w:rsidP="001945FB">
            <w:pPr>
              <w:jc w:val="center"/>
              <w:rPr>
                <w:b/>
                <w:sz w:val="18"/>
                <w:szCs w:val="18"/>
              </w:rPr>
            </w:pPr>
          </w:p>
        </w:tc>
        <w:tc>
          <w:tcPr>
            <w:tcW w:w="2569" w:type="pct"/>
          </w:tcPr>
          <w:p w14:paraId="22EFB204" w14:textId="77777777" w:rsidR="001945FB" w:rsidRPr="00CE21EB" w:rsidRDefault="001945FB" w:rsidP="001945FB">
            <w:pPr>
              <w:jc w:val="center"/>
              <w:rPr>
                <w:b/>
              </w:rPr>
            </w:pPr>
            <w:r w:rsidRPr="00CE21EB">
              <w:rPr>
                <w:b/>
                <w:sz w:val="18"/>
                <w:szCs w:val="18"/>
              </w:rPr>
              <w:t>Pronunciamento Técnico</w:t>
            </w:r>
          </w:p>
        </w:tc>
        <w:tc>
          <w:tcPr>
            <w:tcW w:w="566" w:type="pct"/>
          </w:tcPr>
          <w:p w14:paraId="608D00D1" w14:textId="77777777" w:rsidR="001945FB" w:rsidRPr="00CE21EB" w:rsidRDefault="001945FB" w:rsidP="001945FB">
            <w:pPr>
              <w:jc w:val="center"/>
              <w:rPr>
                <w:b/>
                <w:sz w:val="16"/>
                <w:szCs w:val="18"/>
              </w:rPr>
            </w:pPr>
            <w:r w:rsidRPr="00CE21EB">
              <w:rPr>
                <w:b/>
                <w:sz w:val="16"/>
                <w:szCs w:val="18"/>
              </w:rPr>
              <w:t>Data da Divulgação</w:t>
            </w:r>
          </w:p>
        </w:tc>
        <w:tc>
          <w:tcPr>
            <w:tcW w:w="596" w:type="pct"/>
          </w:tcPr>
          <w:p w14:paraId="1C654910" w14:textId="77777777" w:rsidR="001945FB" w:rsidRPr="00CE21EB" w:rsidRDefault="001945FB" w:rsidP="001945FB">
            <w:pPr>
              <w:jc w:val="center"/>
              <w:rPr>
                <w:b/>
                <w:sz w:val="16"/>
                <w:szCs w:val="18"/>
              </w:rPr>
            </w:pPr>
            <w:r w:rsidRPr="00CE21EB">
              <w:rPr>
                <w:b/>
                <w:sz w:val="16"/>
                <w:szCs w:val="18"/>
              </w:rPr>
              <w:t>IASB</w:t>
            </w:r>
          </w:p>
        </w:tc>
        <w:tc>
          <w:tcPr>
            <w:tcW w:w="597" w:type="pct"/>
          </w:tcPr>
          <w:p w14:paraId="74B0BD4E" w14:textId="77777777" w:rsidR="001945FB" w:rsidRPr="00CE21EB" w:rsidRDefault="001945FB" w:rsidP="001945FB">
            <w:pPr>
              <w:jc w:val="center"/>
              <w:rPr>
                <w:b/>
                <w:sz w:val="16"/>
                <w:szCs w:val="18"/>
              </w:rPr>
            </w:pPr>
            <w:r w:rsidRPr="00CE21EB">
              <w:rPr>
                <w:b/>
                <w:sz w:val="16"/>
                <w:szCs w:val="18"/>
              </w:rPr>
              <w:t>BACEN</w:t>
            </w:r>
          </w:p>
          <w:p w14:paraId="3B5B5904" w14:textId="77777777" w:rsidR="001945FB" w:rsidRPr="00CE21EB" w:rsidRDefault="001945FB" w:rsidP="001945FB">
            <w:pPr>
              <w:jc w:val="center"/>
              <w:rPr>
                <w:b/>
                <w:sz w:val="16"/>
                <w:szCs w:val="18"/>
              </w:rPr>
            </w:pPr>
            <w:r w:rsidRPr="00CE21EB">
              <w:rPr>
                <w:b/>
                <w:sz w:val="16"/>
                <w:szCs w:val="18"/>
              </w:rPr>
              <w:t>Resolução CMN</w:t>
            </w:r>
          </w:p>
        </w:tc>
      </w:tr>
      <w:tr w:rsidR="001945FB" w:rsidRPr="00CE21EB" w14:paraId="3AA26144"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Borders>
              <w:top w:val="single" w:sz="4" w:space="0" w:color="auto"/>
            </w:tcBorders>
          </w:tcPr>
          <w:p w14:paraId="5DB1D6FD" w14:textId="77777777" w:rsidR="001945FB" w:rsidRPr="00CE21EB" w:rsidRDefault="001945FB" w:rsidP="001945FB">
            <w:pPr>
              <w:rPr>
                <w:sz w:val="18"/>
                <w:szCs w:val="18"/>
              </w:rPr>
            </w:pPr>
            <w:r w:rsidRPr="00CE21EB">
              <w:rPr>
                <w:sz w:val="18"/>
                <w:szCs w:val="18"/>
              </w:rPr>
              <w:t>CPC 00 (R1)</w:t>
            </w:r>
          </w:p>
        </w:tc>
        <w:tc>
          <w:tcPr>
            <w:tcW w:w="2569" w:type="pct"/>
            <w:tcBorders>
              <w:top w:val="single" w:sz="4" w:space="0" w:color="auto"/>
            </w:tcBorders>
          </w:tcPr>
          <w:p w14:paraId="0A9199E1" w14:textId="77777777" w:rsidR="001945FB" w:rsidRPr="00CE21EB" w:rsidRDefault="001945FB" w:rsidP="001945FB">
            <w:pPr>
              <w:rPr>
                <w:sz w:val="18"/>
                <w:szCs w:val="18"/>
              </w:rPr>
            </w:pPr>
            <w:r w:rsidRPr="00CE21EB">
              <w:rPr>
                <w:sz w:val="18"/>
                <w:szCs w:val="18"/>
              </w:rPr>
              <w:t>Estrutura Conceitual para Elaboração e Divulgação de Relatório Contábil-Financeiro</w:t>
            </w:r>
          </w:p>
        </w:tc>
        <w:tc>
          <w:tcPr>
            <w:tcW w:w="566" w:type="pct"/>
            <w:tcBorders>
              <w:top w:val="single" w:sz="4" w:space="0" w:color="auto"/>
            </w:tcBorders>
          </w:tcPr>
          <w:p w14:paraId="0EC90AC8" w14:textId="77777777" w:rsidR="001945FB" w:rsidRPr="00CE21EB" w:rsidRDefault="001945FB" w:rsidP="001945FB">
            <w:pPr>
              <w:rPr>
                <w:sz w:val="16"/>
                <w:szCs w:val="18"/>
              </w:rPr>
            </w:pPr>
            <w:r w:rsidRPr="00CE21EB">
              <w:rPr>
                <w:sz w:val="16"/>
                <w:szCs w:val="18"/>
              </w:rPr>
              <w:t>15/12/11</w:t>
            </w:r>
          </w:p>
        </w:tc>
        <w:tc>
          <w:tcPr>
            <w:tcW w:w="596" w:type="pct"/>
            <w:tcBorders>
              <w:top w:val="single" w:sz="4" w:space="0" w:color="auto"/>
            </w:tcBorders>
          </w:tcPr>
          <w:p w14:paraId="51AF5D6B" w14:textId="77777777" w:rsidR="001945FB" w:rsidRPr="00CE21EB" w:rsidRDefault="001945FB" w:rsidP="001945FB">
            <w:pPr>
              <w:rPr>
                <w:sz w:val="16"/>
                <w:szCs w:val="18"/>
              </w:rPr>
            </w:pPr>
            <w:r w:rsidRPr="00CE21EB">
              <w:rPr>
                <w:i/>
                <w:sz w:val="16"/>
                <w:szCs w:val="18"/>
              </w:rPr>
              <w:t>Framework</w:t>
            </w:r>
          </w:p>
        </w:tc>
        <w:tc>
          <w:tcPr>
            <w:tcW w:w="597" w:type="pct"/>
            <w:tcBorders>
              <w:top w:val="single" w:sz="4" w:space="0" w:color="auto"/>
            </w:tcBorders>
          </w:tcPr>
          <w:p w14:paraId="4F9FA5A4" w14:textId="77777777" w:rsidR="001945FB" w:rsidRPr="00CE21EB" w:rsidRDefault="001945FB" w:rsidP="001945FB">
            <w:pPr>
              <w:rPr>
                <w:sz w:val="16"/>
                <w:szCs w:val="18"/>
              </w:rPr>
            </w:pPr>
            <w:r w:rsidRPr="00CE21EB">
              <w:rPr>
                <w:sz w:val="16"/>
                <w:szCs w:val="18"/>
              </w:rPr>
              <w:t>4.144/12</w:t>
            </w:r>
          </w:p>
        </w:tc>
      </w:tr>
      <w:tr w:rsidR="001945FB" w:rsidRPr="00CE21EB" w14:paraId="2781B300"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027A3BA2" w14:textId="77777777" w:rsidR="001945FB" w:rsidRPr="00CE21EB" w:rsidRDefault="001945FB" w:rsidP="001945FB">
            <w:pPr>
              <w:rPr>
                <w:sz w:val="18"/>
                <w:szCs w:val="18"/>
              </w:rPr>
            </w:pPr>
            <w:r w:rsidRPr="00CE21EB">
              <w:rPr>
                <w:sz w:val="18"/>
                <w:szCs w:val="18"/>
              </w:rPr>
              <w:t>CPC 01 (R1)</w:t>
            </w:r>
          </w:p>
        </w:tc>
        <w:tc>
          <w:tcPr>
            <w:tcW w:w="2569" w:type="pct"/>
          </w:tcPr>
          <w:p w14:paraId="264E65BC" w14:textId="77777777" w:rsidR="001945FB" w:rsidRPr="00CE21EB" w:rsidRDefault="001945FB" w:rsidP="001945FB">
            <w:pPr>
              <w:rPr>
                <w:sz w:val="18"/>
                <w:szCs w:val="18"/>
              </w:rPr>
            </w:pPr>
            <w:r w:rsidRPr="00CE21EB">
              <w:rPr>
                <w:sz w:val="18"/>
                <w:szCs w:val="18"/>
              </w:rPr>
              <w:t>Redução ao Valor Recuperável de Ativos</w:t>
            </w:r>
          </w:p>
        </w:tc>
        <w:tc>
          <w:tcPr>
            <w:tcW w:w="566" w:type="pct"/>
          </w:tcPr>
          <w:p w14:paraId="28A19366" w14:textId="77777777" w:rsidR="001945FB" w:rsidRPr="00CE21EB" w:rsidRDefault="001945FB" w:rsidP="001945FB">
            <w:pPr>
              <w:rPr>
                <w:sz w:val="16"/>
                <w:szCs w:val="18"/>
              </w:rPr>
            </w:pPr>
            <w:r w:rsidRPr="00CE21EB">
              <w:rPr>
                <w:sz w:val="16"/>
                <w:szCs w:val="18"/>
              </w:rPr>
              <w:t>7/10/10</w:t>
            </w:r>
          </w:p>
        </w:tc>
        <w:tc>
          <w:tcPr>
            <w:tcW w:w="596" w:type="pct"/>
          </w:tcPr>
          <w:p w14:paraId="59A08014" w14:textId="77777777" w:rsidR="001945FB" w:rsidRPr="00CE21EB" w:rsidRDefault="001945FB" w:rsidP="001945FB">
            <w:pPr>
              <w:rPr>
                <w:sz w:val="16"/>
                <w:szCs w:val="18"/>
              </w:rPr>
            </w:pPr>
            <w:r w:rsidRPr="00CE21EB">
              <w:rPr>
                <w:sz w:val="16"/>
                <w:szCs w:val="18"/>
              </w:rPr>
              <w:t>IAS 36</w:t>
            </w:r>
          </w:p>
        </w:tc>
        <w:tc>
          <w:tcPr>
            <w:tcW w:w="597" w:type="pct"/>
          </w:tcPr>
          <w:p w14:paraId="7D5E58CD" w14:textId="77777777" w:rsidR="001945FB" w:rsidRPr="00CE21EB" w:rsidRDefault="001945FB" w:rsidP="001945FB">
            <w:pPr>
              <w:rPr>
                <w:sz w:val="16"/>
                <w:szCs w:val="18"/>
              </w:rPr>
            </w:pPr>
            <w:r w:rsidRPr="00CE21EB">
              <w:rPr>
                <w:sz w:val="16"/>
                <w:szCs w:val="18"/>
              </w:rPr>
              <w:t>3.566/08</w:t>
            </w:r>
          </w:p>
        </w:tc>
      </w:tr>
      <w:tr w:rsidR="001945FB" w:rsidRPr="00CE21EB" w14:paraId="053AA3BF"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Pr>
          <w:p w14:paraId="35BCCAA9" w14:textId="77777777" w:rsidR="001945FB" w:rsidRPr="00CE21EB" w:rsidRDefault="001945FB" w:rsidP="001945FB">
            <w:pPr>
              <w:rPr>
                <w:sz w:val="18"/>
                <w:szCs w:val="18"/>
              </w:rPr>
            </w:pPr>
            <w:r>
              <w:rPr>
                <w:sz w:val="18"/>
                <w:szCs w:val="18"/>
              </w:rPr>
              <w:t>CPC 02 (R2)</w:t>
            </w:r>
          </w:p>
        </w:tc>
        <w:tc>
          <w:tcPr>
            <w:tcW w:w="2569" w:type="pct"/>
          </w:tcPr>
          <w:p w14:paraId="26B7900F" w14:textId="77777777" w:rsidR="001945FB" w:rsidRPr="00CE21EB" w:rsidRDefault="001945FB" w:rsidP="001945FB">
            <w:pPr>
              <w:rPr>
                <w:sz w:val="18"/>
                <w:szCs w:val="18"/>
              </w:rPr>
            </w:pPr>
            <w:r w:rsidRPr="00D9440B">
              <w:rPr>
                <w:sz w:val="18"/>
                <w:szCs w:val="18"/>
              </w:rPr>
              <w:t>Efeitos das mudanças nas taxas de câmbio e conversão de demonstrações contábeis</w:t>
            </w:r>
          </w:p>
        </w:tc>
        <w:tc>
          <w:tcPr>
            <w:tcW w:w="566" w:type="pct"/>
          </w:tcPr>
          <w:p w14:paraId="6B1E610B" w14:textId="77777777" w:rsidR="001945FB" w:rsidRPr="00CE21EB" w:rsidRDefault="001945FB" w:rsidP="001945FB">
            <w:pPr>
              <w:rPr>
                <w:sz w:val="16"/>
                <w:szCs w:val="18"/>
              </w:rPr>
            </w:pPr>
            <w:r>
              <w:rPr>
                <w:sz w:val="16"/>
                <w:szCs w:val="18"/>
              </w:rPr>
              <w:t>7/10/10</w:t>
            </w:r>
          </w:p>
        </w:tc>
        <w:tc>
          <w:tcPr>
            <w:tcW w:w="596" w:type="pct"/>
          </w:tcPr>
          <w:p w14:paraId="077DDBC9" w14:textId="77777777" w:rsidR="001945FB" w:rsidRPr="00CE21EB" w:rsidRDefault="001945FB" w:rsidP="001945FB">
            <w:pPr>
              <w:rPr>
                <w:sz w:val="16"/>
                <w:szCs w:val="18"/>
              </w:rPr>
            </w:pPr>
            <w:r>
              <w:rPr>
                <w:sz w:val="16"/>
                <w:szCs w:val="18"/>
              </w:rPr>
              <w:t>IAS 21</w:t>
            </w:r>
          </w:p>
        </w:tc>
        <w:tc>
          <w:tcPr>
            <w:tcW w:w="597" w:type="pct"/>
          </w:tcPr>
          <w:p w14:paraId="02655A02" w14:textId="77777777" w:rsidR="001945FB" w:rsidRPr="00CE21EB" w:rsidRDefault="001945FB" w:rsidP="001945FB">
            <w:pPr>
              <w:rPr>
                <w:sz w:val="16"/>
                <w:szCs w:val="18"/>
              </w:rPr>
            </w:pPr>
            <w:r>
              <w:rPr>
                <w:sz w:val="16"/>
                <w:szCs w:val="18"/>
              </w:rPr>
              <w:t>4.524/16</w:t>
            </w:r>
          </w:p>
        </w:tc>
      </w:tr>
      <w:tr w:rsidR="001945FB" w:rsidRPr="00CE21EB" w14:paraId="3A895ECC"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35A87F87" w14:textId="77777777" w:rsidR="001945FB" w:rsidRPr="00CE21EB" w:rsidRDefault="001945FB" w:rsidP="001945FB">
            <w:pPr>
              <w:rPr>
                <w:sz w:val="18"/>
                <w:szCs w:val="18"/>
              </w:rPr>
            </w:pPr>
            <w:r w:rsidRPr="00CE21EB">
              <w:rPr>
                <w:sz w:val="18"/>
                <w:szCs w:val="18"/>
              </w:rPr>
              <w:lastRenderedPageBreak/>
              <w:t>CPC 03 (R2)</w:t>
            </w:r>
          </w:p>
        </w:tc>
        <w:tc>
          <w:tcPr>
            <w:tcW w:w="2569" w:type="pct"/>
          </w:tcPr>
          <w:p w14:paraId="1C311DCD" w14:textId="77777777" w:rsidR="001945FB" w:rsidRPr="00CE21EB" w:rsidRDefault="001945FB" w:rsidP="001945FB">
            <w:pPr>
              <w:rPr>
                <w:sz w:val="18"/>
                <w:szCs w:val="18"/>
              </w:rPr>
            </w:pPr>
            <w:r w:rsidRPr="00CE21EB">
              <w:rPr>
                <w:sz w:val="18"/>
                <w:szCs w:val="18"/>
              </w:rPr>
              <w:t>Demonstração dos Fluxos de Caixa</w:t>
            </w:r>
          </w:p>
        </w:tc>
        <w:tc>
          <w:tcPr>
            <w:tcW w:w="566" w:type="pct"/>
          </w:tcPr>
          <w:p w14:paraId="2350FBC5" w14:textId="77777777" w:rsidR="001945FB" w:rsidRPr="00CE21EB" w:rsidRDefault="001945FB" w:rsidP="001945FB">
            <w:pPr>
              <w:rPr>
                <w:sz w:val="16"/>
                <w:szCs w:val="18"/>
              </w:rPr>
            </w:pPr>
            <w:r w:rsidRPr="00CE21EB">
              <w:rPr>
                <w:sz w:val="16"/>
                <w:szCs w:val="18"/>
              </w:rPr>
              <w:t>7/10/10</w:t>
            </w:r>
          </w:p>
        </w:tc>
        <w:tc>
          <w:tcPr>
            <w:tcW w:w="596" w:type="pct"/>
          </w:tcPr>
          <w:p w14:paraId="74D7742D" w14:textId="77777777" w:rsidR="001945FB" w:rsidRPr="00CE21EB" w:rsidRDefault="001945FB" w:rsidP="001945FB">
            <w:pPr>
              <w:rPr>
                <w:i/>
                <w:sz w:val="16"/>
                <w:szCs w:val="18"/>
              </w:rPr>
            </w:pPr>
            <w:r w:rsidRPr="00CE21EB">
              <w:rPr>
                <w:sz w:val="16"/>
                <w:szCs w:val="18"/>
              </w:rPr>
              <w:t>IAS 7</w:t>
            </w:r>
          </w:p>
        </w:tc>
        <w:tc>
          <w:tcPr>
            <w:tcW w:w="597" w:type="pct"/>
          </w:tcPr>
          <w:p w14:paraId="0890EAB9" w14:textId="77777777" w:rsidR="001945FB" w:rsidRPr="00CE21EB" w:rsidRDefault="001945FB" w:rsidP="001945FB">
            <w:pPr>
              <w:rPr>
                <w:sz w:val="16"/>
                <w:szCs w:val="18"/>
              </w:rPr>
            </w:pPr>
            <w:r w:rsidRPr="00CE21EB">
              <w:rPr>
                <w:sz w:val="16"/>
                <w:szCs w:val="18"/>
              </w:rPr>
              <w:t>3.604/08</w:t>
            </w:r>
          </w:p>
        </w:tc>
      </w:tr>
      <w:tr w:rsidR="001945FB" w:rsidRPr="00CE21EB" w14:paraId="14E8E698"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Pr>
          <w:p w14:paraId="43069CAA" w14:textId="77777777" w:rsidR="001945FB" w:rsidRPr="00CE21EB" w:rsidRDefault="001945FB" w:rsidP="001945FB">
            <w:pPr>
              <w:rPr>
                <w:sz w:val="18"/>
                <w:szCs w:val="18"/>
              </w:rPr>
            </w:pPr>
            <w:r>
              <w:rPr>
                <w:sz w:val="18"/>
                <w:szCs w:val="18"/>
              </w:rPr>
              <w:t xml:space="preserve">CPC 04 (R1) </w:t>
            </w:r>
          </w:p>
        </w:tc>
        <w:tc>
          <w:tcPr>
            <w:tcW w:w="2569" w:type="pct"/>
          </w:tcPr>
          <w:p w14:paraId="6FB4F674" w14:textId="77777777" w:rsidR="001945FB" w:rsidRPr="00CE21EB" w:rsidRDefault="001945FB" w:rsidP="001945FB">
            <w:pPr>
              <w:rPr>
                <w:sz w:val="18"/>
                <w:szCs w:val="18"/>
              </w:rPr>
            </w:pPr>
            <w:r w:rsidRPr="00460629">
              <w:rPr>
                <w:sz w:val="18"/>
                <w:szCs w:val="18"/>
              </w:rPr>
              <w:t>Ativo Intangível</w:t>
            </w:r>
          </w:p>
        </w:tc>
        <w:tc>
          <w:tcPr>
            <w:tcW w:w="566" w:type="pct"/>
          </w:tcPr>
          <w:p w14:paraId="0C5FB209" w14:textId="77777777" w:rsidR="001945FB" w:rsidRPr="00CE21EB" w:rsidRDefault="001945FB" w:rsidP="001945FB">
            <w:pPr>
              <w:rPr>
                <w:sz w:val="16"/>
                <w:szCs w:val="18"/>
              </w:rPr>
            </w:pPr>
            <w:r>
              <w:rPr>
                <w:sz w:val="16"/>
                <w:szCs w:val="18"/>
              </w:rPr>
              <w:t>02/12/10</w:t>
            </w:r>
          </w:p>
        </w:tc>
        <w:tc>
          <w:tcPr>
            <w:tcW w:w="596" w:type="pct"/>
          </w:tcPr>
          <w:p w14:paraId="4E3DBA57" w14:textId="77777777" w:rsidR="001945FB" w:rsidRPr="00CE21EB" w:rsidRDefault="001945FB" w:rsidP="001945FB">
            <w:pPr>
              <w:rPr>
                <w:sz w:val="16"/>
                <w:szCs w:val="18"/>
              </w:rPr>
            </w:pPr>
            <w:r>
              <w:rPr>
                <w:sz w:val="16"/>
                <w:szCs w:val="18"/>
              </w:rPr>
              <w:t>IAS 38</w:t>
            </w:r>
          </w:p>
        </w:tc>
        <w:tc>
          <w:tcPr>
            <w:tcW w:w="597" w:type="pct"/>
          </w:tcPr>
          <w:p w14:paraId="312288DA" w14:textId="77777777" w:rsidR="001945FB" w:rsidRPr="00CE21EB" w:rsidRDefault="001945FB" w:rsidP="001945FB">
            <w:pPr>
              <w:rPr>
                <w:sz w:val="16"/>
                <w:szCs w:val="18"/>
              </w:rPr>
            </w:pPr>
            <w:r>
              <w:rPr>
                <w:sz w:val="16"/>
                <w:szCs w:val="18"/>
              </w:rPr>
              <w:t>4.434/16</w:t>
            </w:r>
          </w:p>
        </w:tc>
      </w:tr>
      <w:tr w:rsidR="001945FB" w:rsidRPr="00CE21EB" w14:paraId="6FDDF0D7"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45E30F10" w14:textId="77777777" w:rsidR="001945FB" w:rsidRPr="00CE21EB" w:rsidRDefault="001945FB" w:rsidP="001945FB">
            <w:pPr>
              <w:rPr>
                <w:sz w:val="18"/>
                <w:szCs w:val="18"/>
              </w:rPr>
            </w:pPr>
            <w:r w:rsidRPr="00CE21EB">
              <w:rPr>
                <w:sz w:val="18"/>
                <w:szCs w:val="18"/>
              </w:rPr>
              <w:t>CPC 05 (R1)</w:t>
            </w:r>
          </w:p>
        </w:tc>
        <w:tc>
          <w:tcPr>
            <w:tcW w:w="2569" w:type="pct"/>
          </w:tcPr>
          <w:p w14:paraId="32C5BB58" w14:textId="77777777" w:rsidR="001945FB" w:rsidRPr="00CE21EB" w:rsidRDefault="001945FB" w:rsidP="001945FB">
            <w:pPr>
              <w:rPr>
                <w:sz w:val="18"/>
                <w:szCs w:val="18"/>
              </w:rPr>
            </w:pPr>
            <w:r w:rsidRPr="00CE21EB">
              <w:rPr>
                <w:sz w:val="18"/>
                <w:szCs w:val="18"/>
              </w:rPr>
              <w:t>Divulgação sobre Partes Relacionadas</w:t>
            </w:r>
          </w:p>
        </w:tc>
        <w:tc>
          <w:tcPr>
            <w:tcW w:w="566" w:type="pct"/>
          </w:tcPr>
          <w:p w14:paraId="66B0F356" w14:textId="77777777" w:rsidR="001945FB" w:rsidRPr="00CE21EB" w:rsidRDefault="001945FB" w:rsidP="001945FB">
            <w:pPr>
              <w:rPr>
                <w:sz w:val="16"/>
                <w:szCs w:val="18"/>
              </w:rPr>
            </w:pPr>
            <w:r w:rsidRPr="00CE21EB">
              <w:rPr>
                <w:sz w:val="16"/>
                <w:szCs w:val="18"/>
              </w:rPr>
              <w:t>7/10/10</w:t>
            </w:r>
          </w:p>
        </w:tc>
        <w:tc>
          <w:tcPr>
            <w:tcW w:w="596" w:type="pct"/>
          </w:tcPr>
          <w:p w14:paraId="2D741850" w14:textId="77777777" w:rsidR="001945FB" w:rsidRPr="00CE21EB" w:rsidRDefault="001945FB" w:rsidP="001945FB">
            <w:pPr>
              <w:rPr>
                <w:i/>
                <w:sz w:val="16"/>
                <w:szCs w:val="18"/>
              </w:rPr>
            </w:pPr>
            <w:r w:rsidRPr="00CE21EB">
              <w:rPr>
                <w:sz w:val="16"/>
                <w:szCs w:val="18"/>
              </w:rPr>
              <w:t>IAS 24</w:t>
            </w:r>
          </w:p>
        </w:tc>
        <w:tc>
          <w:tcPr>
            <w:tcW w:w="597" w:type="pct"/>
          </w:tcPr>
          <w:p w14:paraId="59D58862" w14:textId="77777777" w:rsidR="001945FB" w:rsidRPr="00CE21EB" w:rsidRDefault="001945FB" w:rsidP="001945FB">
            <w:pPr>
              <w:rPr>
                <w:sz w:val="16"/>
                <w:szCs w:val="18"/>
              </w:rPr>
            </w:pPr>
            <w:r>
              <w:rPr>
                <w:sz w:val="16"/>
                <w:szCs w:val="18"/>
              </w:rPr>
              <w:t>4.636/18</w:t>
            </w:r>
          </w:p>
        </w:tc>
      </w:tr>
      <w:tr w:rsidR="001945FB" w:rsidRPr="00CE21EB" w14:paraId="7988ED90"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Pr>
          <w:p w14:paraId="306D4EC2" w14:textId="77777777" w:rsidR="001945FB" w:rsidRPr="00CE21EB" w:rsidRDefault="001945FB" w:rsidP="001945FB">
            <w:pPr>
              <w:rPr>
                <w:sz w:val="18"/>
                <w:szCs w:val="18"/>
              </w:rPr>
            </w:pPr>
            <w:r w:rsidRPr="00CE21EB">
              <w:rPr>
                <w:sz w:val="18"/>
                <w:szCs w:val="18"/>
              </w:rPr>
              <w:t>CPC 10 (R1)</w:t>
            </w:r>
          </w:p>
        </w:tc>
        <w:tc>
          <w:tcPr>
            <w:tcW w:w="2569" w:type="pct"/>
          </w:tcPr>
          <w:p w14:paraId="6C733C9E" w14:textId="77777777" w:rsidR="001945FB" w:rsidRPr="00CE21EB" w:rsidRDefault="001945FB" w:rsidP="001945FB">
            <w:pPr>
              <w:rPr>
                <w:sz w:val="18"/>
                <w:szCs w:val="18"/>
              </w:rPr>
            </w:pPr>
            <w:r w:rsidRPr="00CE21EB">
              <w:rPr>
                <w:sz w:val="18"/>
                <w:szCs w:val="18"/>
              </w:rPr>
              <w:t>Pagamento Baseado em Ações</w:t>
            </w:r>
          </w:p>
        </w:tc>
        <w:tc>
          <w:tcPr>
            <w:tcW w:w="566" w:type="pct"/>
          </w:tcPr>
          <w:p w14:paraId="1BE978EE" w14:textId="77777777" w:rsidR="001945FB" w:rsidRPr="00CE21EB" w:rsidRDefault="001945FB" w:rsidP="001945FB">
            <w:pPr>
              <w:rPr>
                <w:sz w:val="16"/>
                <w:szCs w:val="18"/>
              </w:rPr>
            </w:pPr>
            <w:r w:rsidRPr="00CE21EB">
              <w:rPr>
                <w:sz w:val="16"/>
                <w:szCs w:val="18"/>
              </w:rPr>
              <w:t>16/12/10</w:t>
            </w:r>
          </w:p>
        </w:tc>
        <w:tc>
          <w:tcPr>
            <w:tcW w:w="596" w:type="pct"/>
          </w:tcPr>
          <w:p w14:paraId="66D0FBEE" w14:textId="77777777" w:rsidR="001945FB" w:rsidRPr="00CE21EB" w:rsidRDefault="001945FB" w:rsidP="001945FB">
            <w:pPr>
              <w:rPr>
                <w:i/>
                <w:sz w:val="16"/>
                <w:szCs w:val="18"/>
              </w:rPr>
            </w:pPr>
            <w:r w:rsidRPr="00CE21EB">
              <w:rPr>
                <w:sz w:val="16"/>
                <w:szCs w:val="18"/>
              </w:rPr>
              <w:t>IFRS 2</w:t>
            </w:r>
          </w:p>
        </w:tc>
        <w:tc>
          <w:tcPr>
            <w:tcW w:w="597" w:type="pct"/>
          </w:tcPr>
          <w:p w14:paraId="7A5DBF83" w14:textId="77777777" w:rsidR="001945FB" w:rsidRPr="00CE21EB" w:rsidRDefault="001945FB" w:rsidP="001945FB">
            <w:pPr>
              <w:rPr>
                <w:sz w:val="16"/>
                <w:szCs w:val="18"/>
              </w:rPr>
            </w:pPr>
            <w:r w:rsidRPr="00CE21EB">
              <w:rPr>
                <w:sz w:val="16"/>
                <w:szCs w:val="18"/>
              </w:rPr>
              <w:t>3.989/11</w:t>
            </w:r>
          </w:p>
        </w:tc>
      </w:tr>
      <w:tr w:rsidR="001945FB" w:rsidRPr="00CE21EB" w14:paraId="6376DA9D"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150E9996" w14:textId="77777777" w:rsidR="001945FB" w:rsidRPr="00CE21EB" w:rsidRDefault="001945FB" w:rsidP="001945FB">
            <w:pPr>
              <w:jc w:val="left"/>
              <w:rPr>
                <w:sz w:val="18"/>
                <w:szCs w:val="18"/>
              </w:rPr>
            </w:pPr>
            <w:r w:rsidRPr="00CE21EB">
              <w:rPr>
                <w:sz w:val="18"/>
                <w:szCs w:val="18"/>
              </w:rPr>
              <w:t>CPC 23</w:t>
            </w:r>
          </w:p>
        </w:tc>
        <w:tc>
          <w:tcPr>
            <w:tcW w:w="2569" w:type="pct"/>
          </w:tcPr>
          <w:p w14:paraId="6C26D519" w14:textId="77777777" w:rsidR="001945FB" w:rsidRPr="00CE21EB" w:rsidRDefault="001945FB" w:rsidP="001945FB">
            <w:pPr>
              <w:rPr>
                <w:sz w:val="18"/>
                <w:szCs w:val="18"/>
              </w:rPr>
            </w:pPr>
            <w:r w:rsidRPr="00CE21EB">
              <w:rPr>
                <w:sz w:val="18"/>
                <w:szCs w:val="18"/>
              </w:rPr>
              <w:t>Políticas Contábeis, Mudança de Estimativa e Retificação de Erro</w:t>
            </w:r>
          </w:p>
        </w:tc>
        <w:tc>
          <w:tcPr>
            <w:tcW w:w="566" w:type="pct"/>
          </w:tcPr>
          <w:p w14:paraId="28CA1678" w14:textId="77777777" w:rsidR="001945FB" w:rsidRPr="00CE21EB" w:rsidRDefault="001945FB" w:rsidP="001945FB">
            <w:pPr>
              <w:rPr>
                <w:sz w:val="16"/>
                <w:szCs w:val="18"/>
              </w:rPr>
            </w:pPr>
            <w:r w:rsidRPr="00CE21EB">
              <w:rPr>
                <w:sz w:val="16"/>
                <w:szCs w:val="18"/>
              </w:rPr>
              <w:t>16/09/09</w:t>
            </w:r>
          </w:p>
        </w:tc>
        <w:tc>
          <w:tcPr>
            <w:tcW w:w="596" w:type="pct"/>
          </w:tcPr>
          <w:p w14:paraId="6BCCD321" w14:textId="77777777" w:rsidR="001945FB" w:rsidRPr="00CE21EB" w:rsidRDefault="001945FB" w:rsidP="001945FB">
            <w:pPr>
              <w:rPr>
                <w:sz w:val="16"/>
                <w:szCs w:val="18"/>
              </w:rPr>
            </w:pPr>
            <w:r w:rsidRPr="00CE21EB">
              <w:rPr>
                <w:sz w:val="16"/>
                <w:szCs w:val="18"/>
              </w:rPr>
              <w:t>IAS 8</w:t>
            </w:r>
          </w:p>
        </w:tc>
        <w:tc>
          <w:tcPr>
            <w:tcW w:w="597" w:type="pct"/>
          </w:tcPr>
          <w:p w14:paraId="2BCC9B84" w14:textId="77777777" w:rsidR="001945FB" w:rsidRPr="00CE21EB" w:rsidRDefault="001945FB" w:rsidP="001945FB">
            <w:pPr>
              <w:rPr>
                <w:sz w:val="16"/>
                <w:szCs w:val="18"/>
              </w:rPr>
            </w:pPr>
            <w:r w:rsidRPr="00CE21EB">
              <w:rPr>
                <w:sz w:val="16"/>
                <w:szCs w:val="18"/>
              </w:rPr>
              <w:t>4.007/11</w:t>
            </w:r>
          </w:p>
        </w:tc>
      </w:tr>
      <w:tr w:rsidR="001945FB" w:rsidRPr="00CE21EB" w14:paraId="138E4E5B"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Pr>
          <w:p w14:paraId="61AD93B2" w14:textId="77777777" w:rsidR="001945FB" w:rsidRPr="00CE21EB" w:rsidRDefault="001945FB" w:rsidP="001945FB">
            <w:pPr>
              <w:jc w:val="left"/>
              <w:rPr>
                <w:sz w:val="18"/>
                <w:szCs w:val="18"/>
              </w:rPr>
            </w:pPr>
            <w:r w:rsidRPr="00CE21EB">
              <w:rPr>
                <w:sz w:val="18"/>
                <w:szCs w:val="18"/>
              </w:rPr>
              <w:t>CPC 24</w:t>
            </w:r>
          </w:p>
        </w:tc>
        <w:tc>
          <w:tcPr>
            <w:tcW w:w="2569" w:type="pct"/>
          </w:tcPr>
          <w:p w14:paraId="5B080B9F" w14:textId="77777777" w:rsidR="001945FB" w:rsidRPr="00CE21EB" w:rsidRDefault="001945FB" w:rsidP="001945FB">
            <w:pPr>
              <w:rPr>
                <w:sz w:val="18"/>
                <w:szCs w:val="18"/>
              </w:rPr>
            </w:pPr>
            <w:r w:rsidRPr="00CE21EB">
              <w:rPr>
                <w:sz w:val="18"/>
                <w:szCs w:val="18"/>
              </w:rPr>
              <w:t>Evento Subsequente</w:t>
            </w:r>
          </w:p>
        </w:tc>
        <w:tc>
          <w:tcPr>
            <w:tcW w:w="566" w:type="pct"/>
          </w:tcPr>
          <w:p w14:paraId="5EB2CB8B" w14:textId="77777777" w:rsidR="001945FB" w:rsidRPr="00CE21EB" w:rsidRDefault="001945FB" w:rsidP="001945FB">
            <w:pPr>
              <w:rPr>
                <w:sz w:val="16"/>
                <w:szCs w:val="18"/>
              </w:rPr>
            </w:pPr>
            <w:r w:rsidRPr="00CE21EB">
              <w:rPr>
                <w:sz w:val="16"/>
                <w:szCs w:val="18"/>
              </w:rPr>
              <w:t>16/09/09</w:t>
            </w:r>
          </w:p>
        </w:tc>
        <w:tc>
          <w:tcPr>
            <w:tcW w:w="596" w:type="pct"/>
          </w:tcPr>
          <w:p w14:paraId="0C378C36" w14:textId="77777777" w:rsidR="001945FB" w:rsidRPr="00CE21EB" w:rsidRDefault="001945FB" w:rsidP="001945FB">
            <w:pPr>
              <w:rPr>
                <w:sz w:val="16"/>
                <w:szCs w:val="18"/>
              </w:rPr>
            </w:pPr>
            <w:r w:rsidRPr="00CE21EB">
              <w:rPr>
                <w:sz w:val="16"/>
                <w:szCs w:val="18"/>
              </w:rPr>
              <w:t>IAS 10</w:t>
            </w:r>
          </w:p>
        </w:tc>
        <w:tc>
          <w:tcPr>
            <w:tcW w:w="597" w:type="pct"/>
          </w:tcPr>
          <w:p w14:paraId="4A0A98A2" w14:textId="77777777" w:rsidR="001945FB" w:rsidRPr="00CE21EB" w:rsidRDefault="001945FB" w:rsidP="001945FB">
            <w:pPr>
              <w:rPr>
                <w:sz w:val="16"/>
                <w:szCs w:val="18"/>
              </w:rPr>
            </w:pPr>
            <w:r w:rsidRPr="00CE21EB">
              <w:rPr>
                <w:sz w:val="16"/>
                <w:szCs w:val="18"/>
              </w:rPr>
              <w:t>3.973/11</w:t>
            </w:r>
          </w:p>
        </w:tc>
      </w:tr>
      <w:tr w:rsidR="001945FB" w:rsidRPr="00CE21EB" w14:paraId="601BBFFF"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5560A1D2" w14:textId="77777777" w:rsidR="001945FB" w:rsidRPr="00CE21EB" w:rsidRDefault="001945FB" w:rsidP="001945FB">
            <w:pPr>
              <w:jc w:val="left"/>
              <w:rPr>
                <w:sz w:val="18"/>
                <w:szCs w:val="18"/>
              </w:rPr>
            </w:pPr>
            <w:r w:rsidRPr="00CE21EB">
              <w:rPr>
                <w:sz w:val="18"/>
                <w:szCs w:val="18"/>
              </w:rPr>
              <w:t>CPC 25</w:t>
            </w:r>
          </w:p>
        </w:tc>
        <w:tc>
          <w:tcPr>
            <w:tcW w:w="2569" w:type="pct"/>
          </w:tcPr>
          <w:p w14:paraId="772CC7EF" w14:textId="77777777" w:rsidR="001945FB" w:rsidRPr="00CE21EB" w:rsidRDefault="001945FB" w:rsidP="001945FB">
            <w:pPr>
              <w:rPr>
                <w:sz w:val="18"/>
                <w:szCs w:val="18"/>
              </w:rPr>
            </w:pPr>
            <w:r w:rsidRPr="00CE21EB">
              <w:rPr>
                <w:sz w:val="18"/>
                <w:szCs w:val="18"/>
              </w:rPr>
              <w:t>Provisões, Passivos Contingentes e Ativos Contingentes</w:t>
            </w:r>
          </w:p>
        </w:tc>
        <w:tc>
          <w:tcPr>
            <w:tcW w:w="566" w:type="pct"/>
          </w:tcPr>
          <w:p w14:paraId="0BFF0314" w14:textId="77777777" w:rsidR="001945FB" w:rsidRPr="00CE21EB" w:rsidRDefault="001945FB" w:rsidP="001945FB">
            <w:pPr>
              <w:rPr>
                <w:sz w:val="16"/>
                <w:szCs w:val="18"/>
              </w:rPr>
            </w:pPr>
            <w:r w:rsidRPr="00CE21EB">
              <w:rPr>
                <w:sz w:val="16"/>
                <w:szCs w:val="18"/>
              </w:rPr>
              <w:t>16/09/09</w:t>
            </w:r>
          </w:p>
        </w:tc>
        <w:tc>
          <w:tcPr>
            <w:tcW w:w="596" w:type="pct"/>
          </w:tcPr>
          <w:p w14:paraId="5125D56E" w14:textId="77777777" w:rsidR="001945FB" w:rsidRPr="00CE21EB" w:rsidRDefault="001945FB" w:rsidP="001945FB">
            <w:pPr>
              <w:rPr>
                <w:sz w:val="16"/>
                <w:szCs w:val="18"/>
              </w:rPr>
            </w:pPr>
            <w:r w:rsidRPr="00CE21EB">
              <w:rPr>
                <w:sz w:val="16"/>
                <w:szCs w:val="18"/>
              </w:rPr>
              <w:t>IAS 37</w:t>
            </w:r>
          </w:p>
        </w:tc>
        <w:tc>
          <w:tcPr>
            <w:tcW w:w="597" w:type="pct"/>
          </w:tcPr>
          <w:p w14:paraId="3379BB86" w14:textId="77777777" w:rsidR="001945FB" w:rsidRPr="00CE21EB" w:rsidRDefault="001945FB" w:rsidP="001945FB">
            <w:pPr>
              <w:rPr>
                <w:sz w:val="16"/>
                <w:szCs w:val="18"/>
              </w:rPr>
            </w:pPr>
            <w:r w:rsidRPr="00CE21EB">
              <w:rPr>
                <w:sz w:val="16"/>
                <w:szCs w:val="18"/>
              </w:rPr>
              <w:t>3.823/09</w:t>
            </w:r>
          </w:p>
        </w:tc>
      </w:tr>
      <w:tr w:rsidR="001945FB" w:rsidRPr="00CE21EB" w14:paraId="56B0FD60"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Pr>
          <w:p w14:paraId="23A17BF2" w14:textId="77777777" w:rsidR="001945FB" w:rsidRPr="00CE21EB" w:rsidRDefault="001945FB" w:rsidP="001945FB">
            <w:pPr>
              <w:jc w:val="left"/>
              <w:rPr>
                <w:sz w:val="18"/>
                <w:szCs w:val="18"/>
              </w:rPr>
            </w:pPr>
            <w:r>
              <w:rPr>
                <w:sz w:val="18"/>
                <w:szCs w:val="18"/>
              </w:rPr>
              <w:t>CPC 27</w:t>
            </w:r>
          </w:p>
        </w:tc>
        <w:tc>
          <w:tcPr>
            <w:tcW w:w="2569" w:type="pct"/>
          </w:tcPr>
          <w:p w14:paraId="051CB262" w14:textId="77777777" w:rsidR="001945FB" w:rsidRPr="00CE21EB" w:rsidRDefault="001945FB" w:rsidP="001945FB">
            <w:pPr>
              <w:rPr>
                <w:sz w:val="18"/>
                <w:szCs w:val="18"/>
              </w:rPr>
            </w:pPr>
            <w:r w:rsidRPr="00460629">
              <w:rPr>
                <w:sz w:val="18"/>
                <w:szCs w:val="18"/>
              </w:rPr>
              <w:t>Ativo Imobilizado</w:t>
            </w:r>
          </w:p>
        </w:tc>
        <w:tc>
          <w:tcPr>
            <w:tcW w:w="566" w:type="pct"/>
          </w:tcPr>
          <w:p w14:paraId="38F4074F" w14:textId="77777777" w:rsidR="001945FB" w:rsidRPr="00CE21EB" w:rsidRDefault="001945FB" w:rsidP="001945FB">
            <w:pPr>
              <w:rPr>
                <w:sz w:val="16"/>
                <w:szCs w:val="18"/>
              </w:rPr>
            </w:pPr>
            <w:r>
              <w:rPr>
                <w:sz w:val="16"/>
                <w:szCs w:val="18"/>
              </w:rPr>
              <w:t>31/07/09</w:t>
            </w:r>
          </w:p>
        </w:tc>
        <w:tc>
          <w:tcPr>
            <w:tcW w:w="596" w:type="pct"/>
          </w:tcPr>
          <w:p w14:paraId="04C933E6" w14:textId="77777777" w:rsidR="001945FB" w:rsidRPr="00CE21EB" w:rsidRDefault="001945FB" w:rsidP="001945FB">
            <w:pPr>
              <w:rPr>
                <w:sz w:val="16"/>
                <w:szCs w:val="18"/>
              </w:rPr>
            </w:pPr>
            <w:r>
              <w:rPr>
                <w:sz w:val="16"/>
                <w:szCs w:val="18"/>
              </w:rPr>
              <w:t>IAS 16</w:t>
            </w:r>
          </w:p>
        </w:tc>
        <w:tc>
          <w:tcPr>
            <w:tcW w:w="597" w:type="pct"/>
          </w:tcPr>
          <w:p w14:paraId="35D8BBFF" w14:textId="77777777" w:rsidR="001945FB" w:rsidRPr="00CE21EB" w:rsidRDefault="001945FB" w:rsidP="001945FB">
            <w:pPr>
              <w:rPr>
                <w:sz w:val="16"/>
                <w:szCs w:val="18"/>
              </w:rPr>
            </w:pPr>
            <w:r>
              <w:rPr>
                <w:sz w:val="16"/>
                <w:szCs w:val="18"/>
              </w:rPr>
              <w:t>4.535/16</w:t>
            </w:r>
          </w:p>
        </w:tc>
      </w:tr>
      <w:tr w:rsidR="001945FB" w:rsidRPr="00CE21EB" w14:paraId="723E8F21" w14:textId="77777777" w:rsidTr="001945FB">
        <w:trPr>
          <w:cnfStyle w:val="000000010000" w:firstRow="0" w:lastRow="0" w:firstColumn="0" w:lastColumn="0" w:oddVBand="0" w:evenVBand="0" w:oddHBand="0" w:evenHBand="1" w:firstRowFirstColumn="0" w:firstRowLastColumn="0" w:lastRowFirstColumn="0" w:lastRowLastColumn="0"/>
          <w:trHeight w:val="414"/>
        </w:trPr>
        <w:tc>
          <w:tcPr>
            <w:tcW w:w="672" w:type="pct"/>
          </w:tcPr>
          <w:p w14:paraId="5EF5409D" w14:textId="77777777" w:rsidR="001945FB" w:rsidRPr="00CE21EB" w:rsidRDefault="001945FB" w:rsidP="001945FB">
            <w:pPr>
              <w:rPr>
                <w:sz w:val="18"/>
                <w:szCs w:val="18"/>
              </w:rPr>
            </w:pPr>
            <w:r w:rsidRPr="00CE21EB">
              <w:rPr>
                <w:sz w:val="18"/>
                <w:szCs w:val="18"/>
              </w:rPr>
              <w:t>CPC 33 (R1)</w:t>
            </w:r>
          </w:p>
        </w:tc>
        <w:tc>
          <w:tcPr>
            <w:tcW w:w="2569" w:type="pct"/>
          </w:tcPr>
          <w:p w14:paraId="01BCA0BA" w14:textId="77777777" w:rsidR="001945FB" w:rsidRPr="00CE21EB" w:rsidRDefault="001945FB" w:rsidP="001945FB">
            <w:pPr>
              <w:rPr>
                <w:sz w:val="18"/>
                <w:szCs w:val="18"/>
              </w:rPr>
            </w:pPr>
            <w:r w:rsidRPr="00CE21EB">
              <w:rPr>
                <w:sz w:val="18"/>
                <w:szCs w:val="18"/>
              </w:rPr>
              <w:t>Benefícios a Empregados</w:t>
            </w:r>
          </w:p>
        </w:tc>
        <w:tc>
          <w:tcPr>
            <w:tcW w:w="566" w:type="pct"/>
          </w:tcPr>
          <w:p w14:paraId="3C6EC34E" w14:textId="77777777" w:rsidR="001945FB" w:rsidRPr="00CE21EB" w:rsidRDefault="001945FB" w:rsidP="001945FB">
            <w:pPr>
              <w:rPr>
                <w:sz w:val="16"/>
                <w:szCs w:val="18"/>
              </w:rPr>
            </w:pPr>
            <w:r w:rsidRPr="00CE21EB">
              <w:rPr>
                <w:sz w:val="16"/>
                <w:szCs w:val="18"/>
              </w:rPr>
              <w:t>13/12/12</w:t>
            </w:r>
          </w:p>
        </w:tc>
        <w:tc>
          <w:tcPr>
            <w:tcW w:w="596" w:type="pct"/>
          </w:tcPr>
          <w:p w14:paraId="004768F9" w14:textId="77777777" w:rsidR="001945FB" w:rsidRPr="00CE21EB" w:rsidRDefault="001945FB" w:rsidP="001945FB">
            <w:pPr>
              <w:rPr>
                <w:sz w:val="16"/>
                <w:szCs w:val="18"/>
              </w:rPr>
            </w:pPr>
            <w:r w:rsidRPr="00CE21EB">
              <w:rPr>
                <w:sz w:val="16"/>
                <w:szCs w:val="18"/>
              </w:rPr>
              <w:t>IAS 19</w:t>
            </w:r>
          </w:p>
        </w:tc>
        <w:tc>
          <w:tcPr>
            <w:tcW w:w="597" w:type="pct"/>
          </w:tcPr>
          <w:p w14:paraId="4E92D692" w14:textId="77777777" w:rsidR="001945FB" w:rsidRPr="00CE21EB" w:rsidRDefault="001945FB" w:rsidP="001945FB">
            <w:pPr>
              <w:rPr>
                <w:sz w:val="16"/>
                <w:szCs w:val="18"/>
              </w:rPr>
            </w:pPr>
            <w:r w:rsidRPr="00CE21EB">
              <w:rPr>
                <w:sz w:val="16"/>
                <w:szCs w:val="18"/>
              </w:rPr>
              <w:t>4.424/15</w:t>
            </w:r>
          </w:p>
        </w:tc>
      </w:tr>
      <w:tr w:rsidR="001945FB" w:rsidRPr="00A96635" w14:paraId="4D6E997F" w14:textId="77777777" w:rsidTr="001945FB">
        <w:trPr>
          <w:cnfStyle w:val="000000100000" w:firstRow="0" w:lastRow="0" w:firstColumn="0" w:lastColumn="0" w:oddVBand="0" w:evenVBand="0" w:oddHBand="1" w:evenHBand="0" w:firstRowFirstColumn="0" w:firstRowLastColumn="0" w:lastRowFirstColumn="0" w:lastRowLastColumn="0"/>
          <w:trHeight w:val="414"/>
        </w:trPr>
        <w:tc>
          <w:tcPr>
            <w:tcW w:w="672" w:type="pct"/>
            <w:tcBorders>
              <w:bottom w:val="single" w:sz="4" w:space="0" w:color="auto"/>
            </w:tcBorders>
          </w:tcPr>
          <w:p w14:paraId="6505E962" w14:textId="77777777" w:rsidR="001945FB" w:rsidRPr="00A96635" w:rsidRDefault="001945FB" w:rsidP="001945FB">
            <w:pPr>
              <w:rPr>
                <w:sz w:val="18"/>
                <w:szCs w:val="18"/>
              </w:rPr>
            </w:pPr>
            <w:r w:rsidRPr="00A96635">
              <w:rPr>
                <w:sz w:val="18"/>
                <w:szCs w:val="18"/>
              </w:rPr>
              <w:t xml:space="preserve">CPC 46 </w:t>
            </w:r>
          </w:p>
        </w:tc>
        <w:tc>
          <w:tcPr>
            <w:tcW w:w="2569" w:type="pct"/>
            <w:tcBorders>
              <w:bottom w:val="single" w:sz="4" w:space="0" w:color="auto"/>
            </w:tcBorders>
          </w:tcPr>
          <w:p w14:paraId="2ED7534F" w14:textId="77777777" w:rsidR="001945FB" w:rsidRPr="00A96635" w:rsidRDefault="001945FB" w:rsidP="001945FB">
            <w:pPr>
              <w:rPr>
                <w:sz w:val="18"/>
                <w:szCs w:val="18"/>
              </w:rPr>
            </w:pPr>
            <w:r w:rsidRPr="000D04CD">
              <w:rPr>
                <w:rFonts w:asciiTheme="minorHAnsi" w:hAnsiTheme="minorHAnsi"/>
                <w:sz w:val="18"/>
                <w:szCs w:val="18"/>
              </w:rPr>
              <w:t>Mensuração do Valor Justo</w:t>
            </w:r>
          </w:p>
        </w:tc>
        <w:tc>
          <w:tcPr>
            <w:tcW w:w="566" w:type="pct"/>
            <w:tcBorders>
              <w:bottom w:val="single" w:sz="4" w:space="0" w:color="auto"/>
            </w:tcBorders>
          </w:tcPr>
          <w:p w14:paraId="15A3B719" w14:textId="77777777" w:rsidR="001945FB" w:rsidRPr="000D04CD" w:rsidRDefault="001945FB" w:rsidP="001945FB">
            <w:pPr>
              <w:rPr>
                <w:sz w:val="18"/>
                <w:szCs w:val="18"/>
              </w:rPr>
            </w:pPr>
            <w:r w:rsidRPr="00A96635">
              <w:rPr>
                <w:sz w:val="18"/>
                <w:szCs w:val="18"/>
              </w:rPr>
              <w:t>7/12/</w:t>
            </w:r>
            <w:r w:rsidRPr="001703B2">
              <w:rPr>
                <w:sz w:val="18"/>
                <w:szCs w:val="18"/>
              </w:rPr>
              <w:t>1</w:t>
            </w:r>
            <w:r w:rsidRPr="00851E81">
              <w:rPr>
                <w:sz w:val="18"/>
                <w:szCs w:val="18"/>
              </w:rPr>
              <w:t>2</w:t>
            </w:r>
          </w:p>
        </w:tc>
        <w:tc>
          <w:tcPr>
            <w:tcW w:w="596" w:type="pct"/>
            <w:tcBorders>
              <w:bottom w:val="single" w:sz="4" w:space="0" w:color="auto"/>
            </w:tcBorders>
          </w:tcPr>
          <w:p w14:paraId="44B3F2CE" w14:textId="77777777" w:rsidR="001945FB" w:rsidRPr="000D04CD" w:rsidRDefault="001945FB" w:rsidP="001945FB">
            <w:pPr>
              <w:rPr>
                <w:sz w:val="18"/>
                <w:szCs w:val="18"/>
              </w:rPr>
            </w:pPr>
            <w:r w:rsidRPr="00A96635">
              <w:rPr>
                <w:sz w:val="18"/>
                <w:szCs w:val="18"/>
              </w:rPr>
              <w:t>IAS 13</w:t>
            </w:r>
          </w:p>
        </w:tc>
        <w:tc>
          <w:tcPr>
            <w:tcW w:w="597" w:type="pct"/>
            <w:tcBorders>
              <w:bottom w:val="single" w:sz="4" w:space="0" w:color="auto"/>
            </w:tcBorders>
          </w:tcPr>
          <w:p w14:paraId="46768F91" w14:textId="77777777" w:rsidR="001945FB" w:rsidRPr="000D04CD" w:rsidRDefault="001945FB" w:rsidP="001945FB">
            <w:pPr>
              <w:rPr>
                <w:sz w:val="18"/>
                <w:szCs w:val="18"/>
              </w:rPr>
            </w:pPr>
            <w:r w:rsidRPr="00A96635">
              <w:rPr>
                <w:sz w:val="18"/>
                <w:szCs w:val="18"/>
              </w:rPr>
              <w:t>4.748/19</w:t>
            </w:r>
          </w:p>
        </w:tc>
      </w:tr>
    </w:tbl>
    <w:p w14:paraId="27038597" w14:textId="77777777" w:rsidR="001945FB" w:rsidRPr="00CE21EB" w:rsidRDefault="001945FB" w:rsidP="001945FB">
      <w:pPr>
        <w:ind w:right="-1"/>
        <w:jc w:val="both"/>
        <w:rPr>
          <w:sz w:val="20"/>
        </w:rPr>
      </w:pPr>
    </w:p>
    <w:p w14:paraId="4D28AD46" w14:textId="77777777" w:rsidR="00D3180A" w:rsidRDefault="001945FB">
      <w:pPr>
        <w:spacing w:before="96" w:line="292" w:lineRule="auto"/>
        <w:ind w:left="931" w:right="1261"/>
        <w:jc w:val="both"/>
        <w:rPr>
          <w:sz w:val="20"/>
        </w:rPr>
      </w:pPr>
      <w:r>
        <w:rPr>
          <w:sz w:val="20"/>
        </w:rPr>
        <w:t>As estimativas contábeis são determinadas pela Administração, considerando fatores e premissas estabelecidas com base em julgamento. Itens significativos sujeitos a essas estimativas e premissas incluem</w:t>
      </w:r>
      <w:r>
        <w:rPr>
          <w:spacing w:val="-11"/>
          <w:sz w:val="20"/>
        </w:rPr>
        <w:t xml:space="preserve"> </w:t>
      </w:r>
      <w:r>
        <w:rPr>
          <w:sz w:val="20"/>
        </w:rPr>
        <w:t>as</w:t>
      </w:r>
      <w:r>
        <w:rPr>
          <w:spacing w:val="-11"/>
          <w:sz w:val="20"/>
        </w:rPr>
        <w:t xml:space="preserve"> </w:t>
      </w:r>
      <w:r>
        <w:rPr>
          <w:sz w:val="20"/>
        </w:rPr>
        <w:t>provisões</w:t>
      </w:r>
      <w:r>
        <w:rPr>
          <w:spacing w:val="-10"/>
          <w:sz w:val="20"/>
        </w:rPr>
        <w:t xml:space="preserve"> </w:t>
      </w:r>
      <w:r>
        <w:rPr>
          <w:sz w:val="20"/>
        </w:rPr>
        <w:t>para</w:t>
      </w:r>
      <w:r>
        <w:rPr>
          <w:spacing w:val="-11"/>
          <w:sz w:val="20"/>
        </w:rPr>
        <w:t xml:space="preserve"> </w:t>
      </w:r>
      <w:r>
        <w:rPr>
          <w:sz w:val="20"/>
        </w:rPr>
        <w:t>créditos</w:t>
      </w:r>
      <w:r>
        <w:rPr>
          <w:spacing w:val="-10"/>
          <w:sz w:val="20"/>
        </w:rPr>
        <w:t xml:space="preserve"> </w:t>
      </w:r>
      <w:r>
        <w:rPr>
          <w:sz w:val="20"/>
        </w:rPr>
        <w:t>de</w:t>
      </w:r>
      <w:r>
        <w:rPr>
          <w:spacing w:val="-8"/>
          <w:sz w:val="20"/>
        </w:rPr>
        <w:t xml:space="preserve"> </w:t>
      </w:r>
      <w:r>
        <w:rPr>
          <w:sz w:val="20"/>
        </w:rPr>
        <w:t>liquidação</w:t>
      </w:r>
      <w:r>
        <w:rPr>
          <w:spacing w:val="-13"/>
          <w:sz w:val="20"/>
        </w:rPr>
        <w:t xml:space="preserve"> </w:t>
      </w:r>
      <w:r>
        <w:rPr>
          <w:sz w:val="20"/>
        </w:rPr>
        <w:t>duvidosa</w:t>
      </w:r>
      <w:r>
        <w:rPr>
          <w:spacing w:val="-8"/>
          <w:sz w:val="20"/>
        </w:rPr>
        <w:t xml:space="preserve"> </w:t>
      </w:r>
      <w:r>
        <w:rPr>
          <w:sz w:val="20"/>
        </w:rPr>
        <w:t>e</w:t>
      </w:r>
      <w:r>
        <w:rPr>
          <w:spacing w:val="-11"/>
          <w:sz w:val="20"/>
        </w:rPr>
        <w:t xml:space="preserve"> </w:t>
      </w:r>
      <w:r>
        <w:rPr>
          <w:sz w:val="20"/>
        </w:rPr>
        <w:t>provisões</w:t>
      </w:r>
      <w:r>
        <w:rPr>
          <w:spacing w:val="-10"/>
          <w:sz w:val="20"/>
        </w:rPr>
        <w:t xml:space="preserve"> </w:t>
      </w:r>
      <w:r>
        <w:rPr>
          <w:sz w:val="20"/>
        </w:rPr>
        <w:t>para</w:t>
      </w:r>
      <w:r>
        <w:rPr>
          <w:spacing w:val="-11"/>
          <w:sz w:val="20"/>
        </w:rPr>
        <w:t xml:space="preserve"> </w:t>
      </w:r>
      <w:r>
        <w:rPr>
          <w:sz w:val="20"/>
        </w:rPr>
        <w:t>contingências.</w:t>
      </w:r>
      <w:r>
        <w:rPr>
          <w:spacing w:val="-7"/>
          <w:sz w:val="20"/>
        </w:rPr>
        <w:t xml:space="preserve"> </w:t>
      </w:r>
      <w:r>
        <w:rPr>
          <w:sz w:val="20"/>
        </w:rPr>
        <w:t>A</w:t>
      </w:r>
      <w:r>
        <w:rPr>
          <w:spacing w:val="-8"/>
          <w:sz w:val="20"/>
        </w:rPr>
        <w:t xml:space="preserve"> </w:t>
      </w:r>
      <w:r>
        <w:rPr>
          <w:sz w:val="20"/>
        </w:rPr>
        <w:t>liquidação das transações envolvendo essas estimativas poderá resultar em valores divergentes em razão de imprecisões inerentes ao processo de sua determinação. A Administração revisa as estimativas e premissas</w:t>
      </w:r>
      <w:r>
        <w:rPr>
          <w:spacing w:val="-1"/>
          <w:sz w:val="20"/>
        </w:rPr>
        <w:t xml:space="preserve"> </w:t>
      </w:r>
      <w:r>
        <w:rPr>
          <w:sz w:val="20"/>
        </w:rPr>
        <w:t>periodicamente.</w:t>
      </w:r>
    </w:p>
    <w:p w14:paraId="2C8C31D8" w14:textId="77777777" w:rsidR="00D3180A" w:rsidRDefault="001945FB">
      <w:pPr>
        <w:spacing w:before="178" w:line="276" w:lineRule="auto"/>
        <w:ind w:left="931" w:right="1259"/>
        <w:jc w:val="both"/>
        <w:rPr>
          <w:sz w:val="20"/>
        </w:rPr>
      </w:pPr>
      <w:r>
        <w:rPr>
          <w:sz w:val="20"/>
        </w:rPr>
        <w:t>As demonstrações contábeis estão sendo apresentadas em Real, que é a moeda funcional da Instituição. Todas as informações apresentadas em Real foram convertidas para o milhar, exceto quando indicado de outra forma.</w:t>
      </w:r>
    </w:p>
    <w:p w14:paraId="1960F606" w14:textId="77777777" w:rsidR="00D3180A" w:rsidRDefault="00D3180A">
      <w:pPr>
        <w:pStyle w:val="Corpodetexto"/>
        <w:spacing w:before="10"/>
        <w:rPr>
          <w:sz w:val="22"/>
        </w:rPr>
      </w:pPr>
    </w:p>
    <w:p w14:paraId="37CB13C1" w14:textId="77777777" w:rsidR="00D3180A" w:rsidRDefault="001945FB">
      <w:pPr>
        <w:spacing w:line="276" w:lineRule="auto"/>
        <w:ind w:left="931" w:right="1270"/>
        <w:jc w:val="both"/>
        <w:rPr>
          <w:sz w:val="20"/>
        </w:rPr>
      </w:pPr>
      <w:r>
        <w:rPr>
          <w:sz w:val="20"/>
        </w:rPr>
        <w:t>As demonstrações contábeis foram elaboradas com base no custo histórico e, quando aplicável, mensuração a valor justo, conforme descrito nas principais práticas contábeis a seguir.</w:t>
      </w:r>
    </w:p>
    <w:p w14:paraId="04C1A936" w14:textId="77777777" w:rsidR="00D3180A" w:rsidRDefault="00D3180A">
      <w:pPr>
        <w:pStyle w:val="Corpodetexto"/>
        <w:spacing w:before="5"/>
        <w:rPr>
          <w:sz w:val="27"/>
        </w:rPr>
      </w:pPr>
    </w:p>
    <w:p w14:paraId="148524C8" w14:textId="77777777" w:rsidR="00D3180A" w:rsidRDefault="001945FB">
      <w:pPr>
        <w:spacing w:line="290" w:lineRule="auto"/>
        <w:ind w:left="931" w:right="1264"/>
        <w:jc w:val="both"/>
        <w:rPr>
          <w:sz w:val="20"/>
        </w:rPr>
      </w:pPr>
      <w:r>
        <w:rPr>
          <w:sz w:val="20"/>
        </w:rPr>
        <w:t>Em</w:t>
      </w:r>
      <w:r>
        <w:rPr>
          <w:spacing w:val="-4"/>
          <w:sz w:val="20"/>
        </w:rPr>
        <w:t xml:space="preserve"> </w:t>
      </w:r>
      <w:r>
        <w:rPr>
          <w:sz w:val="20"/>
        </w:rPr>
        <w:t>12</w:t>
      </w:r>
      <w:r>
        <w:rPr>
          <w:spacing w:val="-7"/>
          <w:sz w:val="20"/>
        </w:rPr>
        <w:t xml:space="preserve"> </w:t>
      </w:r>
      <w:r>
        <w:rPr>
          <w:sz w:val="20"/>
        </w:rPr>
        <w:t>de</w:t>
      </w:r>
      <w:r>
        <w:rPr>
          <w:spacing w:val="-7"/>
          <w:sz w:val="20"/>
        </w:rPr>
        <w:t xml:space="preserve"> </w:t>
      </w:r>
      <w:r>
        <w:rPr>
          <w:sz w:val="20"/>
        </w:rPr>
        <w:t>fevereiro</w:t>
      </w:r>
      <w:r>
        <w:rPr>
          <w:spacing w:val="-7"/>
          <w:sz w:val="20"/>
        </w:rPr>
        <w:t xml:space="preserve"> </w:t>
      </w:r>
      <w:r>
        <w:rPr>
          <w:sz w:val="20"/>
        </w:rPr>
        <w:t>de</w:t>
      </w:r>
      <w:r>
        <w:rPr>
          <w:spacing w:val="-7"/>
          <w:sz w:val="20"/>
        </w:rPr>
        <w:t xml:space="preserve"> </w:t>
      </w:r>
      <w:r>
        <w:rPr>
          <w:sz w:val="20"/>
        </w:rPr>
        <w:t>2020,</w:t>
      </w:r>
      <w:r>
        <w:rPr>
          <w:spacing w:val="-7"/>
          <w:sz w:val="20"/>
        </w:rPr>
        <w:t xml:space="preserve"> </w:t>
      </w:r>
      <w:r>
        <w:rPr>
          <w:sz w:val="20"/>
        </w:rPr>
        <w:t>a</w:t>
      </w:r>
      <w:r>
        <w:rPr>
          <w:spacing w:val="-5"/>
          <w:sz w:val="20"/>
        </w:rPr>
        <w:t xml:space="preserve"> </w:t>
      </w:r>
      <w:r>
        <w:rPr>
          <w:sz w:val="20"/>
        </w:rPr>
        <w:t>Diretoria</w:t>
      </w:r>
      <w:r>
        <w:rPr>
          <w:spacing w:val="-6"/>
          <w:sz w:val="20"/>
        </w:rPr>
        <w:t xml:space="preserve"> </w:t>
      </w:r>
      <w:r>
        <w:rPr>
          <w:sz w:val="20"/>
        </w:rPr>
        <w:t>Colegiada</w:t>
      </w:r>
      <w:r>
        <w:rPr>
          <w:spacing w:val="-5"/>
          <w:sz w:val="20"/>
        </w:rPr>
        <w:t xml:space="preserve"> </w:t>
      </w:r>
      <w:r>
        <w:rPr>
          <w:sz w:val="20"/>
        </w:rPr>
        <w:t>aprovou</w:t>
      </w:r>
      <w:r>
        <w:rPr>
          <w:spacing w:val="-8"/>
          <w:sz w:val="20"/>
        </w:rPr>
        <w:t xml:space="preserve"> </w:t>
      </w:r>
      <w:r>
        <w:rPr>
          <w:sz w:val="20"/>
        </w:rPr>
        <w:t>a</w:t>
      </w:r>
      <w:r>
        <w:rPr>
          <w:spacing w:val="-5"/>
          <w:sz w:val="20"/>
        </w:rPr>
        <w:t xml:space="preserve"> </w:t>
      </w:r>
      <w:r>
        <w:rPr>
          <w:sz w:val="20"/>
        </w:rPr>
        <w:t>conclusão</w:t>
      </w:r>
      <w:r>
        <w:rPr>
          <w:spacing w:val="-8"/>
          <w:sz w:val="20"/>
        </w:rPr>
        <w:t xml:space="preserve"> </w:t>
      </w:r>
      <w:r>
        <w:rPr>
          <w:sz w:val="20"/>
        </w:rPr>
        <w:t>das</w:t>
      </w:r>
      <w:r>
        <w:rPr>
          <w:spacing w:val="-3"/>
          <w:sz w:val="20"/>
        </w:rPr>
        <w:t xml:space="preserve"> </w:t>
      </w:r>
      <w:r>
        <w:rPr>
          <w:sz w:val="20"/>
        </w:rPr>
        <w:t>Demonstrações</w:t>
      </w:r>
      <w:r>
        <w:rPr>
          <w:spacing w:val="-4"/>
          <w:sz w:val="20"/>
        </w:rPr>
        <w:t xml:space="preserve"> </w:t>
      </w:r>
      <w:r>
        <w:rPr>
          <w:sz w:val="20"/>
        </w:rPr>
        <w:t xml:space="preserve">Contábeis da Desenvolve SP – Agência de Fomento do Estado </w:t>
      </w:r>
      <w:r>
        <w:rPr>
          <w:spacing w:val="-3"/>
          <w:sz w:val="20"/>
        </w:rPr>
        <w:t xml:space="preserve">de </w:t>
      </w:r>
      <w:r>
        <w:rPr>
          <w:sz w:val="20"/>
        </w:rPr>
        <w:t>São</w:t>
      </w:r>
      <w:r>
        <w:rPr>
          <w:spacing w:val="-10"/>
          <w:sz w:val="20"/>
        </w:rPr>
        <w:t xml:space="preserve"> </w:t>
      </w:r>
      <w:r>
        <w:rPr>
          <w:sz w:val="20"/>
        </w:rPr>
        <w:t>Paulo.</w:t>
      </w:r>
    </w:p>
    <w:p w14:paraId="52E0CDEB" w14:textId="77777777" w:rsidR="00D3180A" w:rsidRDefault="00D3180A">
      <w:pPr>
        <w:pStyle w:val="Corpodetexto"/>
        <w:rPr>
          <w:sz w:val="22"/>
        </w:rPr>
      </w:pPr>
    </w:p>
    <w:p w14:paraId="1548923B" w14:textId="77777777" w:rsidR="00D3180A" w:rsidRDefault="00D3180A">
      <w:pPr>
        <w:pStyle w:val="Corpodetexto"/>
        <w:spacing w:before="9"/>
        <w:rPr>
          <w:sz w:val="19"/>
        </w:rPr>
      </w:pPr>
    </w:p>
    <w:p w14:paraId="1C1E9D74" w14:textId="77777777" w:rsidR="00D3180A" w:rsidRDefault="001945FB">
      <w:pPr>
        <w:pStyle w:val="PargrafodaLista"/>
        <w:numPr>
          <w:ilvl w:val="0"/>
          <w:numId w:val="13"/>
        </w:numPr>
        <w:tabs>
          <w:tab w:val="left" w:pos="1100"/>
        </w:tabs>
        <w:jc w:val="both"/>
        <w:rPr>
          <w:b/>
          <w:sz w:val="20"/>
        </w:rPr>
      </w:pPr>
      <w:r>
        <w:rPr>
          <w:b/>
          <w:sz w:val="20"/>
        </w:rPr>
        <w:t>- Principais práticas</w:t>
      </w:r>
      <w:r>
        <w:rPr>
          <w:b/>
          <w:spacing w:val="-34"/>
          <w:sz w:val="20"/>
        </w:rPr>
        <w:t xml:space="preserve"> </w:t>
      </w:r>
      <w:r>
        <w:rPr>
          <w:b/>
          <w:sz w:val="20"/>
        </w:rPr>
        <w:t>contábeis</w:t>
      </w:r>
    </w:p>
    <w:p w14:paraId="5D8B3192" w14:textId="77777777" w:rsidR="00D3180A" w:rsidRDefault="00D3180A">
      <w:pPr>
        <w:pStyle w:val="Corpodetexto"/>
        <w:spacing w:before="4"/>
        <w:rPr>
          <w:b/>
          <w:sz w:val="26"/>
        </w:rPr>
      </w:pPr>
    </w:p>
    <w:p w14:paraId="3FF9A45A" w14:textId="77777777" w:rsidR="00D3180A" w:rsidRDefault="001945FB">
      <w:pPr>
        <w:pStyle w:val="PargrafodaLista"/>
        <w:numPr>
          <w:ilvl w:val="0"/>
          <w:numId w:val="11"/>
        </w:numPr>
        <w:tabs>
          <w:tab w:val="left" w:pos="1215"/>
        </w:tabs>
        <w:rPr>
          <w:b/>
          <w:sz w:val="20"/>
        </w:rPr>
      </w:pPr>
      <w:r>
        <w:rPr>
          <w:b/>
          <w:sz w:val="20"/>
        </w:rPr>
        <w:t>Receitas e despesas</w:t>
      </w:r>
    </w:p>
    <w:p w14:paraId="6722E344" w14:textId="77777777" w:rsidR="00D3180A" w:rsidRDefault="00D3180A">
      <w:pPr>
        <w:pStyle w:val="Corpodetexto"/>
        <w:spacing w:before="10"/>
        <w:rPr>
          <w:b/>
          <w:sz w:val="25"/>
        </w:rPr>
      </w:pPr>
    </w:p>
    <w:p w14:paraId="407587FC" w14:textId="77777777" w:rsidR="00D3180A" w:rsidRDefault="001945FB">
      <w:pPr>
        <w:spacing w:before="1" w:line="276" w:lineRule="auto"/>
        <w:ind w:left="931" w:right="1262"/>
        <w:jc w:val="both"/>
        <w:rPr>
          <w:sz w:val="20"/>
        </w:rPr>
      </w:pPr>
      <w:r>
        <w:rPr>
          <w:sz w:val="20"/>
        </w:rPr>
        <w:t>As receitas e despesas são registradas de acordo com o regime de competência, com exceção das rendas provenientes das operações de crédito vencidas há mais de 59 dias, que serão registradas como receita efetiva, somente na data do seu recebimento.</w:t>
      </w:r>
    </w:p>
    <w:p w14:paraId="77EEB80B" w14:textId="77777777" w:rsidR="00D3180A" w:rsidRDefault="00D3180A">
      <w:pPr>
        <w:spacing w:line="276" w:lineRule="auto"/>
        <w:jc w:val="both"/>
        <w:rPr>
          <w:sz w:val="20"/>
        </w:rPr>
        <w:sectPr w:rsidR="00D3180A">
          <w:headerReference w:type="default" r:id="rId35"/>
          <w:footerReference w:type="default" r:id="rId36"/>
          <w:pgSz w:w="11910" w:h="16840"/>
          <w:pgMar w:top="2580" w:right="140" w:bottom="1240" w:left="480" w:header="871" w:footer="1053" w:gutter="0"/>
          <w:cols w:space="720"/>
        </w:sectPr>
      </w:pPr>
    </w:p>
    <w:p w14:paraId="1C17749C" w14:textId="77777777" w:rsidR="00D3180A" w:rsidRDefault="00D3180A">
      <w:pPr>
        <w:pStyle w:val="Corpodetexto"/>
        <w:rPr>
          <w:sz w:val="20"/>
        </w:rPr>
      </w:pPr>
    </w:p>
    <w:p w14:paraId="4AE14CD4" w14:textId="77777777" w:rsidR="00D3180A" w:rsidRDefault="00D3180A">
      <w:pPr>
        <w:pStyle w:val="Corpodetexto"/>
        <w:spacing w:before="10"/>
        <w:rPr>
          <w:sz w:val="18"/>
        </w:rPr>
      </w:pPr>
    </w:p>
    <w:p w14:paraId="404D37C8" w14:textId="77777777" w:rsidR="00D3180A" w:rsidRDefault="001945FB">
      <w:pPr>
        <w:pStyle w:val="PargrafodaLista"/>
        <w:numPr>
          <w:ilvl w:val="0"/>
          <w:numId w:val="11"/>
        </w:numPr>
        <w:tabs>
          <w:tab w:val="left" w:pos="1215"/>
        </w:tabs>
        <w:spacing w:before="95"/>
        <w:rPr>
          <w:b/>
          <w:sz w:val="20"/>
        </w:rPr>
      </w:pPr>
      <w:r>
        <w:rPr>
          <w:b/>
          <w:sz w:val="20"/>
        </w:rPr>
        <w:t>Caixa e equivalentes de</w:t>
      </w:r>
      <w:r>
        <w:rPr>
          <w:b/>
          <w:spacing w:val="-8"/>
          <w:sz w:val="20"/>
        </w:rPr>
        <w:t xml:space="preserve"> </w:t>
      </w:r>
      <w:r>
        <w:rPr>
          <w:b/>
          <w:sz w:val="20"/>
        </w:rPr>
        <w:t>caixa</w:t>
      </w:r>
    </w:p>
    <w:p w14:paraId="6D61DA88" w14:textId="77777777" w:rsidR="00D3180A" w:rsidRDefault="00D3180A">
      <w:pPr>
        <w:pStyle w:val="Corpodetexto"/>
        <w:spacing w:before="10"/>
        <w:rPr>
          <w:b/>
          <w:sz w:val="25"/>
        </w:rPr>
      </w:pPr>
    </w:p>
    <w:p w14:paraId="5E097C4E" w14:textId="77777777" w:rsidR="00D3180A" w:rsidRDefault="001945FB">
      <w:pPr>
        <w:spacing w:line="276" w:lineRule="auto"/>
        <w:ind w:left="931" w:right="1257"/>
        <w:jc w:val="both"/>
        <w:rPr>
          <w:sz w:val="20"/>
        </w:rPr>
      </w:pPr>
      <w:r>
        <w:rPr>
          <w:sz w:val="20"/>
        </w:rPr>
        <w:t>Caixa e equivalentes de caixa incluem dinheiro em caixa, depósitos bancários e aplicações em títulos e</w:t>
      </w:r>
      <w:r>
        <w:rPr>
          <w:spacing w:val="-6"/>
          <w:sz w:val="20"/>
        </w:rPr>
        <w:t xml:space="preserve"> </w:t>
      </w:r>
      <w:r>
        <w:rPr>
          <w:sz w:val="20"/>
        </w:rPr>
        <w:t>valores</w:t>
      </w:r>
      <w:r>
        <w:rPr>
          <w:spacing w:val="-3"/>
          <w:sz w:val="20"/>
        </w:rPr>
        <w:t xml:space="preserve"> </w:t>
      </w:r>
      <w:r>
        <w:rPr>
          <w:sz w:val="20"/>
        </w:rPr>
        <w:t>mobiliários</w:t>
      </w:r>
      <w:r>
        <w:rPr>
          <w:spacing w:val="-5"/>
          <w:sz w:val="20"/>
        </w:rPr>
        <w:t xml:space="preserve"> </w:t>
      </w:r>
      <w:r>
        <w:rPr>
          <w:sz w:val="20"/>
        </w:rPr>
        <w:t>de</w:t>
      </w:r>
      <w:r>
        <w:rPr>
          <w:spacing w:val="-7"/>
          <w:sz w:val="20"/>
        </w:rPr>
        <w:t xml:space="preserve"> </w:t>
      </w:r>
      <w:r>
        <w:rPr>
          <w:sz w:val="20"/>
        </w:rPr>
        <w:t>curto</w:t>
      </w:r>
      <w:r>
        <w:rPr>
          <w:spacing w:val="-5"/>
          <w:sz w:val="20"/>
        </w:rPr>
        <w:t xml:space="preserve"> </w:t>
      </w:r>
      <w:r>
        <w:rPr>
          <w:sz w:val="20"/>
        </w:rPr>
        <w:t>prazo,</w:t>
      </w:r>
      <w:r>
        <w:rPr>
          <w:spacing w:val="-3"/>
          <w:sz w:val="20"/>
        </w:rPr>
        <w:t xml:space="preserve"> </w:t>
      </w:r>
      <w:r>
        <w:rPr>
          <w:sz w:val="20"/>
        </w:rPr>
        <w:t>de</w:t>
      </w:r>
      <w:r>
        <w:rPr>
          <w:spacing w:val="-8"/>
          <w:sz w:val="20"/>
        </w:rPr>
        <w:t xml:space="preserve"> </w:t>
      </w:r>
      <w:r>
        <w:rPr>
          <w:sz w:val="20"/>
        </w:rPr>
        <w:t>alta</w:t>
      </w:r>
      <w:r>
        <w:rPr>
          <w:spacing w:val="-3"/>
          <w:sz w:val="20"/>
        </w:rPr>
        <w:t xml:space="preserve"> </w:t>
      </w:r>
      <w:r>
        <w:rPr>
          <w:sz w:val="20"/>
        </w:rPr>
        <w:t>liquidez, com</w:t>
      </w:r>
      <w:r>
        <w:rPr>
          <w:spacing w:val="-3"/>
          <w:sz w:val="20"/>
        </w:rPr>
        <w:t xml:space="preserve"> </w:t>
      </w:r>
      <w:r>
        <w:rPr>
          <w:sz w:val="20"/>
        </w:rPr>
        <w:t>vencimento</w:t>
      </w:r>
      <w:r>
        <w:rPr>
          <w:spacing w:val="-6"/>
          <w:sz w:val="20"/>
        </w:rPr>
        <w:t xml:space="preserve"> </w:t>
      </w:r>
      <w:r>
        <w:rPr>
          <w:sz w:val="20"/>
        </w:rPr>
        <w:t>igual</w:t>
      </w:r>
      <w:r>
        <w:rPr>
          <w:spacing w:val="-5"/>
          <w:sz w:val="20"/>
        </w:rPr>
        <w:t xml:space="preserve"> </w:t>
      </w:r>
      <w:r>
        <w:rPr>
          <w:sz w:val="20"/>
        </w:rPr>
        <w:t>ou</w:t>
      </w:r>
      <w:r>
        <w:rPr>
          <w:spacing w:val="-7"/>
          <w:sz w:val="20"/>
        </w:rPr>
        <w:t xml:space="preserve"> </w:t>
      </w:r>
      <w:r>
        <w:rPr>
          <w:sz w:val="20"/>
        </w:rPr>
        <w:t>inferior</w:t>
      </w:r>
      <w:r>
        <w:rPr>
          <w:spacing w:val="-4"/>
          <w:sz w:val="20"/>
        </w:rPr>
        <w:t xml:space="preserve"> </w:t>
      </w:r>
      <w:r>
        <w:rPr>
          <w:sz w:val="20"/>
        </w:rPr>
        <w:t>a 90</w:t>
      </w:r>
      <w:r>
        <w:rPr>
          <w:spacing w:val="-7"/>
          <w:sz w:val="20"/>
        </w:rPr>
        <w:t xml:space="preserve"> </w:t>
      </w:r>
      <w:r>
        <w:rPr>
          <w:sz w:val="20"/>
        </w:rPr>
        <w:t>dias</w:t>
      </w:r>
      <w:r>
        <w:rPr>
          <w:spacing w:val="-6"/>
          <w:sz w:val="20"/>
        </w:rPr>
        <w:t xml:space="preserve"> </w:t>
      </w:r>
      <w:r>
        <w:rPr>
          <w:sz w:val="20"/>
        </w:rPr>
        <w:t xml:space="preserve">entre a data de aquisição e a </w:t>
      </w:r>
      <w:r>
        <w:rPr>
          <w:spacing w:val="-3"/>
          <w:sz w:val="20"/>
        </w:rPr>
        <w:t xml:space="preserve">data </w:t>
      </w:r>
      <w:r>
        <w:rPr>
          <w:sz w:val="20"/>
        </w:rPr>
        <w:t>de vencimento, que são prontamente conversíveis em um montante conhecido de caixa e que estão sujeitas a um insignificante risco de mudança de</w:t>
      </w:r>
      <w:r>
        <w:rPr>
          <w:spacing w:val="-20"/>
          <w:sz w:val="20"/>
        </w:rPr>
        <w:t xml:space="preserve"> </w:t>
      </w:r>
      <w:r>
        <w:rPr>
          <w:sz w:val="20"/>
        </w:rPr>
        <w:t>valor.</w:t>
      </w:r>
    </w:p>
    <w:p w14:paraId="2CF2A191" w14:textId="77777777" w:rsidR="00D3180A" w:rsidRDefault="00D3180A">
      <w:pPr>
        <w:pStyle w:val="Corpodetexto"/>
        <w:spacing w:before="9"/>
        <w:rPr>
          <w:sz w:val="22"/>
        </w:rPr>
      </w:pPr>
    </w:p>
    <w:p w14:paraId="732CFA5C" w14:textId="77777777" w:rsidR="00D3180A" w:rsidRDefault="001945FB">
      <w:pPr>
        <w:pStyle w:val="PargrafodaLista"/>
        <w:numPr>
          <w:ilvl w:val="0"/>
          <w:numId w:val="11"/>
        </w:numPr>
        <w:tabs>
          <w:tab w:val="left" w:pos="1215"/>
        </w:tabs>
        <w:rPr>
          <w:b/>
          <w:sz w:val="20"/>
        </w:rPr>
      </w:pPr>
      <w:r>
        <w:rPr>
          <w:b/>
          <w:sz w:val="20"/>
        </w:rPr>
        <w:t>Títulos e valores mobiliários e instrumentos financeiros</w:t>
      </w:r>
      <w:r>
        <w:rPr>
          <w:b/>
          <w:spacing w:val="-16"/>
          <w:sz w:val="20"/>
        </w:rPr>
        <w:t xml:space="preserve"> </w:t>
      </w:r>
      <w:r>
        <w:rPr>
          <w:b/>
          <w:sz w:val="20"/>
        </w:rPr>
        <w:t>derivativos</w:t>
      </w:r>
    </w:p>
    <w:p w14:paraId="1F8D8E97" w14:textId="77777777" w:rsidR="00D3180A" w:rsidRDefault="00D3180A">
      <w:pPr>
        <w:pStyle w:val="Corpodetexto"/>
        <w:spacing w:before="4"/>
        <w:rPr>
          <w:b/>
          <w:sz w:val="26"/>
        </w:rPr>
      </w:pPr>
    </w:p>
    <w:p w14:paraId="14A3F161" w14:textId="77777777" w:rsidR="00D3180A" w:rsidRDefault="001945FB">
      <w:pPr>
        <w:spacing w:line="276" w:lineRule="auto"/>
        <w:ind w:left="931" w:right="1261"/>
        <w:jc w:val="both"/>
        <w:rPr>
          <w:sz w:val="20"/>
        </w:rPr>
      </w:pPr>
      <w:r>
        <w:rPr>
          <w:sz w:val="20"/>
        </w:rPr>
        <w:t>Os títulos e valores mobiliários que compõem a carteira própria foram registrados pelo seu custo de aquisição,</w:t>
      </w:r>
      <w:r>
        <w:rPr>
          <w:spacing w:val="-4"/>
          <w:sz w:val="20"/>
        </w:rPr>
        <w:t xml:space="preserve"> </w:t>
      </w:r>
      <w:r>
        <w:rPr>
          <w:sz w:val="20"/>
        </w:rPr>
        <w:t>acrescidos</w:t>
      </w:r>
      <w:r>
        <w:rPr>
          <w:spacing w:val="-5"/>
          <w:sz w:val="20"/>
        </w:rPr>
        <w:t xml:space="preserve"> </w:t>
      </w:r>
      <w:r>
        <w:rPr>
          <w:sz w:val="20"/>
        </w:rPr>
        <w:t>dos</w:t>
      </w:r>
      <w:r>
        <w:rPr>
          <w:spacing w:val="-3"/>
          <w:sz w:val="20"/>
        </w:rPr>
        <w:t xml:space="preserve"> </w:t>
      </w:r>
      <w:r>
        <w:rPr>
          <w:sz w:val="20"/>
        </w:rPr>
        <w:t>rendimentos</w:t>
      </w:r>
      <w:r>
        <w:rPr>
          <w:spacing w:val="-3"/>
          <w:sz w:val="20"/>
        </w:rPr>
        <w:t xml:space="preserve"> </w:t>
      </w:r>
      <w:r>
        <w:rPr>
          <w:sz w:val="20"/>
        </w:rPr>
        <w:t>auferidos</w:t>
      </w:r>
      <w:r>
        <w:rPr>
          <w:spacing w:val="-6"/>
          <w:sz w:val="20"/>
        </w:rPr>
        <w:t xml:space="preserve"> </w:t>
      </w:r>
      <w:r>
        <w:rPr>
          <w:spacing w:val="-3"/>
          <w:sz w:val="20"/>
        </w:rPr>
        <w:t xml:space="preserve">até </w:t>
      </w:r>
      <w:r>
        <w:rPr>
          <w:sz w:val="20"/>
        </w:rPr>
        <w:t>a</w:t>
      </w:r>
      <w:r>
        <w:rPr>
          <w:spacing w:val="-10"/>
          <w:sz w:val="20"/>
        </w:rPr>
        <w:t xml:space="preserve"> </w:t>
      </w:r>
      <w:r>
        <w:rPr>
          <w:sz w:val="20"/>
        </w:rPr>
        <w:t>data</w:t>
      </w:r>
      <w:r>
        <w:rPr>
          <w:spacing w:val="-3"/>
          <w:sz w:val="20"/>
        </w:rPr>
        <w:t xml:space="preserve"> </w:t>
      </w:r>
      <w:r>
        <w:rPr>
          <w:sz w:val="20"/>
        </w:rPr>
        <w:t>do</w:t>
      </w:r>
      <w:r>
        <w:rPr>
          <w:spacing w:val="-8"/>
          <w:sz w:val="20"/>
        </w:rPr>
        <w:t xml:space="preserve"> </w:t>
      </w:r>
      <w:r>
        <w:rPr>
          <w:sz w:val="20"/>
        </w:rPr>
        <w:t xml:space="preserve">balanço. </w:t>
      </w:r>
      <w:r>
        <w:rPr>
          <w:spacing w:val="-3"/>
          <w:sz w:val="20"/>
        </w:rPr>
        <w:t xml:space="preserve">Os </w:t>
      </w:r>
      <w:r>
        <w:rPr>
          <w:sz w:val="20"/>
        </w:rPr>
        <w:t>fundos</w:t>
      </w:r>
      <w:r>
        <w:rPr>
          <w:spacing w:val="-10"/>
          <w:sz w:val="20"/>
        </w:rPr>
        <w:t xml:space="preserve"> </w:t>
      </w:r>
      <w:r>
        <w:rPr>
          <w:sz w:val="20"/>
        </w:rPr>
        <w:t>de</w:t>
      </w:r>
      <w:r>
        <w:rPr>
          <w:spacing w:val="-8"/>
          <w:sz w:val="20"/>
        </w:rPr>
        <w:t xml:space="preserve"> </w:t>
      </w:r>
      <w:r>
        <w:rPr>
          <w:sz w:val="20"/>
        </w:rPr>
        <w:t>investimento</w:t>
      </w:r>
      <w:r>
        <w:rPr>
          <w:spacing w:val="-10"/>
          <w:sz w:val="20"/>
        </w:rPr>
        <w:t xml:space="preserve"> </w:t>
      </w:r>
      <w:r>
        <w:rPr>
          <w:sz w:val="20"/>
        </w:rPr>
        <w:t>são registrados pelo valor da cota divulgada pelo</w:t>
      </w:r>
      <w:r>
        <w:rPr>
          <w:spacing w:val="-7"/>
          <w:sz w:val="20"/>
        </w:rPr>
        <w:t xml:space="preserve"> </w:t>
      </w:r>
      <w:r>
        <w:rPr>
          <w:sz w:val="20"/>
        </w:rPr>
        <w:t>Administrador.</w:t>
      </w:r>
    </w:p>
    <w:p w14:paraId="706FC464" w14:textId="77777777" w:rsidR="00D3180A" w:rsidRDefault="00D3180A">
      <w:pPr>
        <w:pStyle w:val="Corpodetexto"/>
        <w:spacing w:before="10"/>
        <w:rPr>
          <w:sz w:val="22"/>
        </w:rPr>
      </w:pPr>
    </w:p>
    <w:p w14:paraId="0ACE2C57" w14:textId="77777777" w:rsidR="00D3180A" w:rsidRDefault="001945FB">
      <w:pPr>
        <w:spacing w:line="276" w:lineRule="auto"/>
        <w:ind w:left="931" w:right="1261"/>
        <w:jc w:val="both"/>
        <w:rPr>
          <w:sz w:val="20"/>
        </w:rPr>
      </w:pPr>
      <w:r>
        <w:rPr>
          <w:sz w:val="20"/>
        </w:rPr>
        <w:t>As agências de fomento estão dispensadas da aplicação da Circular BACEN nº 3.068, de 8 de novembro</w:t>
      </w:r>
      <w:r>
        <w:rPr>
          <w:spacing w:val="-14"/>
          <w:sz w:val="20"/>
        </w:rPr>
        <w:t xml:space="preserve"> </w:t>
      </w:r>
      <w:r>
        <w:rPr>
          <w:sz w:val="20"/>
        </w:rPr>
        <w:t>de</w:t>
      </w:r>
      <w:r>
        <w:rPr>
          <w:spacing w:val="-16"/>
          <w:sz w:val="20"/>
        </w:rPr>
        <w:t xml:space="preserve"> </w:t>
      </w:r>
      <w:r>
        <w:rPr>
          <w:sz w:val="20"/>
        </w:rPr>
        <w:t>2001,</w:t>
      </w:r>
      <w:r>
        <w:rPr>
          <w:spacing w:val="-10"/>
          <w:sz w:val="20"/>
        </w:rPr>
        <w:t xml:space="preserve"> </w:t>
      </w:r>
      <w:r>
        <w:rPr>
          <w:sz w:val="20"/>
        </w:rPr>
        <w:t>a</w:t>
      </w:r>
      <w:r>
        <w:rPr>
          <w:spacing w:val="-15"/>
          <w:sz w:val="20"/>
        </w:rPr>
        <w:t xml:space="preserve"> </w:t>
      </w:r>
      <w:r>
        <w:rPr>
          <w:sz w:val="20"/>
        </w:rPr>
        <w:t>qual</w:t>
      </w:r>
      <w:r>
        <w:rPr>
          <w:spacing w:val="-14"/>
          <w:sz w:val="20"/>
        </w:rPr>
        <w:t xml:space="preserve"> </w:t>
      </w:r>
      <w:r>
        <w:rPr>
          <w:sz w:val="20"/>
        </w:rPr>
        <w:t>estabelece</w:t>
      </w:r>
      <w:r>
        <w:rPr>
          <w:spacing w:val="-15"/>
          <w:sz w:val="20"/>
        </w:rPr>
        <w:t xml:space="preserve"> </w:t>
      </w:r>
      <w:r>
        <w:rPr>
          <w:sz w:val="20"/>
        </w:rPr>
        <w:t>que</w:t>
      </w:r>
      <w:r>
        <w:rPr>
          <w:spacing w:val="-16"/>
          <w:sz w:val="20"/>
        </w:rPr>
        <w:t xml:space="preserve"> </w:t>
      </w:r>
      <w:r>
        <w:rPr>
          <w:sz w:val="20"/>
        </w:rPr>
        <w:t>os</w:t>
      </w:r>
      <w:r>
        <w:rPr>
          <w:spacing w:val="-15"/>
          <w:sz w:val="20"/>
        </w:rPr>
        <w:t xml:space="preserve"> </w:t>
      </w:r>
      <w:r>
        <w:rPr>
          <w:sz w:val="20"/>
        </w:rPr>
        <w:t>títulos</w:t>
      </w:r>
      <w:r>
        <w:rPr>
          <w:spacing w:val="-12"/>
          <w:sz w:val="20"/>
        </w:rPr>
        <w:t xml:space="preserve"> </w:t>
      </w:r>
      <w:r>
        <w:rPr>
          <w:sz w:val="20"/>
        </w:rPr>
        <w:t>e</w:t>
      </w:r>
      <w:r>
        <w:rPr>
          <w:spacing w:val="-15"/>
          <w:sz w:val="20"/>
        </w:rPr>
        <w:t xml:space="preserve"> </w:t>
      </w:r>
      <w:r>
        <w:rPr>
          <w:sz w:val="20"/>
        </w:rPr>
        <w:t>valores</w:t>
      </w:r>
      <w:r>
        <w:rPr>
          <w:spacing w:val="-12"/>
          <w:sz w:val="20"/>
        </w:rPr>
        <w:t xml:space="preserve"> </w:t>
      </w:r>
      <w:r>
        <w:rPr>
          <w:sz w:val="20"/>
        </w:rPr>
        <w:t>mobiliários</w:t>
      </w:r>
      <w:r>
        <w:rPr>
          <w:spacing w:val="-15"/>
          <w:sz w:val="20"/>
        </w:rPr>
        <w:t xml:space="preserve"> </w:t>
      </w:r>
      <w:r>
        <w:rPr>
          <w:sz w:val="20"/>
        </w:rPr>
        <w:t>devam</w:t>
      </w:r>
      <w:r>
        <w:rPr>
          <w:spacing w:val="-15"/>
          <w:sz w:val="20"/>
        </w:rPr>
        <w:t xml:space="preserve"> </w:t>
      </w:r>
      <w:r>
        <w:rPr>
          <w:sz w:val="20"/>
        </w:rPr>
        <w:t>ser</w:t>
      </w:r>
      <w:r>
        <w:rPr>
          <w:spacing w:val="-14"/>
          <w:sz w:val="20"/>
        </w:rPr>
        <w:t xml:space="preserve"> </w:t>
      </w:r>
      <w:r>
        <w:rPr>
          <w:sz w:val="20"/>
        </w:rPr>
        <w:t>classificados</w:t>
      </w:r>
      <w:r>
        <w:rPr>
          <w:spacing w:val="-13"/>
          <w:sz w:val="20"/>
        </w:rPr>
        <w:t xml:space="preserve"> </w:t>
      </w:r>
      <w:r>
        <w:rPr>
          <w:sz w:val="20"/>
        </w:rPr>
        <w:t>dentro das seguintes categorias: títulos para negociação, disponíveis para a venda e mantidos até o vencimento, sendo que para as duas primeiras categorias deve ocorrer o ajuste ao valor de</w:t>
      </w:r>
      <w:r>
        <w:rPr>
          <w:spacing w:val="-14"/>
          <w:sz w:val="20"/>
        </w:rPr>
        <w:t xml:space="preserve"> </w:t>
      </w:r>
      <w:r>
        <w:rPr>
          <w:sz w:val="20"/>
        </w:rPr>
        <w:t>mercado.</w:t>
      </w:r>
    </w:p>
    <w:p w14:paraId="2287AA66" w14:textId="77777777" w:rsidR="00D3180A" w:rsidRDefault="00D3180A">
      <w:pPr>
        <w:pStyle w:val="Corpodetexto"/>
        <w:spacing w:before="2"/>
        <w:rPr>
          <w:sz w:val="23"/>
        </w:rPr>
      </w:pPr>
    </w:p>
    <w:p w14:paraId="49A0C5A6" w14:textId="77777777" w:rsidR="00D3180A" w:rsidRDefault="001945FB">
      <w:pPr>
        <w:spacing w:line="276" w:lineRule="auto"/>
        <w:ind w:left="931" w:right="1265"/>
        <w:jc w:val="both"/>
        <w:rPr>
          <w:sz w:val="20"/>
        </w:rPr>
      </w:pPr>
      <w:r>
        <w:rPr>
          <w:sz w:val="20"/>
        </w:rPr>
        <w:t>Em 31 de dezembro de 2019 e 2018, a Instituição não possuía em aberto operações envolvendo instrumentos financeiros derivativos.</w:t>
      </w:r>
    </w:p>
    <w:p w14:paraId="37CB4CCB" w14:textId="77777777" w:rsidR="00D3180A" w:rsidRDefault="00D3180A">
      <w:pPr>
        <w:pStyle w:val="Corpodetexto"/>
        <w:rPr>
          <w:sz w:val="22"/>
        </w:rPr>
      </w:pPr>
    </w:p>
    <w:p w14:paraId="0D4DD946" w14:textId="77777777" w:rsidR="00D3180A" w:rsidRDefault="00D3180A">
      <w:pPr>
        <w:pStyle w:val="Corpodetexto"/>
        <w:spacing w:before="10"/>
        <w:rPr>
          <w:sz w:val="23"/>
        </w:rPr>
      </w:pPr>
    </w:p>
    <w:p w14:paraId="7E94F784" w14:textId="77777777" w:rsidR="00D3180A" w:rsidRDefault="001945FB">
      <w:pPr>
        <w:pStyle w:val="PargrafodaLista"/>
        <w:numPr>
          <w:ilvl w:val="0"/>
          <w:numId w:val="11"/>
        </w:numPr>
        <w:tabs>
          <w:tab w:val="left" w:pos="1215"/>
        </w:tabs>
        <w:spacing w:line="276" w:lineRule="auto"/>
        <w:ind w:right="1259"/>
        <w:rPr>
          <w:b/>
          <w:sz w:val="20"/>
        </w:rPr>
      </w:pPr>
      <w:r>
        <w:rPr>
          <w:b/>
          <w:sz w:val="20"/>
        </w:rPr>
        <w:t>Operações de crédito, obrigações por repasse e provisão para perdas em operações de crédito</w:t>
      </w:r>
    </w:p>
    <w:p w14:paraId="33E87FC9" w14:textId="77777777" w:rsidR="00D3180A" w:rsidRDefault="00D3180A">
      <w:pPr>
        <w:pStyle w:val="Corpodetexto"/>
        <w:spacing w:before="10"/>
        <w:rPr>
          <w:b/>
          <w:sz w:val="22"/>
        </w:rPr>
      </w:pPr>
    </w:p>
    <w:p w14:paraId="797B0D2B" w14:textId="77777777" w:rsidR="00D3180A" w:rsidRDefault="001945FB">
      <w:pPr>
        <w:ind w:left="931"/>
        <w:jc w:val="both"/>
        <w:rPr>
          <w:b/>
          <w:sz w:val="20"/>
        </w:rPr>
      </w:pPr>
      <w:r>
        <w:rPr>
          <w:b/>
          <w:sz w:val="20"/>
        </w:rPr>
        <w:t>d1. Operações de crédito e obrigações por repasse</w:t>
      </w:r>
    </w:p>
    <w:p w14:paraId="00B531F2" w14:textId="77777777" w:rsidR="00D3180A" w:rsidRDefault="00D3180A">
      <w:pPr>
        <w:pStyle w:val="Corpodetexto"/>
        <w:spacing w:before="10"/>
        <w:rPr>
          <w:b/>
          <w:sz w:val="25"/>
        </w:rPr>
      </w:pPr>
    </w:p>
    <w:p w14:paraId="4249C630" w14:textId="77777777" w:rsidR="00D3180A" w:rsidRDefault="001945FB">
      <w:pPr>
        <w:spacing w:line="280" w:lineRule="auto"/>
        <w:ind w:left="931" w:right="1264"/>
        <w:jc w:val="both"/>
        <w:rPr>
          <w:sz w:val="20"/>
        </w:rPr>
      </w:pPr>
      <w:r>
        <w:rPr>
          <w:sz w:val="20"/>
        </w:rPr>
        <w:t>As operações de crédito e as obrigações por repasse estão registradas ao valor do principal, incorporando</w:t>
      </w:r>
      <w:r>
        <w:rPr>
          <w:spacing w:val="-16"/>
          <w:sz w:val="20"/>
        </w:rPr>
        <w:t xml:space="preserve"> </w:t>
      </w:r>
      <w:r>
        <w:rPr>
          <w:sz w:val="20"/>
        </w:rPr>
        <w:t>rendimentos</w:t>
      </w:r>
      <w:r>
        <w:rPr>
          <w:spacing w:val="-15"/>
          <w:sz w:val="20"/>
        </w:rPr>
        <w:t xml:space="preserve"> </w:t>
      </w:r>
      <w:r>
        <w:rPr>
          <w:sz w:val="20"/>
        </w:rPr>
        <w:t>e</w:t>
      </w:r>
      <w:r>
        <w:rPr>
          <w:spacing w:val="-16"/>
          <w:sz w:val="20"/>
        </w:rPr>
        <w:t xml:space="preserve"> </w:t>
      </w:r>
      <w:r>
        <w:rPr>
          <w:sz w:val="20"/>
        </w:rPr>
        <w:t>encargos</w:t>
      </w:r>
      <w:r>
        <w:rPr>
          <w:spacing w:val="-15"/>
          <w:sz w:val="20"/>
        </w:rPr>
        <w:t xml:space="preserve"> </w:t>
      </w:r>
      <w:r>
        <w:rPr>
          <w:sz w:val="20"/>
        </w:rPr>
        <w:t>auferidos</w:t>
      </w:r>
      <w:r>
        <w:rPr>
          <w:spacing w:val="-16"/>
          <w:sz w:val="20"/>
        </w:rPr>
        <w:t xml:space="preserve"> </w:t>
      </w:r>
      <w:r>
        <w:rPr>
          <w:sz w:val="20"/>
        </w:rPr>
        <w:t>até</w:t>
      </w:r>
      <w:r>
        <w:rPr>
          <w:spacing w:val="-15"/>
          <w:sz w:val="20"/>
        </w:rPr>
        <w:t xml:space="preserve"> </w:t>
      </w:r>
      <w:r>
        <w:rPr>
          <w:sz w:val="20"/>
        </w:rPr>
        <w:t>a</w:t>
      </w:r>
      <w:r>
        <w:rPr>
          <w:spacing w:val="-16"/>
          <w:sz w:val="20"/>
        </w:rPr>
        <w:t xml:space="preserve"> </w:t>
      </w:r>
      <w:r>
        <w:rPr>
          <w:sz w:val="20"/>
        </w:rPr>
        <w:t>data</w:t>
      </w:r>
      <w:r>
        <w:rPr>
          <w:spacing w:val="-13"/>
          <w:sz w:val="20"/>
        </w:rPr>
        <w:t xml:space="preserve"> </w:t>
      </w:r>
      <w:r>
        <w:rPr>
          <w:sz w:val="20"/>
        </w:rPr>
        <w:t>do</w:t>
      </w:r>
      <w:r>
        <w:rPr>
          <w:spacing w:val="-16"/>
          <w:sz w:val="20"/>
        </w:rPr>
        <w:t xml:space="preserve"> </w:t>
      </w:r>
      <w:r>
        <w:rPr>
          <w:sz w:val="20"/>
        </w:rPr>
        <w:t>balanço,</w:t>
      </w:r>
      <w:r>
        <w:rPr>
          <w:spacing w:val="-12"/>
          <w:sz w:val="20"/>
        </w:rPr>
        <w:t xml:space="preserve"> </w:t>
      </w:r>
      <w:r>
        <w:rPr>
          <w:sz w:val="20"/>
        </w:rPr>
        <w:t>em</w:t>
      </w:r>
      <w:r>
        <w:rPr>
          <w:spacing w:val="-14"/>
          <w:sz w:val="20"/>
        </w:rPr>
        <w:t xml:space="preserve"> </w:t>
      </w:r>
      <w:r>
        <w:rPr>
          <w:sz w:val="20"/>
        </w:rPr>
        <w:t>razão</w:t>
      </w:r>
      <w:r>
        <w:rPr>
          <w:spacing w:val="-16"/>
          <w:sz w:val="20"/>
        </w:rPr>
        <w:t xml:space="preserve"> </w:t>
      </w:r>
      <w:r>
        <w:rPr>
          <w:sz w:val="20"/>
        </w:rPr>
        <w:t>da</w:t>
      </w:r>
      <w:r>
        <w:rPr>
          <w:spacing w:val="-16"/>
          <w:sz w:val="20"/>
        </w:rPr>
        <w:t xml:space="preserve"> </w:t>
      </w:r>
      <w:r>
        <w:rPr>
          <w:sz w:val="20"/>
        </w:rPr>
        <w:t>fluência</w:t>
      </w:r>
      <w:r>
        <w:rPr>
          <w:spacing w:val="-16"/>
          <w:sz w:val="20"/>
        </w:rPr>
        <w:t xml:space="preserve"> </w:t>
      </w:r>
      <w:r>
        <w:rPr>
          <w:sz w:val="20"/>
        </w:rPr>
        <w:t>dos</w:t>
      </w:r>
      <w:r>
        <w:rPr>
          <w:spacing w:val="-13"/>
          <w:sz w:val="20"/>
        </w:rPr>
        <w:t xml:space="preserve"> </w:t>
      </w:r>
      <w:r>
        <w:rPr>
          <w:sz w:val="20"/>
        </w:rPr>
        <w:t>prazos.</w:t>
      </w:r>
    </w:p>
    <w:p w14:paraId="2344FEE6" w14:textId="77777777" w:rsidR="00D3180A" w:rsidRDefault="00D3180A">
      <w:pPr>
        <w:pStyle w:val="Corpodetexto"/>
        <w:spacing w:before="6"/>
        <w:rPr>
          <w:sz w:val="22"/>
        </w:rPr>
      </w:pPr>
    </w:p>
    <w:p w14:paraId="28F38C3B" w14:textId="77777777" w:rsidR="00D3180A" w:rsidRDefault="001945FB">
      <w:pPr>
        <w:spacing w:line="276" w:lineRule="auto"/>
        <w:ind w:left="931" w:right="1269"/>
        <w:jc w:val="both"/>
        <w:rPr>
          <w:sz w:val="20"/>
        </w:rPr>
      </w:pPr>
      <w:r>
        <w:rPr>
          <w:sz w:val="20"/>
        </w:rPr>
        <w:t>Os rendimentos de operações de crédito com atraso igual ou superior a 60 dias são apropriados somente por ocasião do efetivo recebimento dos valores em atraso.</w:t>
      </w:r>
    </w:p>
    <w:p w14:paraId="225782A3" w14:textId="77777777" w:rsidR="00D3180A" w:rsidRDefault="00D3180A">
      <w:pPr>
        <w:pStyle w:val="Corpodetexto"/>
        <w:spacing w:before="10"/>
        <w:rPr>
          <w:sz w:val="22"/>
        </w:rPr>
      </w:pPr>
    </w:p>
    <w:p w14:paraId="123B5A78" w14:textId="77777777" w:rsidR="00D3180A" w:rsidRDefault="001945FB">
      <w:pPr>
        <w:ind w:left="931"/>
        <w:jc w:val="both"/>
        <w:rPr>
          <w:b/>
          <w:sz w:val="20"/>
        </w:rPr>
      </w:pPr>
      <w:r>
        <w:rPr>
          <w:b/>
          <w:sz w:val="20"/>
        </w:rPr>
        <w:t>d2. Provisão para perdas em operações de crédito</w:t>
      </w:r>
    </w:p>
    <w:p w14:paraId="0A0A6A5D" w14:textId="77777777" w:rsidR="00D3180A" w:rsidRDefault="00D3180A">
      <w:pPr>
        <w:pStyle w:val="Corpodetexto"/>
        <w:spacing w:before="11"/>
        <w:rPr>
          <w:b/>
          <w:sz w:val="25"/>
        </w:rPr>
      </w:pPr>
    </w:p>
    <w:p w14:paraId="4C9F312D" w14:textId="77777777" w:rsidR="00D3180A" w:rsidRDefault="001945FB">
      <w:pPr>
        <w:spacing w:line="276" w:lineRule="auto"/>
        <w:ind w:left="931" w:right="1259"/>
        <w:jc w:val="both"/>
        <w:rPr>
          <w:sz w:val="20"/>
        </w:rPr>
      </w:pPr>
      <w:r>
        <w:rPr>
          <w:sz w:val="20"/>
        </w:rPr>
        <w:t>A classificação das operações de crédito e a constituição das respectivas provisões para perdas são efetuadas</w:t>
      </w:r>
      <w:r>
        <w:rPr>
          <w:spacing w:val="-4"/>
          <w:sz w:val="20"/>
        </w:rPr>
        <w:t xml:space="preserve"> </w:t>
      </w:r>
      <w:r>
        <w:rPr>
          <w:sz w:val="20"/>
        </w:rPr>
        <w:t>observando</w:t>
      </w:r>
      <w:r>
        <w:rPr>
          <w:spacing w:val="-5"/>
          <w:sz w:val="20"/>
        </w:rPr>
        <w:t xml:space="preserve"> </w:t>
      </w:r>
      <w:r>
        <w:rPr>
          <w:sz w:val="20"/>
        </w:rPr>
        <w:t>os</w:t>
      </w:r>
      <w:r>
        <w:rPr>
          <w:spacing w:val="-11"/>
          <w:sz w:val="20"/>
        </w:rPr>
        <w:t xml:space="preserve"> </w:t>
      </w:r>
      <w:r>
        <w:rPr>
          <w:sz w:val="20"/>
        </w:rPr>
        <w:t>parâmetros</w:t>
      </w:r>
      <w:r>
        <w:rPr>
          <w:spacing w:val="-8"/>
          <w:sz w:val="20"/>
        </w:rPr>
        <w:t xml:space="preserve"> </w:t>
      </w:r>
      <w:r>
        <w:rPr>
          <w:sz w:val="20"/>
        </w:rPr>
        <w:t>estabelecidos</w:t>
      </w:r>
      <w:r>
        <w:rPr>
          <w:spacing w:val="-4"/>
          <w:sz w:val="20"/>
        </w:rPr>
        <w:t xml:space="preserve"> </w:t>
      </w:r>
      <w:r>
        <w:rPr>
          <w:sz w:val="20"/>
        </w:rPr>
        <w:t>pela</w:t>
      </w:r>
      <w:r>
        <w:rPr>
          <w:spacing w:val="-7"/>
          <w:sz w:val="20"/>
        </w:rPr>
        <w:t xml:space="preserve"> </w:t>
      </w:r>
      <w:r>
        <w:rPr>
          <w:sz w:val="20"/>
        </w:rPr>
        <w:t>Resolução</w:t>
      </w:r>
      <w:r>
        <w:rPr>
          <w:spacing w:val="-6"/>
          <w:sz w:val="20"/>
        </w:rPr>
        <w:t xml:space="preserve"> </w:t>
      </w:r>
      <w:r>
        <w:rPr>
          <w:sz w:val="20"/>
        </w:rPr>
        <w:t>CMN</w:t>
      </w:r>
      <w:r>
        <w:rPr>
          <w:spacing w:val="-6"/>
          <w:sz w:val="20"/>
        </w:rPr>
        <w:t xml:space="preserve"> </w:t>
      </w:r>
      <w:r>
        <w:rPr>
          <w:sz w:val="20"/>
        </w:rPr>
        <w:t>nº</w:t>
      </w:r>
      <w:r>
        <w:rPr>
          <w:spacing w:val="-12"/>
          <w:sz w:val="20"/>
        </w:rPr>
        <w:t xml:space="preserve"> </w:t>
      </w:r>
      <w:r>
        <w:rPr>
          <w:sz w:val="20"/>
        </w:rPr>
        <w:t>2.682,</w:t>
      </w:r>
      <w:r>
        <w:rPr>
          <w:spacing w:val="-8"/>
          <w:sz w:val="20"/>
        </w:rPr>
        <w:t xml:space="preserve"> </w:t>
      </w:r>
      <w:r>
        <w:rPr>
          <w:sz w:val="20"/>
        </w:rPr>
        <w:t>de</w:t>
      </w:r>
      <w:r>
        <w:rPr>
          <w:spacing w:val="-7"/>
          <w:sz w:val="20"/>
        </w:rPr>
        <w:t xml:space="preserve"> </w:t>
      </w:r>
      <w:r>
        <w:rPr>
          <w:sz w:val="20"/>
        </w:rPr>
        <w:t>21</w:t>
      </w:r>
      <w:r>
        <w:rPr>
          <w:spacing w:val="-8"/>
          <w:sz w:val="20"/>
        </w:rPr>
        <w:t xml:space="preserve"> </w:t>
      </w:r>
      <w:r>
        <w:rPr>
          <w:sz w:val="20"/>
        </w:rPr>
        <w:t>de</w:t>
      </w:r>
      <w:r>
        <w:rPr>
          <w:spacing w:val="-12"/>
          <w:sz w:val="20"/>
        </w:rPr>
        <w:t xml:space="preserve"> </w:t>
      </w:r>
      <w:r>
        <w:rPr>
          <w:sz w:val="20"/>
        </w:rPr>
        <w:t>dezembro de</w:t>
      </w:r>
      <w:r>
        <w:rPr>
          <w:spacing w:val="-2"/>
          <w:sz w:val="20"/>
        </w:rPr>
        <w:t xml:space="preserve"> </w:t>
      </w:r>
      <w:r>
        <w:rPr>
          <w:sz w:val="20"/>
        </w:rPr>
        <w:t>1999,</w:t>
      </w:r>
      <w:r>
        <w:rPr>
          <w:spacing w:val="1"/>
          <w:sz w:val="20"/>
        </w:rPr>
        <w:t xml:space="preserve"> </w:t>
      </w:r>
      <w:r>
        <w:rPr>
          <w:sz w:val="20"/>
        </w:rPr>
        <w:t>e</w:t>
      </w:r>
      <w:r>
        <w:rPr>
          <w:spacing w:val="-3"/>
          <w:sz w:val="20"/>
        </w:rPr>
        <w:t xml:space="preserve"> </w:t>
      </w:r>
      <w:r>
        <w:rPr>
          <w:sz w:val="20"/>
        </w:rPr>
        <w:t>leva</w:t>
      </w:r>
      <w:r>
        <w:rPr>
          <w:spacing w:val="-2"/>
          <w:sz w:val="20"/>
        </w:rPr>
        <w:t xml:space="preserve"> </w:t>
      </w:r>
      <w:r>
        <w:rPr>
          <w:sz w:val="20"/>
        </w:rPr>
        <w:t>em</w:t>
      </w:r>
      <w:r>
        <w:rPr>
          <w:spacing w:val="-6"/>
          <w:sz w:val="20"/>
        </w:rPr>
        <w:t xml:space="preserve"> </w:t>
      </w:r>
      <w:r>
        <w:rPr>
          <w:sz w:val="20"/>
        </w:rPr>
        <w:t>consideração</w:t>
      </w:r>
      <w:r>
        <w:rPr>
          <w:spacing w:val="-2"/>
          <w:sz w:val="20"/>
        </w:rPr>
        <w:t xml:space="preserve"> </w:t>
      </w:r>
      <w:r>
        <w:rPr>
          <w:sz w:val="20"/>
        </w:rPr>
        <w:t>a</w:t>
      </w:r>
      <w:r>
        <w:rPr>
          <w:spacing w:val="1"/>
          <w:sz w:val="20"/>
        </w:rPr>
        <w:t xml:space="preserve"> </w:t>
      </w:r>
      <w:r>
        <w:rPr>
          <w:sz w:val="20"/>
        </w:rPr>
        <w:t>classificação</w:t>
      </w:r>
      <w:r>
        <w:rPr>
          <w:spacing w:val="-5"/>
          <w:sz w:val="20"/>
        </w:rPr>
        <w:t xml:space="preserve"> </w:t>
      </w:r>
      <w:r>
        <w:rPr>
          <w:sz w:val="20"/>
        </w:rPr>
        <w:t>das</w:t>
      </w:r>
      <w:r>
        <w:rPr>
          <w:spacing w:val="-5"/>
          <w:sz w:val="20"/>
        </w:rPr>
        <w:t xml:space="preserve"> </w:t>
      </w:r>
      <w:r>
        <w:rPr>
          <w:sz w:val="20"/>
        </w:rPr>
        <w:t>operações</w:t>
      </w:r>
      <w:r>
        <w:rPr>
          <w:spacing w:val="2"/>
          <w:sz w:val="20"/>
        </w:rPr>
        <w:t xml:space="preserve"> </w:t>
      </w:r>
      <w:r>
        <w:rPr>
          <w:sz w:val="20"/>
        </w:rPr>
        <w:t>de</w:t>
      </w:r>
      <w:r>
        <w:rPr>
          <w:spacing w:val="-3"/>
          <w:sz w:val="20"/>
        </w:rPr>
        <w:t xml:space="preserve"> </w:t>
      </w:r>
      <w:r>
        <w:rPr>
          <w:sz w:val="20"/>
        </w:rPr>
        <w:t>crédito</w:t>
      </w:r>
      <w:r>
        <w:rPr>
          <w:spacing w:val="-4"/>
          <w:sz w:val="20"/>
        </w:rPr>
        <w:t xml:space="preserve"> </w:t>
      </w:r>
      <w:r>
        <w:rPr>
          <w:sz w:val="20"/>
        </w:rPr>
        <w:t>em</w:t>
      </w:r>
      <w:r>
        <w:rPr>
          <w:spacing w:val="-3"/>
          <w:sz w:val="20"/>
        </w:rPr>
        <w:t xml:space="preserve"> </w:t>
      </w:r>
      <w:r>
        <w:rPr>
          <w:sz w:val="20"/>
        </w:rPr>
        <w:t>níveis</w:t>
      </w:r>
      <w:r>
        <w:rPr>
          <w:spacing w:val="-6"/>
          <w:sz w:val="20"/>
        </w:rPr>
        <w:t xml:space="preserve"> </w:t>
      </w:r>
      <w:r>
        <w:rPr>
          <w:sz w:val="20"/>
        </w:rPr>
        <w:t>de</w:t>
      </w:r>
      <w:r>
        <w:rPr>
          <w:spacing w:val="-5"/>
          <w:sz w:val="20"/>
        </w:rPr>
        <w:t xml:space="preserve"> </w:t>
      </w:r>
      <w:r>
        <w:rPr>
          <w:sz w:val="20"/>
        </w:rPr>
        <w:t>risco</w:t>
      </w:r>
      <w:r>
        <w:rPr>
          <w:spacing w:val="-3"/>
          <w:sz w:val="20"/>
        </w:rPr>
        <w:t xml:space="preserve"> </w:t>
      </w:r>
      <w:r>
        <w:rPr>
          <w:sz w:val="20"/>
        </w:rPr>
        <w:t>AA</w:t>
      </w:r>
      <w:r>
        <w:rPr>
          <w:spacing w:val="-4"/>
          <w:sz w:val="20"/>
        </w:rPr>
        <w:t xml:space="preserve"> </w:t>
      </w:r>
      <w:r>
        <w:rPr>
          <w:sz w:val="20"/>
        </w:rPr>
        <w:t>–</w:t>
      </w:r>
      <w:r>
        <w:rPr>
          <w:spacing w:val="2"/>
          <w:sz w:val="20"/>
        </w:rPr>
        <w:t xml:space="preserve"> </w:t>
      </w:r>
      <w:r>
        <w:rPr>
          <w:sz w:val="20"/>
        </w:rPr>
        <w:t>H</w:t>
      </w:r>
      <w:r>
        <w:rPr>
          <w:spacing w:val="-4"/>
          <w:sz w:val="20"/>
        </w:rPr>
        <w:t xml:space="preserve"> </w:t>
      </w:r>
      <w:r>
        <w:rPr>
          <w:sz w:val="20"/>
        </w:rPr>
        <w:t xml:space="preserve">e os percentuais mínimos esperados de perda definidos pela referida resolução. A definição dos níveis de risco de crédito das operações é efetuada com </w:t>
      </w:r>
      <w:r>
        <w:rPr>
          <w:spacing w:val="-3"/>
          <w:sz w:val="20"/>
        </w:rPr>
        <w:t xml:space="preserve">base </w:t>
      </w:r>
      <w:r>
        <w:rPr>
          <w:sz w:val="20"/>
        </w:rPr>
        <w:t>em metodologias internas de classificação de risco, incluindo premissas e julgamentos. Anualmente, as classificações das operações de crédito são revisadas.</w:t>
      </w:r>
    </w:p>
    <w:p w14:paraId="122E5874" w14:textId="77777777" w:rsidR="00D3180A" w:rsidRDefault="00D3180A">
      <w:pPr>
        <w:spacing w:line="276" w:lineRule="auto"/>
        <w:jc w:val="both"/>
        <w:rPr>
          <w:sz w:val="20"/>
        </w:rPr>
        <w:sectPr w:rsidR="00D3180A">
          <w:pgSz w:w="11910" w:h="16840"/>
          <w:pgMar w:top="2580" w:right="140" w:bottom="1240" w:left="480" w:header="871" w:footer="1053" w:gutter="0"/>
          <w:cols w:space="720"/>
        </w:sectPr>
      </w:pPr>
    </w:p>
    <w:p w14:paraId="17040A19" w14:textId="77777777" w:rsidR="00D3180A" w:rsidRDefault="00D3180A">
      <w:pPr>
        <w:pStyle w:val="Corpodetexto"/>
        <w:rPr>
          <w:sz w:val="20"/>
        </w:rPr>
      </w:pPr>
    </w:p>
    <w:p w14:paraId="11041E27" w14:textId="77777777" w:rsidR="00D3180A" w:rsidRDefault="00D3180A">
      <w:pPr>
        <w:pStyle w:val="Corpodetexto"/>
        <w:spacing w:before="10"/>
        <w:rPr>
          <w:sz w:val="18"/>
        </w:rPr>
      </w:pPr>
    </w:p>
    <w:p w14:paraId="66057311" w14:textId="77777777" w:rsidR="00D3180A" w:rsidRDefault="001945FB">
      <w:pPr>
        <w:spacing w:before="95" w:line="276" w:lineRule="auto"/>
        <w:ind w:left="931" w:right="1262"/>
        <w:jc w:val="both"/>
        <w:rPr>
          <w:sz w:val="20"/>
        </w:rPr>
      </w:pPr>
      <w:r>
        <w:rPr>
          <w:sz w:val="20"/>
        </w:rPr>
        <w:t>A</w:t>
      </w:r>
      <w:r>
        <w:rPr>
          <w:spacing w:val="-8"/>
          <w:sz w:val="20"/>
        </w:rPr>
        <w:t xml:space="preserve"> </w:t>
      </w:r>
      <w:r>
        <w:rPr>
          <w:sz w:val="20"/>
        </w:rPr>
        <w:t>Administração</w:t>
      </w:r>
      <w:r>
        <w:rPr>
          <w:spacing w:val="-11"/>
          <w:sz w:val="20"/>
        </w:rPr>
        <w:t xml:space="preserve"> </w:t>
      </w:r>
      <w:r>
        <w:rPr>
          <w:sz w:val="20"/>
        </w:rPr>
        <w:t>adota</w:t>
      </w:r>
      <w:r>
        <w:rPr>
          <w:spacing w:val="-9"/>
          <w:sz w:val="20"/>
        </w:rPr>
        <w:t xml:space="preserve"> </w:t>
      </w:r>
      <w:r>
        <w:rPr>
          <w:sz w:val="20"/>
        </w:rPr>
        <w:t>a</w:t>
      </w:r>
      <w:r>
        <w:rPr>
          <w:spacing w:val="-9"/>
          <w:sz w:val="20"/>
        </w:rPr>
        <w:t xml:space="preserve"> </w:t>
      </w:r>
      <w:r>
        <w:rPr>
          <w:sz w:val="20"/>
        </w:rPr>
        <w:t>premissa</w:t>
      </w:r>
      <w:r>
        <w:rPr>
          <w:spacing w:val="-10"/>
          <w:sz w:val="20"/>
        </w:rPr>
        <w:t xml:space="preserve"> </w:t>
      </w:r>
      <w:r>
        <w:rPr>
          <w:sz w:val="20"/>
        </w:rPr>
        <w:t>da</w:t>
      </w:r>
      <w:r>
        <w:rPr>
          <w:spacing w:val="-12"/>
          <w:sz w:val="20"/>
        </w:rPr>
        <w:t xml:space="preserve"> </w:t>
      </w:r>
      <w:r>
        <w:rPr>
          <w:sz w:val="20"/>
        </w:rPr>
        <w:t>contagem</w:t>
      </w:r>
      <w:r>
        <w:rPr>
          <w:spacing w:val="-7"/>
          <w:sz w:val="20"/>
        </w:rPr>
        <w:t xml:space="preserve"> </w:t>
      </w:r>
      <w:r>
        <w:rPr>
          <w:sz w:val="20"/>
        </w:rPr>
        <w:t>em</w:t>
      </w:r>
      <w:r>
        <w:rPr>
          <w:spacing w:val="-9"/>
          <w:sz w:val="20"/>
        </w:rPr>
        <w:t xml:space="preserve"> </w:t>
      </w:r>
      <w:r>
        <w:rPr>
          <w:sz w:val="20"/>
        </w:rPr>
        <w:t>dobro</w:t>
      </w:r>
      <w:r>
        <w:rPr>
          <w:spacing w:val="-9"/>
          <w:sz w:val="20"/>
        </w:rPr>
        <w:t xml:space="preserve"> </w:t>
      </w:r>
      <w:r>
        <w:rPr>
          <w:sz w:val="20"/>
        </w:rPr>
        <w:t>dos</w:t>
      </w:r>
      <w:r>
        <w:rPr>
          <w:spacing w:val="-7"/>
          <w:sz w:val="20"/>
        </w:rPr>
        <w:t xml:space="preserve"> </w:t>
      </w:r>
      <w:r>
        <w:rPr>
          <w:sz w:val="20"/>
        </w:rPr>
        <w:t>prazos</w:t>
      </w:r>
      <w:r>
        <w:rPr>
          <w:spacing w:val="-9"/>
          <w:sz w:val="20"/>
        </w:rPr>
        <w:t xml:space="preserve"> </w:t>
      </w:r>
      <w:r>
        <w:rPr>
          <w:sz w:val="20"/>
        </w:rPr>
        <w:t>para</w:t>
      </w:r>
      <w:r>
        <w:rPr>
          <w:spacing w:val="-9"/>
          <w:sz w:val="20"/>
        </w:rPr>
        <w:t xml:space="preserve"> </w:t>
      </w:r>
      <w:r>
        <w:rPr>
          <w:sz w:val="20"/>
        </w:rPr>
        <w:t>constituição</w:t>
      </w:r>
      <w:r>
        <w:rPr>
          <w:spacing w:val="-10"/>
          <w:sz w:val="20"/>
        </w:rPr>
        <w:t xml:space="preserve"> </w:t>
      </w:r>
      <w:r>
        <w:rPr>
          <w:sz w:val="20"/>
        </w:rPr>
        <w:t>da</w:t>
      </w:r>
      <w:r>
        <w:rPr>
          <w:spacing w:val="-5"/>
          <w:sz w:val="20"/>
        </w:rPr>
        <w:t xml:space="preserve"> </w:t>
      </w:r>
      <w:r>
        <w:rPr>
          <w:sz w:val="20"/>
        </w:rPr>
        <w:t>provisão</w:t>
      </w:r>
      <w:r>
        <w:rPr>
          <w:spacing w:val="-9"/>
          <w:sz w:val="20"/>
        </w:rPr>
        <w:t xml:space="preserve"> </w:t>
      </w:r>
      <w:r>
        <w:rPr>
          <w:sz w:val="20"/>
        </w:rPr>
        <w:t>por atraso das operações de crédito com prazo superior a 36 meses e que possuam garantias reais, conforme</w:t>
      </w:r>
      <w:r>
        <w:rPr>
          <w:spacing w:val="-5"/>
          <w:sz w:val="20"/>
        </w:rPr>
        <w:t xml:space="preserve"> </w:t>
      </w:r>
      <w:r>
        <w:rPr>
          <w:sz w:val="20"/>
        </w:rPr>
        <w:t>facultado</w:t>
      </w:r>
      <w:r>
        <w:rPr>
          <w:spacing w:val="-7"/>
          <w:sz w:val="20"/>
        </w:rPr>
        <w:t xml:space="preserve"> </w:t>
      </w:r>
      <w:r>
        <w:rPr>
          <w:sz w:val="20"/>
        </w:rPr>
        <w:t>pelo</w:t>
      </w:r>
      <w:r>
        <w:rPr>
          <w:spacing w:val="-6"/>
          <w:sz w:val="20"/>
        </w:rPr>
        <w:t xml:space="preserve"> </w:t>
      </w:r>
      <w:r>
        <w:rPr>
          <w:sz w:val="20"/>
        </w:rPr>
        <w:t>artigo</w:t>
      </w:r>
      <w:r>
        <w:rPr>
          <w:spacing w:val="-5"/>
          <w:sz w:val="20"/>
        </w:rPr>
        <w:t xml:space="preserve"> </w:t>
      </w:r>
      <w:r>
        <w:rPr>
          <w:sz w:val="20"/>
        </w:rPr>
        <w:t>4º, parágrafo</w:t>
      </w:r>
      <w:r>
        <w:rPr>
          <w:spacing w:val="-3"/>
          <w:sz w:val="20"/>
        </w:rPr>
        <w:t xml:space="preserve"> </w:t>
      </w:r>
      <w:r>
        <w:rPr>
          <w:sz w:val="20"/>
        </w:rPr>
        <w:t>primeiro,</w:t>
      </w:r>
      <w:r>
        <w:rPr>
          <w:spacing w:val="-3"/>
          <w:sz w:val="20"/>
        </w:rPr>
        <w:t xml:space="preserve"> </w:t>
      </w:r>
      <w:r>
        <w:rPr>
          <w:spacing w:val="-4"/>
          <w:sz w:val="20"/>
        </w:rPr>
        <w:t>da</w:t>
      </w:r>
      <w:r>
        <w:rPr>
          <w:spacing w:val="-5"/>
          <w:sz w:val="20"/>
        </w:rPr>
        <w:t xml:space="preserve"> </w:t>
      </w:r>
      <w:r>
        <w:rPr>
          <w:sz w:val="20"/>
        </w:rPr>
        <w:t>Resolução</w:t>
      </w:r>
      <w:r>
        <w:rPr>
          <w:spacing w:val="-4"/>
          <w:sz w:val="20"/>
        </w:rPr>
        <w:t xml:space="preserve"> </w:t>
      </w:r>
      <w:r>
        <w:rPr>
          <w:sz w:val="20"/>
        </w:rPr>
        <w:t>CMN</w:t>
      </w:r>
      <w:r>
        <w:rPr>
          <w:spacing w:val="-6"/>
          <w:sz w:val="20"/>
        </w:rPr>
        <w:t xml:space="preserve"> </w:t>
      </w:r>
      <w:r>
        <w:rPr>
          <w:sz w:val="20"/>
        </w:rPr>
        <w:t>nº</w:t>
      </w:r>
      <w:r>
        <w:rPr>
          <w:spacing w:val="-6"/>
          <w:sz w:val="20"/>
        </w:rPr>
        <w:t xml:space="preserve"> </w:t>
      </w:r>
      <w:r>
        <w:rPr>
          <w:sz w:val="20"/>
        </w:rPr>
        <w:t>2.682,</w:t>
      </w:r>
      <w:r>
        <w:rPr>
          <w:spacing w:val="-3"/>
          <w:sz w:val="20"/>
        </w:rPr>
        <w:t xml:space="preserve"> </w:t>
      </w:r>
      <w:r>
        <w:rPr>
          <w:sz w:val="20"/>
        </w:rPr>
        <w:t>de</w:t>
      </w:r>
      <w:r>
        <w:rPr>
          <w:spacing w:val="-7"/>
          <w:sz w:val="20"/>
        </w:rPr>
        <w:t xml:space="preserve"> </w:t>
      </w:r>
      <w:r>
        <w:rPr>
          <w:sz w:val="20"/>
        </w:rPr>
        <w:t>21</w:t>
      </w:r>
      <w:r>
        <w:rPr>
          <w:spacing w:val="-7"/>
          <w:sz w:val="20"/>
        </w:rPr>
        <w:t xml:space="preserve"> </w:t>
      </w:r>
      <w:r>
        <w:rPr>
          <w:sz w:val="20"/>
        </w:rPr>
        <w:t>de</w:t>
      </w:r>
      <w:r>
        <w:rPr>
          <w:spacing w:val="-7"/>
          <w:sz w:val="20"/>
        </w:rPr>
        <w:t xml:space="preserve"> </w:t>
      </w:r>
      <w:r>
        <w:rPr>
          <w:sz w:val="20"/>
        </w:rPr>
        <w:t>dezembro de</w:t>
      </w:r>
      <w:r>
        <w:rPr>
          <w:spacing w:val="-3"/>
          <w:sz w:val="20"/>
        </w:rPr>
        <w:t xml:space="preserve"> </w:t>
      </w:r>
      <w:r>
        <w:rPr>
          <w:sz w:val="20"/>
        </w:rPr>
        <w:t>1999.</w:t>
      </w:r>
    </w:p>
    <w:p w14:paraId="7A1C3627" w14:textId="77777777" w:rsidR="00D3180A" w:rsidRDefault="00D3180A">
      <w:pPr>
        <w:pStyle w:val="Corpodetexto"/>
        <w:spacing w:before="9"/>
        <w:rPr>
          <w:sz w:val="22"/>
        </w:rPr>
      </w:pPr>
    </w:p>
    <w:p w14:paraId="27567459" w14:textId="77777777" w:rsidR="00D3180A" w:rsidRDefault="001945FB">
      <w:pPr>
        <w:ind w:left="931"/>
        <w:jc w:val="both"/>
        <w:rPr>
          <w:b/>
          <w:sz w:val="20"/>
        </w:rPr>
      </w:pPr>
      <w:r>
        <w:rPr>
          <w:b/>
          <w:sz w:val="20"/>
        </w:rPr>
        <w:t>d3. Renegociações</w:t>
      </w:r>
    </w:p>
    <w:p w14:paraId="3ABA4FAD" w14:textId="77777777" w:rsidR="00D3180A" w:rsidRDefault="00D3180A">
      <w:pPr>
        <w:pStyle w:val="Corpodetexto"/>
        <w:spacing w:before="10"/>
        <w:rPr>
          <w:b/>
          <w:sz w:val="25"/>
        </w:rPr>
      </w:pPr>
    </w:p>
    <w:p w14:paraId="188F756B" w14:textId="77777777" w:rsidR="00D3180A" w:rsidRDefault="001945FB">
      <w:pPr>
        <w:spacing w:line="276" w:lineRule="auto"/>
        <w:ind w:left="931" w:right="1258"/>
        <w:jc w:val="both"/>
        <w:rPr>
          <w:sz w:val="20"/>
        </w:rPr>
      </w:pPr>
      <w:r>
        <w:rPr>
          <w:sz w:val="20"/>
        </w:rPr>
        <w:t>As operações renegociadas são mantidas, no mínimo, no mesmo nível em que estavam classificadas. Quando houver amortização significativa da operação ou quando novos fatos relevantes justificarem a mudança do nível de risco, nos termos da Resolução CMN nº 2.682, de 21 de dezembro de 1999, poderá ocorrer a reclassificação da operação para categoria de menor risco. As renegociações de operações de crédito, anteriormente baixadas como prejuízo, são classificadas como nível "H". Os eventuais ganhos provenientes de renegociações somente são reconhecidos como receita quando efetivamente recebidos.</w:t>
      </w:r>
    </w:p>
    <w:p w14:paraId="52984DFB" w14:textId="77777777" w:rsidR="00D3180A" w:rsidRDefault="00D3180A">
      <w:pPr>
        <w:pStyle w:val="Corpodetexto"/>
        <w:rPr>
          <w:sz w:val="22"/>
        </w:rPr>
      </w:pPr>
    </w:p>
    <w:p w14:paraId="37F4744B" w14:textId="77777777" w:rsidR="00D3180A" w:rsidRDefault="00D3180A">
      <w:pPr>
        <w:pStyle w:val="Corpodetexto"/>
        <w:spacing w:before="1"/>
      </w:pPr>
    </w:p>
    <w:p w14:paraId="381E407B" w14:textId="77777777" w:rsidR="00D3180A" w:rsidRDefault="001945FB">
      <w:pPr>
        <w:pStyle w:val="PargrafodaLista"/>
        <w:numPr>
          <w:ilvl w:val="0"/>
          <w:numId w:val="11"/>
        </w:numPr>
        <w:tabs>
          <w:tab w:val="left" w:pos="1215"/>
        </w:tabs>
        <w:rPr>
          <w:b/>
          <w:sz w:val="20"/>
        </w:rPr>
      </w:pPr>
      <w:r>
        <w:rPr>
          <w:b/>
          <w:sz w:val="20"/>
        </w:rPr>
        <w:t>Outros Valores e</w:t>
      </w:r>
      <w:r>
        <w:rPr>
          <w:b/>
          <w:spacing w:val="-3"/>
          <w:sz w:val="20"/>
        </w:rPr>
        <w:t xml:space="preserve"> </w:t>
      </w:r>
      <w:r>
        <w:rPr>
          <w:b/>
          <w:sz w:val="20"/>
        </w:rPr>
        <w:t>Bens</w:t>
      </w:r>
    </w:p>
    <w:p w14:paraId="7B9C8359" w14:textId="77777777" w:rsidR="00D3180A" w:rsidRDefault="00D3180A">
      <w:pPr>
        <w:pStyle w:val="Corpodetexto"/>
        <w:spacing w:before="4"/>
        <w:rPr>
          <w:b/>
          <w:sz w:val="26"/>
        </w:rPr>
      </w:pPr>
    </w:p>
    <w:p w14:paraId="3E67F747" w14:textId="77777777" w:rsidR="00D3180A" w:rsidRDefault="001945FB">
      <w:pPr>
        <w:spacing w:line="276" w:lineRule="auto"/>
        <w:ind w:left="931" w:right="1261"/>
        <w:jc w:val="both"/>
        <w:rPr>
          <w:sz w:val="20"/>
        </w:rPr>
      </w:pPr>
      <w:r>
        <w:rPr>
          <w:sz w:val="20"/>
        </w:rPr>
        <w:t>Compostos por bens não destinados a uso, correspondentes a imóveis ou equipamentos disponíveis para venda, recebidos em dação de pagamento, registrados pelo menor valor entre o valor contábil do crédito e o valor da avaliação do bem; e Despesas Antecipadas, correspondentes a aplicações de recursos cujos benefícios decorrentes ocorrerão em exercícios futuros.</w:t>
      </w:r>
    </w:p>
    <w:p w14:paraId="358621B4" w14:textId="77777777" w:rsidR="00D3180A" w:rsidRDefault="00D3180A">
      <w:pPr>
        <w:pStyle w:val="Corpodetexto"/>
        <w:rPr>
          <w:sz w:val="22"/>
        </w:rPr>
      </w:pPr>
    </w:p>
    <w:p w14:paraId="75C7D818" w14:textId="77777777" w:rsidR="00D3180A" w:rsidRDefault="00D3180A">
      <w:pPr>
        <w:pStyle w:val="Corpodetexto"/>
        <w:spacing w:before="8"/>
        <w:rPr>
          <w:sz w:val="23"/>
        </w:rPr>
      </w:pPr>
    </w:p>
    <w:p w14:paraId="0EBA0B88" w14:textId="77777777" w:rsidR="00D3180A" w:rsidRDefault="001945FB">
      <w:pPr>
        <w:pStyle w:val="PargrafodaLista"/>
        <w:numPr>
          <w:ilvl w:val="0"/>
          <w:numId w:val="11"/>
        </w:numPr>
        <w:tabs>
          <w:tab w:val="left" w:pos="1215"/>
        </w:tabs>
        <w:rPr>
          <w:b/>
          <w:sz w:val="20"/>
        </w:rPr>
      </w:pPr>
      <w:r>
        <w:rPr>
          <w:b/>
          <w:sz w:val="20"/>
        </w:rPr>
        <w:t>Ativo</w:t>
      </w:r>
      <w:r>
        <w:rPr>
          <w:b/>
          <w:spacing w:val="-3"/>
          <w:sz w:val="20"/>
        </w:rPr>
        <w:t xml:space="preserve"> </w:t>
      </w:r>
      <w:r>
        <w:rPr>
          <w:b/>
          <w:sz w:val="20"/>
        </w:rPr>
        <w:t>permanente</w:t>
      </w:r>
    </w:p>
    <w:p w14:paraId="125908CC" w14:textId="77777777" w:rsidR="00D3180A" w:rsidRDefault="00D3180A">
      <w:pPr>
        <w:pStyle w:val="Corpodetexto"/>
        <w:spacing w:before="11"/>
        <w:rPr>
          <w:b/>
          <w:sz w:val="25"/>
        </w:rPr>
      </w:pPr>
    </w:p>
    <w:p w14:paraId="7CB329E9" w14:textId="77777777" w:rsidR="00D3180A" w:rsidRDefault="001945FB">
      <w:pPr>
        <w:spacing w:line="276" w:lineRule="auto"/>
        <w:ind w:left="931" w:right="1258"/>
        <w:jc w:val="both"/>
        <w:rPr>
          <w:sz w:val="20"/>
        </w:rPr>
      </w:pPr>
      <w:r>
        <w:rPr>
          <w:sz w:val="20"/>
        </w:rPr>
        <w:t>O ativo permanente é registrado ao custo de aquisição líquido das respectivas depreciações e amortizações acumuladas.</w:t>
      </w:r>
    </w:p>
    <w:p w14:paraId="005BCB81" w14:textId="77777777" w:rsidR="00D3180A" w:rsidRDefault="00D3180A">
      <w:pPr>
        <w:pStyle w:val="Corpodetexto"/>
        <w:spacing w:before="3"/>
        <w:rPr>
          <w:sz w:val="23"/>
        </w:rPr>
      </w:pPr>
    </w:p>
    <w:p w14:paraId="5C9AD114" w14:textId="77777777" w:rsidR="00D3180A" w:rsidRDefault="001945FB">
      <w:pPr>
        <w:spacing w:line="276" w:lineRule="auto"/>
        <w:ind w:left="931" w:right="1267"/>
        <w:jc w:val="both"/>
        <w:rPr>
          <w:sz w:val="20"/>
        </w:rPr>
      </w:pPr>
      <w:r>
        <w:rPr>
          <w:sz w:val="20"/>
        </w:rPr>
        <w:t>A</w:t>
      </w:r>
      <w:r>
        <w:rPr>
          <w:spacing w:val="-4"/>
          <w:sz w:val="20"/>
        </w:rPr>
        <w:t xml:space="preserve"> </w:t>
      </w:r>
      <w:r>
        <w:rPr>
          <w:sz w:val="20"/>
        </w:rPr>
        <w:t>depreciação</w:t>
      </w:r>
      <w:r>
        <w:rPr>
          <w:spacing w:val="-8"/>
          <w:sz w:val="20"/>
        </w:rPr>
        <w:t xml:space="preserve"> </w:t>
      </w:r>
      <w:r>
        <w:rPr>
          <w:sz w:val="20"/>
        </w:rPr>
        <w:t>e</w:t>
      </w:r>
      <w:r>
        <w:rPr>
          <w:spacing w:val="-6"/>
          <w:sz w:val="20"/>
        </w:rPr>
        <w:t xml:space="preserve"> </w:t>
      </w:r>
      <w:r>
        <w:rPr>
          <w:sz w:val="20"/>
        </w:rPr>
        <w:t>a</w:t>
      </w:r>
      <w:r>
        <w:rPr>
          <w:spacing w:val="-6"/>
          <w:sz w:val="20"/>
        </w:rPr>
        <w:t xml:space="preserve"> </w:t>
      </w:r>
      <w:r>
        <w:rPr>
          <w:sz w:val="20"/>
        </w:rPr>
        <w:t>amortização</w:t>
      </w:r>
      <w:r>
        <w:rPr>
          <w:spacing w:val="-6"/>
          <w:sz w:val="20"/>
        </w:rPr>
        <w:t xml:space="preserve"> </w:t>
      </w:r>
      <w:r>
        <w:rPr>
          <w:sz w:val="20"/>
        </w:rPr>
        <w:t>são</w:t>
      </w:r>
      <w:r>
        <w:rPr>
          <w:spacing w:val="-8"/>
          <w:sz w:val="20"/>
        </w:rPr>
        <w:t xml:space="preserve"> </w:t>
      </w:r>
      <w:r>
        <w:rPr>
          <w:sz w:val="20"/>
        </w:rPr>
        <w:t>reconhecidas</w:t>
      </w:r>
      <w:r>
        <w:rPr>
          <w:spacing w:val="-4"/>
          <w:sz w:val="20"/>
        </w:rPr>
        <w:t xml:space="preserve"> </w:t>
      </w:r>
      <w:r>
        <w:rPr>
          <w:sz w:val="20"/>
        </w:rPr>
        <w:t>no</w:t>
      </w:r>
      <w:r>
        <w:rPr>
          <w:spacing w:val="-8"/>
          <w:sz w:val="20"/>
        </w:rPr>
        <w:t xml:space="preserve"> </w:t>
      </w:r>
      <w:r>
        <w:rPr>
          <w:sz w:val="20"/>
        </w:rPr>
        <w:t>resultado</w:t>
      </w:r>
      <w:r>
        <w:rPr>
          <w:spacing w:val="-8"/>
          <w:sz w:val="20"/>
        </w:rPr>
        <w:t xml:space="preserve"> </w:t>
      </w:r>
      <w:r>
        <w:rPr>
          <w:sz w:val="20"/>
        </w:rPr>
        <w:t>pelo</w:t>
      </w:r>
      <w:r>
        <w:rPr>
          <w:spacing w:val="-8"/>
          <w:sz w:val="20"/>
        </w:rPr>
        <w:t xml:space="preserve"> </w:t>
      </w:r>
      <w:r>
        <w:rPr>
          <w:sz w:val="20"/>
        </w:rPr>
        <w:t>método</w:t>
      </w:r>
      <w:r>
        <w:rPr>
          <w:spacing w:val="-6"/>
          <w:sz w:val="20"/>
        </w:rPr>
        <w:t xml:space="preserve"> </w:t>
      </w:r>
      <w:r>
        <w:rPr>
          <w:sz w:val="20"/>
        </w:rPr>
        <w:t>linear,</w:t>
      </w:r>
      <w:r>
        <w:rPr>
          <w:spacing w:val="-4"/>
          <w:sz w:val="20"/>
        </w:rPr>
        <w:t xml:space="preserve"> </w:t>
      </w:r>
      <w:r>
        <w:rPr>
          <w:sz w:val="20"/>
        </w:rPr>
        <w:t>considerando</w:t>
      </w:r>
      <w:r>
        <w:rPr>
          <w:spacing w:val="-6"/>
          <w:sz w:val="20"/>
        </w:rPr>
        <w:t xml:space="preserve"> </w:t>
      </w:r>
      <w:r>
        <w:rPr>
          <w:sz w:val="20"/>
        </w:rPr>
        <w:t>a</w:t>
      </w:r>
      <w:r>
        <w:rPr>
          <w:spacing w:val="-6"/>
          <w:sz w:val="20"/>
        </w:rPr>
        <w:t xml:space="preserve"> </w:t>
      </w:r>
      <w:r>
        <w:rPr>
          <w:sz w:val="20"/>
        </w:rPr>
        <w:t>taxa apresentada na nota explicativa nº 7. Terrenos não são</w:t>
      </w:r>
      <w:r>
        <w:rPr>
          <w:spacing w:val="-15"/>
          <w:sz w:val="20"/>
        </w:rPr>
        <w:t xml:space="preserve"> </w:t>
      </w:r>
      <w:r>
        <w:rPr>
          <w:sz w:val="20"/>
        </w:rPr>
        <w:t>depreciados.</w:t>
      </w:r>
    </w:p>
    <w:p w14:paraId="3A53D578" w14:textId="77777777" w:rsidR="00D3180A" w:rsidRDefault="00D3180A">
      <w:pPr>
        <w:pStyle w:val="Corpodetexto"/>
        <w:spacing w:before="10"/>
        <w:rPr>
          <w:sz w:val="22"/>
        </w:rPr>
      </w:pPr>
    </w:p>
    <w:p w14:paraId="3D311F5B" w14:textId="77777777" w:rsidR="00D3180A" w:rsidRDefault="001945FB">
      <w:pPr>
        <w:spacing w:line="276" w:lineRule="auto"/>
        <w:ind w:left="931" w:right="1264"/>
        <w:jc w:val="both"/>
        <w:rPr>
          <w:sz w:val="20"/>
        </w:rPr>
      </w:pPr>
      <w:r>
        <w:rPr>
          <w:sz w:val="20"/>
        </w:rPr>
        <w:t>A vida útil e os valores residuais dos bens são reavaliados e ajustados, se necessários, em cada data do balanço ou quando aplicáveis..</w:t>
      </w:r>
    </w:p>
    <w:p w14:paraId="208CB9D5" w14:textId="77777777" w:rsidR="00D3180A" w:rsidRDefault="00D3180A">
      <w:pPr>
        <w:pStyle w:val="Corpodetexto"/>
        <w:rPr>
          <w:sz w:val="22"/>
        </w:rPr>
      </w:pPr>
    </w:p>
    <w:p w14:paraId="51C1D6B3" w14:textId="77777777" w:rsidR="00D3180A" w:rsidRDefault="00D3180A">
      <w:pPr>
        <w:pStyle w:val="Corpodetexto"/>
        <w:spacing w:before="10"/>
        <w:rPr>
          <w:sz w:val="23"/>
        </w:rPr>
      </w:pPr>
    </w:p>
    <w:p w14:paraId="14568552" w14:textId="77777777" w:rsidR="00D3180A" w:rsidRDefault="001945FB">
      <w:pPr>
        <w:pStyle w:val="PargrafodaLista"/>
        <w:numPr>
          <w:ilvl w:val="0"/>
          <w:numId w:val="11"/>
        </w:numPr>
        <w:tabs>
          <w:tab w:val="left" w:pos="1215"/>
        </w:tabs>
        <w:rPr>
          <w:b/>
          <w:sz w:val="20"/>
        </w:rPr>
      </w:pPr>
      <w:r>
        <w:rPr>
          <w:b/>
          <w:sz w:val="20"/>
        </w:rPr>
        <w:t>Tributos correntes e</w:t>
      </w:r>
      <w:r>
        <w:rPr>
          <w:b/>
          <w:spacing w:val="-6"/>
          <w:sz w:val="20"/>
        </w:rPr>
        <w:t xml:space="preserve"> </w:t>
      </w:r>
      <w:r>
        <w:rPr>
          <w:b/>
          <w:sz w:val="20"/>
        </w:rPr>
        <w:t>diferidos</w:t>
      </w:r>
    </w:p>
    <w:p w14:paraId="56454AAB" w14:textId="77777777" w:rsidR="00D3180A" w:rsidRDefault="00D3180A">
      <w:pPr>
        <w:pStyle w:val="Corpodetexto"/>
        <w:spacing w:before="4"/>
        <w:rPr>
          <w:b/>
          <w:sz w:val="26"/>
        </w:rPr>
      </w:pPr>
    </w:p>
    <w:p w14:paraId="3B4E5E95" w14:textId="77777777" w:rsidR="00D3180A" w:rsidRDefault="001945FB">
      <w:pPr>
        <w:ind w:left="931"/>
        <w:jc w:val="both"/>
        <w:rPr>
          <w:sz w:val="20"/>
        </w:rPr>
      </w:pPr>
      <w:r>
        <w:rPr>
          <w:sz w:val="20"/>
        </w:rPr>
        <w:t>Os tributos são apurados, conforme alíquotas a seguir:</w:t>
      </w:r>
    </w:p>
    <w:p w14:paraId="488F5983" w14:textId="77777777" w:rsidR="00D3180A" w:rsidRDefault="00D3180A">
      <w:pPr>
        <w:pStyle w:val="Corpodetexto"/>
        <w:spacing w:before="4"/>
        <w:rPr>
          <w:sz w:val="26"/>
        </w:rPr>
      </w:pPr>
    </w:p>
    <w:tbl>
      <w:tblPr>
        <w:tblStyle w:val="TableNormal"/>
        <w:tblW w:w="0" w:type="auto"/>
        <w:tblInd w:w="1601" w:type="dxa"/>
        <w:tblLayout w:type="fixed"/>
        <w:tblLook w:val="01E0" w:firstRow="1" w:lastRow="1" w:firstColumn="1" w:lastColumn="1" w:noHBand="0" w:noVBand="0"/>
      </w:tblPr>
      <w:tblGrid>
        <w:gridCol w:w="5832"/>
        <w:gridCol w:w="1924"/>
      </w:tblGrid>
      <w:tr w:rsidR="00D3180A" w14:paraId="040ACE74" w14:textId="77777777">
        <w:trPr>
          <w:trHeight w:val="374"/>
        </w:trPr>
        <w:tc>
          <w:tcPr>
            <w:tcW w:w="5832" w:type="dxa"/>
            <w:tcBorders>
              <w:top w:val="single" w:sz="4" w:space="0" w:color="000000"/>
              <w:bottom w:val="single" w:sz="4" w:space="0" w:color="000000"/>
            </w:tcBorders>
            <w:shd w:val="clear" w:color="auto" w:fill="A6A6A6"/>
          </w:tcPr>
          <w:p w14:paraId="3E69D932" w14:textId="77777777" w:rsidR="00D3180A" w:rsidRDefault="001945FB">
            <w:pPr>
              <w:pStyle w:val="TableParagraph"/>
              <w:spacing w:before="109"/>
              <w:ind w:left="110"/>
              <w:jc w:val="left"/>
              <w:rPr>
                <w:sz w:val="18"/>
              </w:rPr>
            </w:pPr>
            <w:r>
              <w:rPr>
                <w:sz w:val="18"/>
              </w:rPr>
              <w:t>Tributo</w:t>
            </w:r>
          </w:p>
        </w:tc>
        <w:tc>
          <w:tcPr>
            <w:tcW w:w="1924" w:type="dxa"/>
            <w:tcBorders>
              <w:top w:val="single" w:sz="4" w:space="0" w:color="000000"/>
              <w:bottom w:val="single" w:sz="4" w:space="0" w:color="000000"/>
            </w:tcBorders>
            <w:shd w:val="clear" w:color="auto" w:fill="A6A6A6"/>
          </w:tcPr>
          <w:p w14:paraId="7DBE2E80" w14:textId="77777777" w:rsidR="00D3180A" w:rsidRDefault="001945FB">
            <w:pPr>
              <w:pStyle w:val="TableParagraph"/>
              <w:spacing w:before="109"/>
              <w:ind w:right="99"/>
              <w:rPr>
                <w:b/>
                <w:sz w:val="18"/>
              </w:rPr>
            </w:pPr>
            <w:r>
              <w:rPr>
                <w:b/>
                <w:sz w:val="18"/>
              </w:rPr>
              <w:t>Alíquota</w:t>
            </w:r>
          </w:p>
        </w:tc>
      </w:tr>
      <w:tr w:rsidR="00D3180A" w14:paraId="66701AAC" w14:textId="77777777">
        <w:trPr>
          <w:trHeight w:val="374"/>
        </w:trPr>
        <w:tc>
          <w:tcPr>
            <w:tcW w:w="5832" w:type="dxa"/>
            <w:tcBorders>
              <w:top w:val="single" w:sz="4" w:space="0" w:color="000000"/>
            </w:tcBorders>
          </w:tcPr>
          <w:p w14:paraId="2D9EE5A0" w14:textId="77777777" w:rsidR="00D3180A" w:rsidRDefault="001945FB">
            <w:pPr>
              <w:pStyle w:val="TableParagraph"/>
              <w:spacing w:before="109"/>
              <w:ind w:left="110"/>
              <w:jc w:val="left"/>
              <w:rPr>
                <w:sz w:val="18"/>
              </w:rPr>
            </w:pPr>
            <w:r>
              <w:rPr>
                <w:sz w:val="18"/>
              </w:rPr>
              <w:t>Imposto de Renda – IRPJ (15% + Adicional de 10%)</w:t>
            </w:r>
          </w:p>
        </w:tc>
        <w:tc>
          <w:tcPr>
            <w:tcW w:w="1924" w:type="dxa"/>
            <w:tcBorders>
              <w:top w:val="single" w:sz="4" w:space="0" w:color="000000"/>
            </w:tcBorders>
          </w:tcPr>
          <w:p w14:paraId="43DBE86B" w14:textId="77777777" w:rsidR="00D3180A" w:rsidRDefault="001945FB">
            <w:pPr>
              <w:pStyle w:val="TableParagraph"/>
              <w:spacing w:before="109"/>
              <w:ind w:right="97"/>
              <w:rPr>
                <w:sz w:val="18"/>
              </w:rPr>
            </w:pPr>
            <w:r>
              <w:rPr>
                <w:sz w:val="18"/>
              </w:rPr>
              <w:t>25%</w:t>
            </w:r>
          </w:p>
        </w:tc>
      </w:tr>
      <w:tr w:rsidR="00D3180A" w14:paraId="71F335D6" w14:textId="77777777">
        <w:trPr>
          <w:trHeight w:val="374"/>
        </w:trPr>
        <w:tc>
          <w:tcPr>
            <w:tcW w:w="5832" w:type="dxa"/>
            <w:shd w:val="clear" w:color="auto" w:fill="D9D9D9"/>
          </w:tcPr>
          <w:p w14:paraId="75BC3576" w14:textId="77777777" w:rsidR="00D3180A" w:rsidRDefault="001945FB">
            <w:pPr>
              <w:pStyle w:val="TableParagraph"/>
              <w:spacing w:before="85"/>
              <w:ind w:left="110"/>
              <w:jc w:val="left"/>
              <w:rPr>
                <w:sz w:val="18"/>
              </w:rPr>
            </w:pPr>
            <w:r>
              <w:rPr>
                <w:sz w:val="18"/>
              </w:rPr>
              <w:t>Contribuição Social sobre o Lucro Líquido – CSLL ( 15% )</w:t>
            </w:r>
          </w:p>
        </w:tc>
        <w:tc>
          <w:tcPr>
            <w:tcW w:w="1924" w:type="dxa"/>
            <w:shd w:val="clear" w:color="auto" w:fill="D9D9D9"/>
          </w:tcPr>
          <w:p w14:paraId="505BEF2B" w14:textId="77777777" w:rsidR="00D3180A" w:rsidRDefault="001945FB">
            <w:pPr>
              <w:pStyle w:val="TableParagraph"/>
              <w:spacing w:before="114"/>
              <w:ind w:right="97"/>
              <w:rPr>
                <w:sz w:val="18"/>
              </w:rPr>
            </w:pPr>
            <w:r>
              <w:rPr>
                <w:sz w:val="18"/>
              </w:rPr>
              <w:t>15%</w:t>
            </w:r>
          </w:p>
        </w:tc>
      </w:tr>
      <w:tr w:rsidR="00D3180A" w14:paraId="280282E9" w14:textId="77777777">
        <w:trPr>
          <w:trHeight w:val="321"/>
        </w:trPr>
        <w:tc>
          <w:tcPr>
            <w:tcW w:w="5832" w:type="dxa"/>
          </w:tcPr>
          <w:p w14:paraId="1A653E31" w14:textId="77777777" w:rsidR="00D3180A" w:rsidRDefault="001945FB">
            <w:pPr>
              <w:pStyle w:val="TableParagraph"/>
              <w:spacing w:before="114" w:line="187" w:lineRule="exact"/>
              <w:ind w:left="110"/>
              <w:jc w:val="left"/>
              <w:rPr>
                <w:sz w:val="18"/>
              </w:rPr>
            </w:pPr>
            <w:r>
              <w:rPr>
                <w:sz w:val="18"/>
              </w:rPr>
              <w:t>Programa de Integração Social – PIS</w:t>
            </w:r>
          </w:p>
        </w:tc>
        <w:tc>
          <w:tcPr>
            <w:tcW w:w="1924" w:type="dxa"/>
          </w:tcPr>
          <w:p w14:paraId="390FA38F" w14:textId="77777777" w:rsidR="00D3180A" w:rsidRDefault="001945FB">
            <w:pPr>
              <w:pStyle w:val="TableParagraph"/>
              <w:spacing w:before="114" w:line="187" w:lineRule="exact"/>
              <w:ind w:right="99"/>
              <w:rPr>
                <w:sz w:val="18"/>
              </w:rPr>
            </w:pPr>
            <w:r>
              <w:rPr>
                <w:sz w:val="18"/>
              </w:rPr>
              <w:t>0,65%</w:t>
            </w:r>
          </w:p>
        </w:tc>
      </w:tr>
    </w:tbl>
    <w:p w14:paraId="0364F5F2" w14:textId="77777777" w:rsidR="00D3180A" w:rsidRDefault="00D3180A">
      <w:pPr>
        <w:spacing w:line="187" w:lineRule="exact"/>
        <w:rPr>
          <w:sz w:val="18"/>
        </w:rPr>
        <w:sectPr w:rsidR="00D3180A">
          <w:pgSz w:w="11910" w:h="16840"/>
          <w:pgMar w:top="2580" w:right="140" w:bottom="1240" w:left="480" w:header="871" w:footer="1053" w:gutter="0"/>
          <w:cols w:space="720"/>
        </w:sectPr>
      </w:pPr>
    </w:p>
    <w:p w14:paraId="533BFB76" w14:textId="77777777" w:rsidR="00D3180A" w:rsidRDefault="00D3180A">
      <w:pPr>
        <w:pStyle w:val="Corpodetexto"/>
        <w:rPr>
          <w:sz w:val="20"/>
        </w:rPr>
      </w:pPr>
    </w:p>
    <w:p w14:paraId="3F2AC0B3" w14:textId="77777777" w:rsidR="00D3180A" w:rsidRDefault="00D3180A">
      <w:pPr>
        <w:pStyle w:val="Corpodetexto"/>
        <w:spacing w:before="1" w:after="1"/>
        <w:rPr>
          <w:sz w:val="27"/>
        </w:rPr>
      </w:pPr>
    </w:p>
    <w:p w14:paraId="662F5CE8" w14:textId="77777777" w:rsidR="00D3180A" w:rsidRDefault="007420C8">
      <w:pPr>
        <w:pStyle w:val="Corpodetexto"/>
        <w:ind w:left="1593"/>
        <w:rPr>
          <w:sz w:val="20"/>
        </w:rPr>
      </w:pPr>
      <w:r>
        <w:rPr>
          <w:noProof/>
          <w:sz w:val="20"/>
        </w:rPr>
        <mc:AlternateContent>
          <mc:Choice Requires="wpg">
            <w:drawing>
              <wp:inline distT="0" distB="0" distL="0" distR="0" wp14:anchorId="62A3E52B" wp14:editId="449B9676">
                <wp:extent cx="4925695" cy="481965"/>
                <wp:effectExtent l="1905" t="1270" r="0" b="2540"/>
                <wp:docPr id="236"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5695" cy="481965"/>
                          <a:chOff x="0" y="0"/>
                          <a:chExt cx="7757" cy="759"/>
                        </a:xfrm>
                      </wpg:grpSpPr>
                      <wps:wsp>
                        <wps:cNvPr id="237" name="Freeform 197"/>
                        <wps:cNvSpPr>
                          <a:spLocks/>
                        </wps:cNvSpPr>
                        <wps:spPr bwMode="auto">
                          <a:xfrm>
                            <a:off x="0" y="9"/>
                            <a:ext cx="7757" cy="375"/>
                          </a:xfrm>
                          <a:custGeom>
                            <a:avLst/>
                            <a:gdLst>
                              <a:gd name="T0" fmla="*/ 7757 w 7757"/>
                              <a:gd name="T1" fmla="+- 0 10 10"/>
                              <a:gd name="T2" fmla="*/ 10 h 375"/>
                              <a:gd name="T3" fmla="*/ 6566 w 7757"/>
                              <a:gd name="T4" fmla="+- 0 10 10"/>
                              <a:gd name="T5" fmla="*/ 10 h 375"/>
                              <a:gd name="T6" fmla="*/ 0 w 7757"/>
                              <a:gd name="T7" fmla="+- 0 10 10"/>
                              <a:gd name="T8" fmla="*/ 10 h 375"/>
                              <a:gd name="T9" fmla="*/ 0 w 7757"/>
                              <a:gd name="T10" fmla="+- 0 384 10"/>
                              <a:gd name="T11" fmla="*/ 384 h 375"/>
                              <a:gd name="T12" fmla="*/ 6566 w 7757"/>
                              <a:gd name="T13" fmla="+- 0 384 10"/>
                              <a:gd name="T14" fmla="*/ 384 h 375"/>
                              <a:gd name="T15" fmla="*/ 7757 w 7757"/>
                              <a:gd name="T16" fmla="+- 0 384 10"/>
                              <a:gd name="T17" fmla="*/ 384 h 375"/>
                              <a:gd name="T18" fmla="*/ 7757 w 7757"/>
                              <a:gd name="T19" fmla="+- 0 10 10"/>
                              <a:gd name="T20" fmla="*/ 10 h 375"/>
                            </a:gdLst>
                            <a:ahLst/>
                            <a:cxnLst>
                              <a:cxn ang="0">
                                <a:pos x="T0" y="T2"/>
                              </a:cxn>
                              <a:cxn ang="0">
                                <a:pos x="T3" y="T5"/>
                              </a:cxn>
                              <a:cxn ang="0">
                                <a:pos x="T6" y="T8"/>
                              </a:cxn>
                              <a:cxn ang="0">
                                <a:pos x="T9" y="T11"/>
                              </a:cxn>
                              <a:cxn ang="0">
                                <a:pos x="T12" y="T14"/>
                              </a:cxn>
                              <a:cxn ang="0">
                                <a:pos x="T15" y="T17"/>
                              </a:cxn>
                              <a:cxn ang="0">
                                <a:pos x="T18" y="T20"/>
                              </a:cxn>
                            </a:cxnLst>
                            <a:rect l="0" t="0" r="r" b="b"/>
                            <a:pathLst>
                              <a:path w="7757" h="375">
                                <a:moveTo>
                                  <a:pt x="7757" y="0"/>
                                </a:moveTo>
                                <a:lnTo>
                                  <a:pt x="6566" y="0"/>
                                </a:lnTo>
                                <a:lnTo>
                                  <a:pt x="0" y="0"/>
                                </a:lnTo>
                                <a:lnTo>
                                  <a:pt x="0" y="374"/>
                                </a:lnTo>
                                <a:lnTo>
                                  <a:pt x="6566" y="374"/>
                                </a:lnTo>
                                <a:lnTo>
                                  <a:pt x="7757" y="374"/>
                                </a:lnTo>
                                <a:lnTo>
                                  <a:pt x="7757"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6"/>
                        <wps:cNvSpPr>
                          <a:spLocks/>
                        </wps:cNvSpPr>
                        <wps:spPr bwMode="auto">
                          <a:xfrm>
                            <a:off x="0" y="0"/>
                            <a:ext cx="7757" cy="10"/>
                          </a:xfrm>
                          <a:custGeom>
                            <a:avLst/>
                            <a:gdLst>
                              <a:gd name="T0" fmla="*/ 7757 w 7757"/>
                              <a:gd name="T1" fmla="*/ 0 h 10"/>
                              <a:gd name="T2" fmla="*/ 6571 w 7757"/>
                              <a:gd name="T3" fmla="*/ 0 h 10"/>
                              <a:gd name="T4" fmla="*/ 6562 w 7757"/>
                              <a:gd name="T5" fmla="*/ 0 h 10"/>
                              <a:gd name="T6" fmla="*/ 0 w 7757"/>
                              <a:gd name="T7" fmla="*/ 0 h 10"/>
                              <a:gd name="T8" fmla="*/ 0 w 7757"/>
                              <a:gd name="T9" fmla="*/ 10 h 10"/>
                              <a:gd name="T10" fmla="*/ 6562 w 7757"/>
                              <a:gd name="T11" fmla="*/ 10 h 10"/>
                              <a:gd name="T12" fmla="*/ 6571 w 7757"/>
                              <a:gd name="T13" fmla="*/ 10 h 10"/>
                              <a:gd name="T14" fmla="*/ 7757 w 7757"/>
                              <a:gd name="T15" fmla="*/ 10 h 10"/>
                              <a:gd name="T16" fmla="*/ 7757 w 7757"/>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57" h="10">
                                <a:moveTo>
                                  <a:pt x="7757" y="0"/>
                                </a:moveTo>
                                <a:lnTo>
                                  <a:pt x="6571" y="0"/>
                                </a:lnTo>
                                <a:lnTo>
                                  <a:pt x="6562" y="0"/>
                                </a:lnTo>
                                <a:lnTo>
                                  <a:pt x="0" y="0"/>
                                </a:lnTo>
                                <a:lnTo>
                                  <a:pt x="0" y="10"/>
                                </a:lnTo>
                                <a:lnTo>
                                  <a:pt x="6562" y="10"/>
                                </a:lnTo>
                                <a:lnTo>
                                  <a:pt x="6571" y="10"/>
                                </a:lnTo>
                                <a:lnTo>
                                  <a:pt x="7757" y="10"/>
                                </a:lnTo>
                                <a:lnTo>
                                  <a:pt x="7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95"/>
                        <wps:cNvSpPr>
                          <a:spLocks/>
                        </wps:cNvSpPr>
                        <wps:spPr bwMode="auto">
                          <a:xfrm>
                            <a:off x="0" y="384"/>
                            <a:ext cx="7757" cy="375"/>
                          </a:xfrm>
                          <a:custGeom>
                            <a:avLst/>
                            <a:gdLst>
                              <a:gd name="T0" fmla="*/ 7757 w 7757"/>
                              <a:gd name="T1" fmla="+- 0 384 384"/>
                              <a:gd name="T2" fmla="*/ 384 h 375"/>
                              <a:gd name="T3" fmla="*/ 6566 w 7757"/>
                              <a:gd name="T4" fmla="+- 0 384 384"/>
                              <a:gd name="T5" fmla="*/ 384 h 375"/>
                              <a:gd name="T6" fmla="*/ 0 w 7757"/>
                              <a:gd name="T7" fmla="+- 0 384 384"/>
                              <a:gd name="T8" fmla="*/ 384 h 375"/>
                              <a:gd name="T9" fmla="*/ 0 w 7757"/>
                              <a:gd name="T10" fmla="+- 0 758 384"/>
                              <a:gd name="T11" fmla="*/ 758 h 375"/>
                              <a:gd name="T12" fmla="*/ 6566 w 7757"/>
                              <a:gd name="T13" fmla="+- 0 758 384"/>
                              <a:gd name="T14" fmla="*/ 758 h 375"/>
                              <a:gd name="T15" fmla="*/ 7757 w 7757"/>
                              <a:gd name="T16" fmla="+- 0 758 384"/>
                              <a:gd name="T17" fmla="*/ 758 h 375"/>
                              <a:gd name="T18" fmla="*/ 7757 w 7757"/>
                              <a:gd name="T19" fmla="+- 0 384 384"/>
                              <a:gd name="T20" fmla="*/ 384 h 375"/>
                            </a:gdLst>
                            <a:ahLst/>
                            <a:cxnLst>
                              <a:cxn ang="0">
                                <a:pos x="T0" y="T2"/>
                              </a:cxn>
                              <a:cxn ang="0">
                                <a:pos x="T3" y="T5"/>
                              </a:cxn>
                              <a:cxn ang="0">
                                <a:pos x="T6" y="T8"/>
                              </a:cxn>
                              <a:cxn ang="0">
                                <a:pos x="T9" y="T11"/>
                              </a:cxn>
                              <a:cxn ang="0">
                                <a:pos x="T12" y="T14"/>
                              </a:cxn>
                              <a:cxn ang="0">
                                <a:pos x="T15" y="T17"/>
                              </a:cxn>
                              <a:cxn ang="0">
                                <a:pos x="T18" y="T20"/>
                              </a:cxn>
                            </a:cxnLst>
                            <a:rect l="0" t="0" r="r" b="b"/>
                            <a:pathLst>
                              <a:path w="7757" h="375">
                                <a:moveTo>
                                  <a:pt x="7757" y="0"/>
                                </a:moveTo>
                                <a:lnTo>
                                  <a:pt x="6566" y="0"/>
                                </a:lnTo>
                                <a:lnTo>
                                  <a:pt x="0" y="0"/>
                                </a:lnTo>
                                <a:lnTo>
                                  <a:pt x="0" y="374"/>
                                </a:lnTo>
                                <a:lnTo>
                                  <a:pt x="6566" y="374"/>
                                </a:lnTo>
                                <a:lnTo>
                                  <a:pt x="7757" y="374"/>
                                </a:lnTo>
                                <a:lnTo>
                                  <a:pt x="775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94"/>
                        <wps:cNvSpPr>
                          <a:spLocks/>
                        </wps:cNvSpPr>
                        <wps:spPr bwMode="auto">
                          <a:xfrm>
                            <a:off x="0" y="384"/>
                            <a:ext cx="7757" cy="10"/>
                          </a:xfrm>
                          <a:custGeom>
                            <a:avLst/>
                            <a:gdLst>
                              <a:gd name="T0" fmla="*/ 7757 w 7757"/>
                              <a:gd name="T1" fmla="+- 0 384 384"/>
                              <a:gd name="T2" fmla="*/ 384 h 10"/>
                              <a:gd name="T3" fmla="*/ 6571 w 7757"/>
                              <a:gd name="T4" fmla="+- 0 384 384"/>
                              <a:gd name="T5" fmla="*/ 384 h 10"/>
                              <a:gd name="T6" fmla="*/ 6562 w 7757"/>
                              <a:gd name="T7" fmla="+- 0 384 384"/>
                              <a:gd name="T8" fmla="*/ 384 h 10"/>
                              <a:gd name="T9" fmla="*/ 0 w 7757"/>
                              <a:gd name="T10" fmla="+- 0 384 384"/>
                              <a:gd name="T11" fmla="*/ 384 h 10"/>
                              <a:gd name="T12" fmla="*/ 0 w 7757"/>
                              <a:gd name="T13" fmla="+- 0 394 384"/>
                              <a:gd name="T14" fmla="*/ 394 h 10"/>
                              <a:gd name="T15" fmla="*/ 6562 w 7757"/>
                              <a:gd name="T16" fmla="+- 0 394 384"/>
                              <a:gd name="T17" fmla="*/ 394 h 10"/>
                              <a:gd name="T18" fmla="*/ 6571 w 7757"/>
                              <a:gd name="T19" fmla="+- 0 394 384"/>
                              <a:gd name="T20" fmla="*/ 394 h 10"/>
                              <a:gd name="T21" fmla="*/ 7757 w 7757"/>
                              <a:gd name="T22" fmla="+- 0 394 384"/>
                              <a:gd name="T23" fmla="*/ 394 h 10"/>
                              <a:gd name="T24" fmla="*/ 7757 w 7757"/>
                              <a:gd name="T25" fmla="+- 0 384 384"/>
                              <a:gd name="T26" fmla="*/ 384 h 1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7757" h="10">
                                <a:moveTo>
                                  <a:pt x="7757" y="0"/>
                                </a:moveTo>
                                <a:lnTo>
                                  <a:pt x="6571" y="0"/>
                                </a:lnTo>
                                <a:lnTo>
                                  <a:pt x="6562" y="0"/>
                                </a:lnTo>
                                <a:lnTo>
                                  <a:pt x="0" y="0"/>
                                </a:lnTo>
                                <a:lnTo>
                                  <a:pt x="0" y="10"/>
                                </a:lnTo>
                                <a:lnTo>
                                  <a:pt x="6562" y="10"/>
                                </a:lnTo>
                                <a:lnTo>
                                  <a:pt x="6571" y="10"/>
                                </a:lnTo>
                                <a:lnTo>
                                  <a:pt x="7757" y="10"/>
                                </a:lnTo>
                                <a:lnTo>
                                  <a:pt x="77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Text Box 193"/>
                        <wps:cNvSpPr txBox="1">
                          <a:spLocks noChangeArrowheads="1"/>
                        </wps:cNvSpPr>
                        <wps:spPr bwMode="auto">
                          <a:xfrm>
                            <a:off x="7392" y="497"/>
                            <a:ext cx="28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AFF1" w14:textId="77777777" w:rsidR="001945FB" w:rsidRDefault="001945FB">
                              <w:pPr>
                                <w:spacing w:line="203" w:lineRule="exact"/>
                                <w:rPr>
                                  <w:sz w:val="18"/>
                                </w:rPr>
                              </w:pPr>
                              <w:r>
                                <w:rPr>
                                  <w:sz w:val="18"/>
                                </w:rPr>
                                <w:t>4%</w:t>
                              </w:r>
                            </w:p>
                          </w:txbxContent>
                        </wps:txbx>
                        <wps:bodyPr rot="0" vert="horz" wrap="square" lIns="0" tIns="0" rIns="0" bIns="0" anchor="t" anchorCtr="0" upright="1">
                          <a:noAutofit/>
                        </wps:bodyPr>
                      </wps:wsp>
                      <wps:wsp>
                        <wps:cNvPr id="242" name="Text Box 192"/>
                        <wps:cNvSpPr txBox="1">
                          <a:spLocks noChangeArrowheads="1"/>
                        </wps:cNvSpPr>
                        <wps:spPr bwMode="auto">
                          <a:xfrm>
                            <a:off x="110" y="497"/>
                            <a:ext cx="54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D0CB" w14:textId="77777777" w:rsidR="001945FB" w:rsidRDefault="001945FB">
                              <w:pPr>
                                <w:spacing w:line="203" w:lineRule="exact"/>
                                <w:rPr>
                                  <w:sz w:val="18"/>
                                </w:rPr>
                              </w:pPr>
                              <w:r>
                                <w:rPr>
                                  <w:sz w:val="18"/>
                                </w:rPr>
                                <w:t>Contribuição para o Financiamento da Seguridade Social – COFINS</w:t>
                              </w:r>
                            </w:p>
                          </w:txbxContent>
                        </wps:txbx>
                        <wps:bodyPr rot="0" vert="horz" wrap="square" lIns="0" tIns="0" rIns="0" bIns="0" anchor="t" anchorCtr="0" upright="1">
                          <a:noAutofit/>
                        </wps:bodyPr>
                      </wps:wsp>
                      <wps:wsp>
                        <wps:cNvPr id="243" name="Text Box 191"/>
                        <wps:cNvSpPr txBox="1">
                          <a:spLocks noChangeArrowheads="1"/>
                        </wps:cNvSpPr>
                        <wps:spPr bwMode="auto">
                          <a:xfrm>
                            <a:off x="6931" y="122"/>
                            <a:ext cx="74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A5EB" w14:textId="77777777" w:rsidR="001945FB" w:rsidRDefault="001945FB">
                              <w:pPr>
                                <w:spacing w:line="203" w:lineRule="exact"/>
                                <w:rPr>
                                  <w:b/>
                                  <w:sz w:val="18"/>
                                </w:rPr>
                              </w:pPr>
                              <w:r>
                                <w:rPr>
                                  <w:b/>
                                  <w:sz w:val="18"/>
                                </w:rPr>
                                <w:t>Alíquota</w:t>
                              </w:r>
                            </w:p>
                          </w:txbxContent>
                        </wps:txbx>
                        <wps:bodyPr rot="0" vert="horz" wrap="square" lIns="0" tIns="0" rIns="0" bIns="0" anchor="t" anchorCtr="0" upright="1">
                          <a:noAutofit/>
                        </wps:bodyPr>
                      </wps:wsp>
                      <wps:wsp>
                        <wps:cNvPr id="244" name="Text Box 190"/>
                        <wps:cNvSpPr txBox="1">
                          <a:spLocks noChangeArrowheads="1"/>
                        </wps:cNvSpPr>
                        <wps:spPr bwMode="auto">
                          <a:xfrm>
                            <a:off x="110" y="122"/>
                            <a:ext cx="58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2E2B4" w14:textId="77777777" w:rsidR="001945FB" w:rsidRDefault="001945FB">
                              <w:pPr>
                                <w:spacing w:line="203" w:lineRule="exact"/>
                                <w:rPr>
                                  <w:sz w:val="18"/>
                                </w:rPr>
                              </w:pPr>
                              <w:r>
                                <w:rPr>
                                  <w:sz w:val="18"/>
                                </w:rPr>
                                <w:t>Tributo</w:t>
                              </w:r>
                            </w:p>
                          </w:txbxContent>
                        </wps:txbx>
                        <wps:bodyPr rot="0" vert="horz" wrap="square" lIns="0" tIns="0" rIns="0" bIns="0" anchor="t" anchorCtr="0" upright="1">
                          <a:noAutofit/>
                        </wps:bodyPr>
                      </wps:wsp>
                    </wpg:wgp>
                  </a:graphicData>
                </a:graphic>
              </wp:inline>
            </w:drawing>
          </mc:Choice>
          <mc:Fallback>
            <w:pict>
              <v:group id="Group 189" o:spid="_x0000_s1044" style="width:387.85pt;height:37.95pt;mso-position-horizontal-relative:char;mso-position-vertical-relative:line" coordsize="77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">
                <v:shape id="Freeform 197" o:spid="_x0000_s1045" style="position:absolute;top:9;width:7757;height:375;visibility:visible;mso-wrap-style:square;v-text-anchor:top" coordsize="775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" path="m7757,l6566,,,,,374r6566,l7757,374,7757,xe" fillcolor="#a6a6a6" stroked="f">
                  <v:path arrowok="t" o:connecttype="custom" o:connectlocs="7757,10;6566,10;0,10;0,384;6566,384;7757,384;7757,10" o:connectangles="0,0,0,0,0,0,0"/>
                </v:shape>
                <v:shape id="Freeform 196" o:spid="_x0000_s1046" style="position:absolute;width:7757;height:10;visibility:visible;mso-wrap-style:square;v-text-anchor:top" coordsize="7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" path="m7757,l6571,r-9,l,,,10r6562,l6571,10r1186,l7757,xe" fillcolor="black" stroked="f">
                  <v:path arrowok="t" o:connecttype="custom" o:connectlocs="7757,0;6571,0;6562,0;0,0;0,10;6562,10;6571,10;7757,10;7757,0" o:connectangles="0,0,0,0,0,0,0,0,0"/>
                </v:shape>
                <v:shape id="Freeform 195" o:spid="_x0000_s1047" style="position:absolute;top:384;width:7757;height:375;visibility:visible;mso-wrap-style:square;v-text-anchor:top" coordsize="775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" path="m7757,l6566,,,,,374r6566,l7757,374,7757,xe" fillcolor="#d9d9d9" stroked="f">
                  <v:path arrowok="t" o:connecttype="custom" o:connectlocs="7757,384;6566,384;0,384;0,758;6566,758;7757,758;7757,384" o:connectangles="0,0,0,0,0,0,0"/>
                </v:shape>
                <v:shape id="Freeform 194" o:spid="_x0000_s1048" style="position:absolute;top:384;width:7757;height:10;visibility:visible;mso-wrap-style:square;v-text-anchor:top" coordsize="77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" path="m7757,l6571,r-9,l,,,10r6562,l6571,10r1186,l7757,xe" fillcolor="black" stroked="f">
                  <v:path arrowok="t" o:connecttype="custom" o:connectlocs="7757,384;6571,384;6562,384;0,384;0,394;6562,394;6571,394;7757,394;7757,384" o:connectangles="0,0,0,0,0,0,0,0,0"/>
                </v:shape>
                <v:shape id="Text Box 193" o:spid="_x0000_s1049" type="#_x0000_t202" style="position:absolute;left:7392;top:497;width:28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1945FB" w:rsidRDefault="001945FB">
                        <w:pPr>
                          <w:spacing w:line="203" w:lineRule="exact"/>
                          <w:rPr>
                            <w:sz w:val="18"/>
                          </w:rPr>
                        </w:pPr>
                        <w:r>
                          <w:rPr>
                            <w:sz w:val="18"/>
                          </w:rPr>
                          <w:t>4%</w:t>
                        </w:r>
                      </w:p>
                    </w:txbxContent>
                  </v:textbox>
                </v:shape>
                <v:shape id="Text Box 192" o:spid="_x0000_s1050" type="#_x0000_t202" style="position:absolute;left:110;top:497;width:54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1945FB" w:rsidRDefault="001945FB">
                        <w:pPr>
                          <w:spacing w:line="203" w:lineRule="exact"/>
                          <w:rPr>
                            <w:sz w:val="18"/>
                          </w:rPr>
                        </w:pPr>
                        <w:r>
                          <w:rPr>
                            <w:sz w:val="18"/>
                          </w:rPr>
                          <w:t xml:space="preserve">Contribuição </w:t>
                        </w:r>
                        <w:r>
                          <w:rPr>
                            <w:sz w:val="18"/>
                          </w:rPr>
                          <w:t>para o Financiamento da Seguridade Social – COFINS</w:t>
                        </w:r>
                      </w:p>
                    </w:txbxContent>
                  </v:textbox>
                </v:shape>
                <v:shape id="Text Box 191" o:spid="_x0000_s1051" type="#_x0000_t202" style="position:absolute;left:6931;top:122;width:74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rsidR="001945FB" w:rsidRDefault="001945FB">
                        <w:pPr>
                          <w:spacing w:line="203" w:lineRule="exact"/>
                          <w:rPr>
                            <w:b/>
                            <w:sz w:val="18"/>
                          </w:rPr>
                        </w:pPr>
                        <w:r>
                          <w:rPr>
                            <w:b/>
                            <w:sz w:val="18"/>
                          </w:rPr>
                          <w:t>Alíquota</w:t>
                        </w:r>
                      </w:p>
                    </w:txbxContent>
                  </v:textbox>
                </v:shape>
                <v:shape id="Text Box 190" o:spid="_x0000_s1052" type="#_x0000_t202" style="position:absolute;left:110;top:122;width:58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1945FB" w:rsidRDefault="001945FB">
                        <w:pPr>
                          <w:spacing w:line="203" w:lineRule="exact"/>
                          <w:rPr>
                            <w:sz w:val="18"/>
                          </w:rPr>
                        </w:pPr>
                        <w:r>
                          <w:rPr>
                            <w:sz w:val="18"/>
                          </w:rPr>
                          <w:t>Tributo</w:t>
                        </w:r>
                      </w:p>
                    </w:txbxContent>
                  </v:textbox>
                </v:shape>
                <w10:anchorlock/>
              </v:group>
            </w:pict>
          </mc:Fallback>
        </mc:AlternateContent>
      </w:r>
    </w:p>
    <w:p w14:paraId="420C0DDE" w14:textId="77777777" w:rsidR="00D3180A" w:rsidRDefault="007420C8">
      <w:pPr>
        <w:tabs>
          <w:tab w:val="left" w:pos="6959"/>
        </w:tabs>
        <w:spacing w:before="78"/>
        <w:ind w:right="329"/>
        <w:jc w:val="center"/>
        <w:rPr>
          <w:sz w:val="18"/>
        </w:rPr>
      </w:pPr>
      <w:r>
        <w:rPr>
          <w:noProof/>
        </w:rPr>
        <mc:AlternateContent>
          <mc:Choice Requires="wps">
            <w:drawing>
              <wp:anchor distT="0" distB="0" distL="0" distR="0" simplePos="0" relativeHeight="487610880" behindDoc="1" locked="0" layoutInCell="1" allowOverlap="1" wp14:anchorId="1FE7FFAA" wp14:editId="2247EB96">
                <wp:simplePos x="0" y="0"/>
                <wp:positionH relativeFrom="page">
                  <wp:posOffset>1307465</wp:posOffset>
                </wp:positionH>
                <wp:positionV relativeFrom="paragraph">
                  <wp:posOffset>217805</wp:posOffset>
                </wp:positionV>
                <wp:extent cx="4935220" cy="6350"/>
                <wp:effectExtent l="0" t="0" r="0" b="0"/>
                <wp:wrapTopAndBottom/>
                <wp:docPr id="235"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5220" cy="6350"/>
                        </a:xfrm>
                        <a:custGeom>
                          <a:avLst/>
                          <a:gdLst>
                            <a:gd name="T0" fmla="+- 0 9830 2059"/>
                            <a:gd name="T1" fmla="*/ T0 w 7772"/>
                            <a:gd name="T2" fmla="+- 0 343 343"/>
                            <a:gd name="T3" fmla="*/ 343 h 10"/>
                            <a:gd name="T4" fmla="+- 0 8635 2059"/>
                            <a:gd name="T5" fmla="*/ T4 w 7772"/>
                            <a:gd name="T6" fmla="+- 0 343 343"/>
                            <a:gd name="T7" fmla="*/ 343 h 10"/>
                            <a:gd name="T8" fmla="+- 0 8630 2059"/>
                            <a:gd name="T9" fmla="*/ T8 w 7772"/>
                            <a:gd name="T10" fmla="+- 0 343 343"/>
                            <a:gd name="T11" fmla="*/ 343 h 10"/>
                            <a:gd name="T12" fmla="+- 0 8621 2059"/>
                            <a:gd name="T13" fmla="*/ T12 w 7772"/>
                            <a:gd name="T14" fmla="+- 0 343 343"/>
                            <a:gd name="T15" fmla="*/ 343 h 10"/>
                            <a:gd name="T16" fmla="+- 0 2059 2059"/>
                            <a:gd name="T17" fmla="*/ T16 w 7772"/>
                            <a:gd name="T18" fmla="+- 0 343 343"/>
                            <a:gd name="T19" fmla="*/ 343 h 10"/>
                            <a:gd name="T20" fmla="+- 0 2059 2059"/>
                            <a:gd name="T21" fmla="*/ T20 w 7772"/>
                            <a:gd name="T22" fmla="+- 0 352 343"/>
                            <a:gd name="T23" fmla="*/ 352 h 10"/>
                            <a:gd name="T24" fmla="+- 0 8621 2059"/>
                            <a:gd name="T25" fmla="*/ T24 w 7772"/>
                            <a:gd name="T26" fmla="+- 0 352 343"/>
                            <a:gd name="T27" fmla="*/ 352 h 10"/>
                            <a:gd name="T28" fmla="+- 0 8630 2059"/>
                            <a:gd name="T29" fmla="*/ T28 w 7772"/>
                            <a:gd name="T30" fmla="+- 0 352 343"/>
                            <a:gd name="T31" fmla="*/ 352 h 10"/>
                            <a:gd name="T32" fmla="+- 0 8635 2059"/>
                            <a:gd name="T33" fmla="*/ T32 w 7772"/>
                            <a:gd name="T34" fmla="+- 0 352 343"/>
                            <a:gd name="T35" fmla="*/ 352 h 10"/>
                            <a:gd name="T36" fmla="+- 0 9830 2059"/>
                            <a:gd name="T37" fmla="*/ T36 w 7772"/>
                            <a:gd name="T38" fmla="+- 0 352 343"/>
                            <a:gd name="T39" fmla="*/ 352 h 10"/>
                            <a:gd name="T40" fmla="+- 0 9830 2059"/>
                            <a:gd name="T41" fmla="*/ T40 w 7772"/>
                            <a:gd name="T42" fmla="+- 0 343 343"/>
                            <a:gd name="T43" fmla="*/ 34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772" h="10">
                              <a:moveTo>
                                <a:pt x="7771" y="0"/>
                              </a:moveTo>
                              <a:lnTo>
                                <a:pt x="6576" y="0"/>
                              </a:lnTo>
                              <a:lnTo>
                                <a:pt x="6571" y="0"/>
                              </a:lnTo>
                              <a:lnTo>
                                <a:pt x="6562" y="0"/>
                              </a:lnTo>
                              <a:lnTo>
                                <a:pt x="0" y="0"/>
                              </a:lnTo>
                              <a:lnTo>
                                <a:pt x="0" y="9"/>
                              </a:lnTo>
                              <a:lnTo>
                                <a:pt x="6562" y="9"/>
                              </a:lnTo>
                              <a:lnTo>
                                <a:pt x="6571" y="9"/>
                              </a:lnTo>
                              <a:lnTo>
                                <a:pt x="6576" y="9"/>
                              </a:lnTo>
                              <a:lnTo>
                                <a:pt x="7771" y="9"/>
                              </a:lnTo>
                              <a:lnTo>
                                <a:pt x="7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6E17" id="Freeform 188" o:spid="_x0000_s1026" style="position:absolute;margin-left:102.95pt;margin-top:17.15pt;width:388.6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" path="m7771,l6576,r-5,l6562,,,,,9r6562,l6571,9r5,l7771,9r,-9xe" fillcolor="black" stroked="f">
                <v:path arrowok="t" o:connecttype="custom" o:connectlocs="4934585,217805;4175760,217805;4172585,217805;4166870,217805;0,217805;0,223520;4166870,223520;4172585,223520;4175760,223520;4934585,223520;4934585,217805" o:connectangles="0,0,0,0,0,0,0,0,0,0,0"/>
                <w10:wrap type="topAndBottom" anchorx="page"/>
              </v:shape>
            </w:pict>
          </mc:Fallback>
        </mc:AlternateContent>
      </w:r>
      <w:r w:rsidR="001945FB">
        <w:rPr>
          <w:sz w:val="18"/>
        </w:rPr>
        <w:t>Imposto sobre Serviços de Qualquer Natureza</w:t>
      </w:r>
      <w:r w:rsidR="001945FB">
        <w:rPr>
          <w:spacing w:val="-12"/>
          <w:sz w:val="18"/>
        </w:rPr>
        <w:t xml:space="preserve"> </w:t>
      </w:r>
      <w:r w:rsidR="001945FB">
        <w:rPr>
          <w:sz w:val="18"/>
        </w:rPr>
        <w:t>–</w:t>
      </w:r>
      <w:r w:rsidR="001945FB">
        <w:rPr>
          <w:spacing w:val="-1"/>
          <w:sz w:val="18"/>
        </w:rPr>
        <w:t xml:space="preserve"> </w:t>
      </w:r>
      <w:r w:rsidR="001945FB">
        <w:rPr>
          <w:sz w:val="18"/>
        </w:rPr>
        <w:t>ISSQN</w:t>
      </w:r>
      <w:r w:rsidR="001945FB">
        <w:rPr>
          <w:sz w:val="18"/>
        </w:rPr>
        <w:tab/>
        <w:t>Até 5%</w:t>
      </w:r>
    </w:p>
    <w:p w14:paraId="637CD277" w14:textId="77777777" w:rsidR="00D3180A" w:rsidRDefault="00D3180A">
      <w:pPr>
        <w:pStyle w:val="Corpodetexto"/>
        <w:spacing w:before="3"/>
        <w:rPr>
          <w:sz w:val="16"/>
        </w:rPr>
      </w:pPr>
    </w:p>
    <w:p w14:paraId="46A310BF" w14:textId="77777777" w:rsidR="00D3180A" w:rsidRDefault="001945FB">
      <w:pPr>
        <w:spacing w:before="95" w:line="276" w:lineRule="auto"/>
        <w:ind w:left="931" w:right="1261"/>
        <w:jc w:val="both"/>
        <w:rPr>
          <w:sz w:val="20"/>
        </w:rPr>
      </w:pPr>
      <w:r>
        <w:rPr>
          <w:sz w:val="20"/>
        </w:rPr>
        <w:t>A provisão para imposto de renda é constituída à alíquota de 15% sobre o lucro real, acrescida de adicional de 10% sobre o excedente a R$240 mil no ano.</w:t>
      </w:r>
    </w:p>
    <w:p w14:paraId="78C65057" w14:textId="77777777" w:rsidR="00D3180A" w:rsidRDefault="00D3180A">
      <w:pPr>
        <w:pStyle w:val="Corpodetexto"/>
        <w:spacing w:before="10"/>
        <w:rPr>
          <w:sz w:val="22"/>
        </w:rPr>
      </w:pPr>
    </w:p>
    <w:p w14:paraId="6B051B74" w14:textId="77777777" w:rsidR="00D3180A" w:rsidRDefault="001945FB">
      <w:pPr>
        <w:spacing w:line="276" w:lineRule="auto"/>
        <w:ind w:left="931" w:right="1261"/>
        <w:jc w:val="both"/>
        <w:rPr>
          <w:sz w:val="20"/>
        </w:rPr>
      </w:pPr>
      <w:r>
        <w:rPr>
          <w:sz w:val="20"/>
        </w:rPr>
        <w:t>Conforme</w:t>
      </w:r>
      <w:r>
        <w:rPr>
          <w:spacing w:val="-12"/>
          <w:sz w:val="20"/>
        </w:rPr>
        <w:t xml:space="preserve"> </w:t>
      </w:r>
      <w:r>
        <w:rPr>
          <w:sz w:val="20"/>
        </w:rPr>
        <w:t>a</w:t>
      </w:r>
      <w:r>
        <w:rPr>
          <w:spacing w:val="-11"/>
          <w:sz w:val="20"/>
        </w:rPr>
        <w:t xml:space="preserve"> </w:t>
      </w:r>
      <w:r>
        <w:rPr>
          <w:sz w:val="20"/>
        </w:rPr>
        <w:t>legislação</w:t>
      </w:r>
      <w:r>
        <w:rPr>
          <w:spacing w:val="-11"/>
          <w:sz w:val="20"/>
        </w:rPr>
        <w:t xml:space="preserve"> </w:t>
      </w:r>
      <w:r>
        <w:rPr>
          <w:sz w:val="20"/>
        </w:rPr>
        <w:t>tributária,</w:t>
      </w:r>
      <w:r>
        <w:rPr>
          <w:spacing w:val="-12"/>
          <w:sz w:val="20"/>
        </w:rPr>
        <w:t xml:space="preserve"> </w:t>
      </w:r>
      <w:r>
        <w:rPr>
          <w:sz w:val="20"/>
        </w:rPr>
        <w:t>a</w:t>
      </w:r>
      <w:r>
        <w:rPr>
          <w:spacing w:val="-11"/>
          <w:sz w:val="20"/>
        </w:rPr>
        <w:t xml:space="preserve"> </w:t>
      </w:r>
      <w:r>
        <w:rPr>
          <w:sz w:val="20"/>
        </w:rPr>
        <w:t>Desenvolve</w:t>
      </w:r>
      <w:r>
        <w:rPr>
          <w:spacing w:val="-15"/>
          <w:sz w:val="20"/>
        </w:rPr>
        <w:t xml:space="preserve"> </w:t>
      </w:r>
      <w:r>
        <w:rPr>
          <w:sz w:val="20"/>
        </w:rPr>
        <w:t>SP</w:t>
      </w:r>
      <w:r>
        <w:rPr>
          <w:spacing w:val="-14"/>
          <w:sz w:val="20"/>
        </w:rPr>
        <w:t xml:space="preserve"> </w:t>
      </w:r>
      <w:r>
        <w:rPr>
          <w:sz w:val="20"/>
        </w:rPr>
        <w:t>optou</w:t>
      </w:r>
      <w:r>
        <w:rPr>
          <w:spacing w:val="-10"/>
          <w:sz w:val="20"/>
        </w:rPr>
        <w:t xml:space="preserve"> </w:t>
      </w:r>
      <w:r>
        <w:rPr>
          <w:sz w:val="20"/>
        </w:rPr>
        <w:t>pelo</w:t>
      </w:r>
      <w:r>
        <w:rPr>
          <w:spacing w:val="-12"/>
          <w:sz w:val="20"/>
        </w:rPr>
        <w:t xml:space="preserve"> </w:t>
      </w:r>
      <w:r>
        <w:rPr>
          <w:sz w:val="20"/>
        </w:rPr>
        <w:t>recolhimento</w:t>
      </w:r>
      <w:r>
        <w:rPr>
          <w:spacing w:val="-11"/>
          <w:sz w:val="20"/>
        </w:rPr>
        <w:t xml:space="preserve"> </w:t>
      </w:r>
      <w:r>
        <w:rPr>
          <w:sz w:val="20"/>
        </w:rPr>
        <w:t>mensal</w:t>
      </w:r>
      <w:r>
        <w:rPr>
          <w:spacing w:val="-11"/>
          <w:sz w:val="20"/>
        </w:rPr>
        <w:t xml:space="preserve"> </w:t>
      </w:r>
      <w:r>
        <w:rPr>
          <w:sz w:val="20"/>
        </w:rPr>
        <w:t>do</w:t>
      </w:r>
      <w:r>
        <w:rPr>
          <w:spacing w:val="-13"/>
          <w:sz w:val="20"/>
        </w:rPr>
        <w:t xml:space="preserve"> </w:t>
      </w:r>
      <w:r>
        <w:rPr>
          <w:sz w:val="20"/>
        </w:rPr>
        <w:t>imposto</w:t>
      </w:r>
      <w:r>
        <w:rPr>
          <w:spacing w:val="-9"/>
          <w:sz w:val="20"/>
        </w:rPr>
        <w:t xml:space="preserve"> </w:t>
      </w:r>
      <w:r>
        <w:rPr>
          <w:sz w:val="20"/>
        </w:rPr>
        <w:t>de</w:t>
      </w:r>
      <w:r>
        <w:rPr>
          <w:spacing w:val="-16"/>
          <w:sz w:val="20"/>
        </w:rPr>
        <w:t xml:space="preserve"> </w:t>
      </w:r>
      <w:r>
        <w:rPr>
          <w:sz w:val="20"/>
        </w:rPr>
        <w:t>renda e</w:t>
      </w:r>
      <w:r>
        <w:rPr>
          <w:spacing w:val="-5"/>
          <w:sz w:val="20"/>
        </w:rPr>
        <w:t xml:space="preserve"> </w:t>
      </w:r>
      <w:r>
        <w:rPr>
          <w:sz w:val="20"/>
        </w:rPr>
        <w:t>da</w:t>
      </w:r>
      <w:r>
        <w:rPr>
          <w:spacing w:val="-7"/>
          <w:sz w:val="20"/>
        </w:rPr>
        <w:t xml:space="preserve"> </w:t>
      </w:r>
      <w:r>
        <w:rPr>
          <w:sz w:val="20"/>
        </w:rPr>
        <w:t>contribuição</w:t>
      </w:r>
      <w:r>
        <w:rPr>
          <w:spacing w:val="-5"/>
          <w:sz w:val="20"/>
        </w:rPr>
        <w:t xml:space="preserve"> </w:t>
      </w:r>
      <w:r>
        <w:rPr>
          <w:sz w:val="20"/>
        </w:rPr>
        <w:t>social</w:t>
      </w:r>
      <w:r>
        <w:rPr>
          <w:spacing w:val="-6"/>
          <w:sz w:val="20"/>
        </w:rPr>
        <w:t xml:space="preserve"> </w:t>
      </w:r>
      <w:r>
        <w:rPr>
          <w:sz w:val="20"/>
        </w:rPr>
        <w:t>sobre</w:t>
      </w:r>
      <w:r>
        <w:rPr>
          <w:spacing w:val="-5"/>
          <w:sz w:val="20"/>
        </w:rPr>
        <w:t xml:space="preserve"> </w:t>
      </w:r>
      <w:r>
        <w:rPr>
          <w:sz w:val="20"/>
        </w:rPr>
        <w:t>o</w:t>
      </w:r>
      <w:r>
        <w:rPr>
          <w:spacing w:val="-4"/>
          <w:sz w:val="20"/>
        </w:rPr>
        <w:t xml:space="preserve"> </w:t>
      </w:r>
      <w:r>
        <w:rPr>
          <w:sz w:val="20"/>
        </w:rPr>
        <w:t>lucro</w:t>
      </w:r>
      <w:r>
        <w:rPr>
          <w:spacing w:val="-5"/>
          <w:sz w:val="20"/>
        </w:rPr>
        <w:t xml:space="preserve"> </w:t>
      </w:r>
      <w:r>
        <w:rPr>
          <w:sz w:val="20"/>
        </w:rPr>
        <w:t>líquido</w:t>
      </w:r>
      <w:r>
        <w:rPr>
          <w:spacing w:val="-5"/>
          <w:sz w:val="20"/>
        </w:rPr>
        <w:t xml:space="preserve"> </w:t>
      </w:r>
      <w:r>
        <w:rPr>
          <w:sz w:val="20"/>
        </w:rPr>
        <w:t>com</w:t>
      </w:r>
      <w:r>
        <w:rPr>
          <w:spacing w:val="-5"/>
          <w:sz w:val="20"/>
        </w:rPr>
        <w:t xml:space="preserve"> </w:t>
      </w:r>
      <w:r>
        <w:rPr>
          <w:sz w:val="20"/>
        </w:rPr>
        <w:t>base</w:t>
      </w:r>
      <w:r>
        <w:rPr>
          <w:spacing w:val="-5"/>
          <w:sz w:val="20"/>
        </w:rPr>
        <w:t xml:space="preserve"> </w:t>
      </w:r>
      <w:r>
        <w:rPr>
          <w:sz w:val="20"/>
        </w:rPr>
        <w:t>na</w:t>
      </w:r>
      <w:r>
        <w:rPr>
          <w:spacing w:val="-6"/>
          <w:sz w:val="20"/>
        </w:rPr>
        <w:t xml:space="preserve"> </w:t>
      </w:r>
      <w:r>
        <w:rPr>
          <w:sz w:val="20"/>
        </w:rPr>
        <w:t>estimativa</w:t>
      </w:r>
      <w:r>
        <w:rPr>
          <w:spacing w:val="-5"/>
          <w:sz w:val="20"/>
        </w:rPr>
        <w:t xml:space="preserve"> </w:t>
      </w:r>
      <w:r>
        <w:rPr>
          <w:sz w:val="20"/>
        </w:rPr>
        <w:t>da</w:t>
      </w:r>
      <w:r>
        <w:rPr>
          <w:spacing w:val="-7"/>
          <w:sz w:val="20"/>
        </w:rPr>
        <w:t xml:space="preserve"> </w:t>
      </w:r>
      <w:r>
        <w:rPr>
          <w:sz w:val="20"/>
        </w:rPr>
        <w:t>receita,</w:t>
      </w:r>
      <w:r>
        <w:rPr>
          <w:spacing w:val="-8"/>
          <w:sz w:val="20"/>
        </w:rPr>
        <w:t xml:space="preserve"> </w:t>
      </w:r>
      <w:r>
        <w:rPr>
          <w:sz w:val="20"/>
        </w:rPr>
        <w:t>a</w:t>
      </w:r>
      <w:r>
        <w:rPr>
          <w:spacing w:val="-5"/>
          <w:sz w:val="20"/>
        </w:rPr>
        <w:t xml:space="preserve"> </w:t>
      </w:r>
      <w:r>
        <w:rPr>
          <w:sz w:val="20"/>
        </w:rPr>
        <w:t>título</w:t>
      </w:r>
      <w:r>
        <w:rPr>
          <w:spacing w:val="-5"/>
          <w:sz w:val="20"/>
        </w:rPr>
        <w:t xml:space="preserve"> </w:t>
      </w:r>
      <w:r>
        <w:rPr>
          <w:sz w:val="20"/>
        </w:rPr>
        <w:t>de</w:t>
      </w:r>
      <w:r>
        <w:rPr>
          <w:spacing w:val="-5"/>
          <w:sz w:val="20"/>
        </w:rPr>
        <w:t xml:space="preserve"> </w:t>
      </w:r>
      <w:r>
        <w:rPr>
          <w:sz w:val="20"/>
        </w:rPr>
        <w:t>antecipação do efetivo pagamento, devido no ajuste</w:t>
      </w:r>
      <w:r>
        <w:rPr>
          <w:spacing w:val="-5"/>
          <w:sz w:val="20"/>
        </w:rPr>
        <w:t xml:space="preserve"> </w:t>
      </w:r>
      <w:r>
        <w:rPr>
          <w:sz w:val="20"/>
        </w:rPr>
        <w:t>anual.</w:t>
      </w:r>
    </w:p>
    <w:p w14:paraId="3DFB291A" w14:textId="77777777" w:rsidR="00D3180A" w:rsidRDefault="00D3180A">
      <w:pPr>
        <w:pStyle w:val="Corpodetexto"/>
        <w:spacing w:before="10"/>
        <w:rPr>
          <w:sz w:val="22"/>
        </w:rPr>
      </w:pPr>
    </w:p>
    <w:p w14:paraId="67649CF0" w14:textId="77777777" w:rsidR="00D3180A" w:rsidRDefault="001945FB">
      <w:pPr>
        <w:spacing w:line="276" w:lineRule="auto"/>
        <w:ind w:left="931" w:right="1261"/>
        <w:jc w:val="both"/>
        <w:rPr>
          <w:sz w:val="20"/>
        </w:rPr>
      </w:pPr>
      <w:r>
        <w:rPr>
          <w:sz w:val="20"/>
        </w:rPr>
        <w:t>Com o advento da Lei nº 13.169, de 6 de outubro de 2015, a alíquota da contribuição social aplicável sobre o lucro real foi alterada de 20% para 15%, a partir de janeiro de 2019. Em virtude da publicação da Emenda Constitucional nº 103, de 12 de novembro de 2019, a alíquota da CSLL será majorada novamente a 20%, a partir de 1º de março de 2020.</w:t>
      </w:r>
    </w:p>
    <w:p w14:paraId="19E5A2DE" w14:textId="77777777" w:rsidR="00D3180A" w:rsidRDefault="00D3180A">
      <w:pPr>
        <w:pStyle w:val="Corpodetexto"/>
        <w:spacing w:before="2"/>
        <w:rPr>
          <w:sz w:val="23"/>
        </w:rPr>
      </w:pPr>
    </w:p>
    <w:p w14:paraId="19A5E5E8" w14:textId="77777777" w:rsidR="00D3180A" w:rsidRDefault="001945FB">
      <w:pPr>
        <w:spacing w:line="276" w:lineRule="auto"/>
        <w:ind w:left="931" w:right="1261"/>
        <w:jc w:val="both"/>
        <w:rPr>
          <w:sz w:val="20"/>
        </w:rPr>
      </w:pPr>
      <w:r>
        <w:rPr>
          <w:sz w:val="20"/>
        </w:rPr>
        <w:t>Os créditos e obrigações tributárias diferidas referentes ao imposto de renda e contribuição social são constituídos através das diferenças temporárias, entre o resultado contábil e fiscal. A expectativa de realização destes créditos está demonstrada na nota explicativa nº 12 b.</w:t>
      </w:r>
    </w:p>
    <w:p w14:paraId="0C71C529" w14:textId="77777777" w:rsidR="00D3180A" w:rsidRDefault="00D3180A">
      <w:pPr>
        <w:pStyle w:val="Corpodetexto"/>
        <w:spacing w:before="10"/>
        <w:rPr>
          <w:sz w:val="22"/>
        </w:rPr>
      </w:pPr>
    </w:p>
    <w:p w14:paraId="03A55B23" w14:textId="77777777" w:rsidR="00D3180A" w:rsidRDefault="001945FB">
      <w:pPr>
        <w:spacing w:line="276" w:lineRule="auto"/>
        <w:ind w:left="931" w:right="1258"/>
        <w:jc w:val="both"/>
        <w:rPr>
          <w:sz w:val="20"/>
        </w:rPr>
      </w:pPr>
      <w:r>
        <w:rPr>
          <w:sz w:val="20"/>
        </w:rPr>
        <w:t>Em decorrência do aumento de alíquota da CSLL a partir de março de 2020, a Instituição promoveu a constituição de créditos tributários de CSLL complementares, considerando os créditos tributários realizáveis</w:t>
      </w:r>
      <w:r>
        <w:rPr>
          <w:spacing w:val="-6"/>
          <w:sz w:val="20"/>
        </w:rPr>
        <w:t xml:space="preserve"> </w:t>
      </w:r>
      <w:r>
        <w:rPr>
          <w:sz w:val="20"/>
        </w:rPr>
        <w:t>a</w:t>
      </w:r>
      <w:r>
        <w:rPr>
          <w:spacing w:val="-6"/>
          <w:sz w:val="20"/>
        </w:rPr>
        <w:t xml:space="preserve"> </w:t>
      </w:r>
      <w:r>
        <w:rPr>
          <w:sz w:val="20"/>
        </w:rPr>
        <w:t>partir</w:t>
      </w:r>
      <w:r>
        <w:rPr>
          <w:spacing w:val="-8"/>
          <w:sz w:val="20"/>
        </w:rPr>
        <w:t xml:space="preserve"> </w:t>
      </w:r>
      <w:r>
        <w:rPr>
          <w:sz w:val="20"/>
        </w:rPr>
        <w:t>do</w:t>
      </w:r>
      <w:r>
        <w:rPr>
          <w:spacing w:val="-8"/>
          <w:sz w:val="20"/>
        </w:rPr>
        <w:t xml:space="preserve"> </w:t>
      </w:r>
      <w:r>
        <w:rPr>
          <w:sz w:val="20"/>
        </w:rPr>
        <w:t>início</w:t>
      </w:r>
      <w:r>
        <w:rPr>
          <w:spacing w:val="-11"/>
          <w:sz w:val="20"/>
        </w:rPr>
        <w:t xml:space="preserve"> </w:t>
      </w:r>
      <w:r>
        <w:rPr>
          <w:sz w:val="20"/>
        </w:rPr>
        <w:t>da</w:t>
      </w:r>
      <w:r>
        <w:rPr>
          <w:spacing w:val="-6"/>
          <w:sz w:val="20"/>
        </w:rPr>
        <w:t xml:space="preserve"> </w:t>
      </w:r>
      <w:r>
        <w:rPr>
          <w:sz w:val="20"/>
        </w:rPr>
        <w:t>vigência</w:t>
      </w:r>
      <w:r>
        <w:rPr>
          <w:spacing w:val="-8"/>
          <w:sz w:val="20"/>
        </w:rPr>
        <w:t xml:space="preserve"> </w:t>
      </w:r>
      <w:r>
        <w:rPr>
          <w:sz w:val="20"/>
        </w:rPr>
        <w:t>da</w:t>
      </w:r>
      <w:r>
        <w:rPr>
          <w:spacing w:val="-11"/>
          <w:sz w:val="20"/>
        </w:rPr>
        <w:t xml:space="preserve"> </w:t>
      </w:r>
      <w:r>
        <w:rPr>
          <w:sz w:val="20"/>
        </w:rPr>
        <w:t>alíquota</w:t>
      </w:r>
      <w:r>
        <w:rPr>
          <w:spacing w:val="-9"/>
          <w:sz w:val="20"/>
        </w:rPr>
        <w:t xml:space="preserve"> </w:t>
      </w:r>
      <w:r>
        <w:rPr>
          <w:sz w:val="20"/>
        </w:rPr>
        <w:t>majorada,</w:t>
      </w:r>
      <w:r>
        <w:rPr>
          <w:spacing w:val="-1"/>
          <w:sz w:val="20"/>
        </w:rPr>
        <w:t xml:space="preserve"> </w:t>
      </w:r>
      <w:r>
        <w:rPr>
          <w:sz w:val="20"/>
        </w:rPr>
        <w:t>os</w:t>
      </w:r>
      <w:r>
        <w:rPr>
          <w:spacing w:val="-8"/>
          <w:sz w:val="20"/>
        </w:rPr>
        <w:t xml:space="preserve"> </w:t>
      </w:r>
      <w:r>
        <w:rPr>
          <w:sz w:val="20"/>
        </w:rPr>
        <w:t>quais</w:t>
      </w:r>
      <w:r>
        <w:rPr>
          <w:spacing w:val="-4"/>
          <w:sz w:val="20"/>
        </w:rPr>
        <w:t xml:space="preserve"> </w:t>
      </w:r>
      <w:r>
        <w:rPr>
          <w:sz w:val="20"/>
        </w:rPr>
        <w:t>foram</w:t>
      </w:r>
      <w:r>
        <w:rPr>
          <w:spacing w:val="-10"/>
          <w:sz w:val="20"/>
        </w:rPr>
        <w:t xml:space="preserve"> </w:t>
      </w:r>
      <w:r>
        <w:rPr>
          <w:sz w:val="20"/>
        </w:rPr>
        <w:t>estimados</w:t>
      </w:r>
      <w:r>
        <w:rPr>
          <w:spacing w:val="-6"/>
          <w:sz w:val="20"/>
        </w:rPr>
        <w:t xml:space="preserve"> </w:t>
      </w:r>
      <w:r>
        <w:rPr>
          <w:sz w:val="20"/>
        </w:rPr>
        <w:t>de</w:t>
      </w:r>
      <w:r>
        <w:rPr>
          <w:spacing w:val="-13"/>
          <w:sz w:val="20"/>
        </w:rPr>
        <w:t xml:space="preserve"> </w:t>
      </w:r>
      <w:r>
        <w:rPr>
          <w:sz w:val="20"/>
        </w:rPr>
        <w:t>acordo</w:t>
      </w:r>
      <w:r>
        <w:rPr>
          <w:spacing w:val="-6"/>
          <w:sz w:val="20"/>
        </w:rPr>
        <w:t xml:space="preserve"> </w:t>
      </w:r>
      <w:r>
        <w:rPr>
          <w:sz w:val="20"/>
        </w:rPr>
        <w:t>com os estudos técnicos que suportam o registro de tais</w:t>
      </w:r>
      <w:r>
        <w:rPr>
          <w:spacing w:val="-20"/>
          <w:sz w:val="20"/>
        </w:rPr>
        <w:t xml:space="preserve"> </w:t>
      </w:r>
      <w:r>
        <w:rPr>
          <w:sz w:val="20"/>
        </w:rPr>
        <w:t>ativos.</w:t>
      </w:r>
    </w:p>
    <w:p w14:paraId="79A60BC1" w14:textId="77777777" w:rsidR="00D3180A" w:rsidRDefault="00D3180A">
      <w:pPr>
        <w:pStyle w:val="Corpodetexto"/>
        <w:rPr>
          <w:sz w:val="22"/>
        </w:rPr>
      </w:pPr>
    </w:p>
    <w:p w14:paraId="721DD43C" w14:textId="77777777" w:rsidR="00D3180A" w:rsidRDefault="00D3180A">
      <w:pPr>
        <w:pStyle w:val="Corpodetexto"/>
        <w:spacing w:before="2"/>
      </w:pPr>
    </w:p>
    <w:p w14:paraId="7D63FC00" w14:textId="77777777" w:rsidR="00D3180A" w:rsidRDefault="001945FB">
      <w:pPr>
        <w:pStyle w:val="PargrafodaLista"/>
        <w:numPr>
          <w:ilvl w:val="0"/>
          <w:numId w:val="11"/>
        </w:numPr>
        <w:tabs>
          <w:tab w:val="left" w:pos="1215"/>
        </w:tabs>
        <w:rPr>
          <w:b/>
          <w:sz w:val="20"/>
        </w:rPr>
      </w:pPr>
      <w:r>
        <w:rPr>
          <w:b/>
          <w:sz w:val="20"/>
        </w:rPr>
        <w:t>Demais ativos e passivos circulantes e não</w:t>
      </w:r>
      <w:r>
        <w:rPr>
          <w:b/>
          <w:spacing w:val="-17"/>
          <w:sz w:val="20"/>
        </w:rPr>
        <w:t xml:space="preserve"> </w:t>
      </w:r>
      <w:r>
        <w:rPr>
          <w:b/>
          <w:sz w:val="20"/>
        </w:rPr>
        <w:t>circulantes</w:t>
      </w:r>
    </w:p>
    <w:p w14:paraId="7FC79617" w14:textId="77777777" w:rsidR="00D3180A" w:rsidRDefault="00D3180A">
      <w:pPr>
        <w:pStyle w:val="Corpodetexto"/>
        <w:spacing w:before="10"/>
        <w:rPr>
          <w:b/>
          <w:sz w:val="25"/>
        </w:rPr>
      </w:pPr>
    </w:p>
    <w:p w14:paraId="26D5E791" w14:textId="77777777" w:rsidR="00D3180A" w:rsidRDefault="001945FB">
      <w:pPr>
        <w:spacing w:line="276" w:lineRule="auto"/>
        <w:ind w:left="931" w:right="1261"/>
        <w:jc w:val="both"/>
        <w:rPr>
          <w:sz w:val="20"/>
        </w:rPr>
      </w:pPr>
      <w:r>
        <w:rPr>
          <w:sz w:val="20"/>
        </w:rPr>
        <w:t>São demonstrados pelos valores de realização ou de exigibilidade, incluindo rendimentos, encargos e variações</w:t>
      </w:r>
      <w:r>
        <w:rPr>
          <w:spacing w:val="-7"/>
          <w:sz w:val="20"/>
        </w:rPr>
        <w:t xml:space="preserve"> </w:t>
      </w:r>
      <w:r>
        <w:rPr>
          <w:sz w:val="20"/>
        </w:rPr>
        <w:t>monetárias</w:t>
      </w:r>
      <w:r>
        <w:rPr>
          <w:spacing w:val="-6"/>
          <w:sz w:val="20"/>
        </w:rPr>
        <w:t xml:space="preserve"> </w:t>
      </w:r>
      <w:r>
        <w:rPr>
          <w:sz w:val="20"/>
        </w:rPr>
        <w:t>ou</w:t>
      </w:r>
      <w:r>
        <w:rPr>
          <w:spacing w:val="-8"/>
          <w:sz w:val="20"/>
        </w:rPr>
        <w:t xml:space="preserve"> </w:t>
      </w:r>
      <w:r>
        <w:rPr>
          <w:sz w:val="20"/>
        </w:rPr>
        <w:t>cambiais</w:t>
      </w:r>
      <w:r>
        <w:rPr>
          <w:spacing w:val="-6"/>
          <w:sz w:val="20"/>
        </w:rPr>
        <w:t xml:space="preserve"> </w:t>
      </w:r>
      <w:r>
        <w:rPr>
          <w:sz w:val="20"/>
        </w:rPr>
        <w:t>incorridos</w:t>
      </w:r>
      <w:r>
        <w:rPr>
          <w:spacing w:val="-4"/>
          <w:sz w:val="20"/>
        </w:rPr>
        <w:t xml:space="preserve"> </w:t>
      </w:r>
      <w:r>
        <w:rPr>
          <w:sz w:val="20"/>
        </w:rPr>
        <w:t>até</w:t>
      </w:r>
      <w:r>
        <w:rPr>
          <w:spacing w:val="-6"/>
          <w:sz w:val="20"/>
        </w:rPr>
        <w:t xml:space="preserve"> </w:t>
      </w:r>
      <w:r>
        <w:rPr>
          <w:sz w:val="20"/>
        </w:rPr>
        <w:t>a</w:t>
      </w:r>
      <w:r>
        <w:rPr>
          <w:spacing w:val="-6"/>
          <w:sz w:val="20"/>
        </w:rPr>
        <w:t xml:space="preserve"> </w:t>
      </w:r>
      <w:r>
        <w:rPr>
          <w:sz w:val="20"/>
        </w:rPr>
        <w:t>data</w:t>
      </w:r>
      <w:r>
        <w:rPr>
          <w:spacing w:val="-9"/>
          <w:sz w:val="20"/>
        </w:rPr>
        <w:t xml:space="preserve"> </w:t>
      </w:r>
      <w:r>
        <w:rPr>
          <w:sz w:val="20"/>
        </w:rPr>
        <w:t>das</w:t>
      </w:r>
      <w:r>
        <w:rPr>
          <w:spacing w:val="-4"/>
          <w:sz w:val="20"/>
        </w:rPr>
        <w:t xml:space="preserve"> </w:t>
      </w:r>
      <w:r>
        <w:rPr>
          <w:sz w:val="20"/>
        </w:rPr>
        <w:t>demonstrações</w:t>
      </w:r>
      <w:r>
        <w:rPr>
          <w:spacing w:val="-4"/>
          <w:sz w:val="20"/>
        </w:rPr>
        <w:t xml:space="preserve"> </w:t>
      </w:r>
      <w:r>
        <w:rPr>
          <w:sz w:val="20"/>
        </w:rPr>
        <w:t>contábeis,</w:t>
      </w:r>
      <w:r>
        <w:rPr>
          <w:spacing w:val="-5"/>
          <w:sz w:val="20"/>
        </w:rPr>
        <w:t xml:space="preserve"> </w:t>
      </w:r>
      <w:r>
        <w:rPr>
          <w:sz w:val="20"/>
        </w:rPr>
        <w:t>calculados</w:t>
      </w:r>
      <w:r>
        <w:rPr>
          <w:spacing w:val="-6"/>
          <w:sz w:val="20"/>
        </w:rPr>
        <w:t xml:space="preserve"> </w:t>
      </w:r>
      <w:r>
        <w:rPr>
          <w:sz w:val="20"/>
        </w:rPr>
        <w:t>“pro- rata” dia e, quando aplicável, reduzidos para refletir o valor de realização. Os saldos realizáveis ou exigíveis em até 12 meses são classificados no ativo e passivo circulante,</w:t>
      </w:r>
      <w:r>
        <w:rPr>
          <w:spacing w:val="-16"/>
          <w:sz w:val="20"/>
        </w:rPr>
        <w:t xml:space="preserve"> </w:t>
      </w:r>
      <w:r>
        <w:rPr>
          <w:sz w:val="20"/>
        </w:rPr>
        <w:t>respectivamente.</w:t>
      </w:r>
    </w:p>
    <w:p w14:paraId="77217F36" w14:textId="77777777" w:rsidR="00D3180A" w:rsidRDefault="00D3180A">
      <w:pPr>
        <w:pStyle w:val="Corpodetexto"/>
        <w:rPr>
          <w:sz w:val="22"/>
        </w:rPr>
      </w:pPr>
    </w:p>
    <w:p w14:paraId="5B1A3D24" w14:textId="77777777" w:rsidR="00D3180A" w:rsidRDefault="00D3180A">
      <w:pPr>
        <w:pStyle w:val="Corpodetexto"/>
        <w:spacing w:before="3"/>
      </w:pPr>
    </w:p>
    <w:p w14:paraId="18A8781B" w14:textId="77777777" w:rsidR="00D3180A" w:rsidRDefault="001945FB">
      <w:pPr>
        <w:pStyle w:val="PargrafodaLista"/>
        <w:numPr>
          <w:ilvl w:val="0"/>
          <w:numId w:val="11"/>
        </w:numPr>
        <w:tabs>
          <w:tab w:val="left" w:pos="1215"/>
        </w:tabs>
        <w:rPr>
          <w:b/>
        </w:rPr>
      </w:pPr>
      <w:r>
        <w:rPr>
          <w:b/>
          <w:sz w:val="20"/>
        </w:rPr>
        <w:t>Provisões, ativos e passivos</w:t>
      </w:r>
      <w:r>
        <w:rPr>
          <w:b/>
          <w:spacing w:val="-11"/>
          <w:sz w:val="20"/>
        </w:rPr>
        <w:t xml:space="preserve"> </w:t>
      </w:r>
      <w:r>
        <w:rPr>
          <w:b/>
          <w:sz w:val="20"/>
        </w:rPr>
        <w:t>contingentes</w:t>
      </w:r>
    </w:p>
    <w:p w14:paraId="1214581D" w14:textId="77777777" w:rsidR="00D3180A" w:rsidRDefault="00D3180A">
      <w:pPr>
        <w:pStyle w:val="Corpodetexto"/>
        <w:spacing w:before="8"/>
        <w:rPr>
          <w:b/>
          <w:sz w:val="19"/>
        </w:rPr>
      </w:pPr>
    </w:p>
    <w:p w14:paraId="3184FBC5" w14:textId="77777777" w:rsidR="00D3180A" w:rsidRDefault="001945FB">
      <w:pPr>
        <w:spacing w:line="278" w:lineRule="auto"/>
        <w:ind w:left="931" w:right="1267"/>
        <w:jc w:val="both"/>
        <w:rPr>
          <w:sz w:val="20"/>
        </w:rPr>
      </w:pPr>
      <w:r>
        <w:rPr>
          <w:sz w:val="20"/>
        </w:rPr>
        <w:t>A</w:t>
      </w:r>
      <w:r>
        <w:rPr>
          <w:spacing w:val="-8"/>
          <w:sz w:val="20"/>
        </w:rPr>
        <w:t xml:space="preserve"> </w:t>
      </w:r>
      <w:r>
        <w:rPr>
          <w:sz w:val="20"/>
        </w:rPr>
        <w:t>Instituição</w:t>
      </w:r>
      <w:r>
        <w:rPr>
          <w:spacing w:val="-9"/>
          <w:sz w:val="20"/>
        </w:rPr>
        <w:t xml:space="preserve"> </w:t>
      </w:r>
      <w:r>
        <w:rPr>
          <w:sz w:val="20"/>
        </w:rPr>
        <w:t>segue</w:t>
      </w:r>
      <w:r>
        <w:rPr>
          <w:spacing w:val="-11"/>
          <w:sz w:val="20"/>
        </w:rPr>
        <w:t xml:space="preserve"> </w:t>
      </w:r>
      <w:r>
        <w:rPr>
          <w:sz w:val="20"/>
        </w:rPr>
        <w:t>as</w:t>
      </w:r>
      <w:r>
        <w:rPr>
          <w:spacing w:val="-10"/>
          <w:sz w:val="20"/>
        </w:rPr>
        <w:t xml:space="preserve"> </w:t>
      </w:r>
      <w:r>
        <w:rPr>
          <w:sz w:val="20"/>
        </w:rPr>
        <w:t>diretrizes</w:t>
      </w:r>
      <w:r>
        <w:rPr>
          <w:spacing w:val="-7"/>
          <w:sz w:val="20"/>
        </w:rPr>
        <w:t xml:space="preserve"> </w:t>
      </w:r>
      <w:r>
        <w:rPr>
          <w:sz w:val="20"/>
        </w:rPr>
        <w:t>da</w:t>
      </w:r>
      <w:r>
        <w:rPr>
          <w:spacing w:val="-11"/>
          <w:sz w:val="20"/>
        </w:rPr>
        <w:t xml:space="preserve"> </w:t>
      </w:r>
      <w:r>
        <w:rPr>
          <w:sz w:val="20"/>
        </w:rPr>
        <w:t>Resolução</w:t>
      </w:r>
      <w:r>
        <w:rPr>
          <w:spacing w:val="-10"/>
          <w:sz w:val="20"/>
        </w:rPr>
        <w:t xml:space="preserve"> </w:t>
      </w:r>
      <w:r>
        <w:rPr>
          <w:sz w:val="20"/>
        </w:rPr>
        <w:t>CMN</w:t>
      </w:r>
      <w:r>
        <w:rPr>
          <w:spacing w:val="-10"/>
          <w:sz w:val="20"/>
        </w:rPr>
        <w:t xml:space="preserve"> </w:t>
      </w:r>
      <w:r>
        <w:rPr>
          <w:sz w:val="20"/>
        </w:rPr>
        <w:t>nº</w:t>
      </w:r>
      <w:r>
        <w:rPr>
          <w:spacing w:val="-5"/>
          <w:sz w:val="20"/>
        </w:rPr>
        <w:t xml:space="preserve"> </w:t>
      </w:r>
      <w:r>
        <w:rPr>
          <w:sz w:val="20"/>
        </w:rPr>
        <w:t>3.823,</w:t>
      </w:r>
      <w:r>
        <w:rPr>
          <w:spacing w:val="-7"/>
          <w:sz w:val="20"/>
        </w:rPr>
        <w:t xml:space="preserve"> </w:t>
      </w:r>
      <w:r>
        <w:rPr>
          <w:sz w:val="20"/>
        </w:rPr>
        <w:t>de</w:t>
      </w:r>
      <w:r>
        <w:rPr>
          <w:spacing w:val="-12"/>
          <w:sz w:val="20"/>
        </w:rPr>
        <w:t xml:space="preserve"> </w:t>
      </w:r>
      <w:r>
        <w:rPr>
          <w:sz w:val="20"/>
        </w:rPr>
        <w:t>16</w:t>
      </w:r>
      <w:r>
        <w:rPr>
          <w:spacing w:val="-11"/>
          <w:sz w:val="20"/>
        </w:rPr>
        <w:t xml:space="preserve"> </w:t>
      </w:r>
      <w:r>
        <w:rPr>
          <w:sz w:val="20"/>
        </w:rPr>
        <w:t>de</w:t>
      </w:r>
      <w:r>
        <w:rPr>
          <w:spacing w:val="-10"/>
          <w:sz w:val="20"/>
        </w:rPr>
        <w:t xml:space="preserve"> </w:t>
      </w:r>
      <w:r>
        <w:rPr>
          <w:sz w:val="20"/>
        </w:rPr>
        <w:t>dezembro</w:t>
      </w:r>
      <w:r>
        <w:rPr>
          <w:spacing w:val="-10"/>
          <w:sz w:val="20"/>
        </w:rPr>
        <w:t xml:space="preserve"> </w:t>
      </w:r>
      <w:r>
        <w:rPr>
          <w:sz w:val="20"/>
        </w:rPr>
        <w:t>de</w:t>
      </w:r>
      <w:r>
        <w:rPr>
          <w:spacing w:val="-5"/>
          <w:sz w:val="20"/>
        </w:rPr>
        <w:t xml:space="preserve"> </w:t>
      </w:r>
      <w:r>
        <w:rPr>
          <w:sz w:val="20"/>
        </w:rPr>
        <w:t>2009,</w:t>
      </w:r>
      <w:r>
        <w:rPr>
          <w:spacing w:val="-5"/>
          <w:sz w:val="20"/>
        </w:rPr>
        <w:t xml:space="preserve"> </w:t>
      </w:r>
      <w:r>
        <w:rPr>
          <w:sz w:val="20"/>
        </w:rPr>
        <w:t>emitida</w:t>
      </w:r>
      <w:r>
        <w:rPr>
          <w:spacing w:val="-11"/>
          <w:sz w:val="20"/>
        </w:rPr>
        <w:t xml:space="preserve"> </w:t>
      </w:r>
      <w:r>
        <w:rPr>
          <w:sz w:val="20"/>
        </w:rPr>
        <w:t>pelo Banco Central do Brasil, a qual aprovou o Pronunciamento Técnico CPC nº 25, sendo os principais critérios:</w:t>
      </w:r>
    </w:p>
    <w:p w14:paraId="55BB86FD" w14:textId="77777777" w:rsidR="00D3180A" w:rsidRDefault="00D3180A">
      <w:pPr>
        <w:pStyle w:val="Corpodetexto"/>
        <w:spacing w:before="8"/>
        <w:rPr>
          <w:sz w:val="22"/>
        </w:rPr>
      </w:pPr>
    </w:p>
    <w:p w14:paraId="16366A42" w14:textId="77777777" w:rsidR="00D3180A" w:rsidRDefault="001945FB">
      <w:pPr>
        <w:pStyle w:val="PargrafodaLista"/>
        <w:numPr>
          <w:ilvl w:val="0"/>
          <w:numId w:val="10"/>
        </w:numPr>
        <w:tabs>
          <w:tab w:val="left" w:pos="1119"/>
        </w:tabs>
        <w:ind w:right="1261" w:firstLine="0"/>
        <w:jc w:val="both"/>
        <w:rPr>
          <w:sz w:val="20"/>
        </w:rPr>
      </w:pPr>
      <w:r>
        <w:rPr>
          <w:sz w:val="20"/>
        </w:rPr>
        <w:t>Ativos Contingentes: não são reconhecidos contabilmente, exceto quando há garantias reais ou decisões judiciais favoráveis, sobre as quais não caibam mais recursos, caracterizando o ganho como praticamente certo;</w:t>
      </w:r>
    </w:p>
    <w:p w14:paraId="4097315B" w14:textId="77777777" w:rsidR="00D3180A" w:rsidRDefault="00D3180A">
      <w:pPr>
        <w:jc w:val="both"/>
        <w:rPr>
          <w:sz w:val="20"/>
        </w:rPr>
        <w:sectPr w:rsidR="00D3180A">
          <w:pgSz w:w="11910" w:h="16840"/>
          <w:pgMar w:top="2580" w:right="140" w:bottom="1240" w:left="480" w:header="871" w:footer="1053" w:gutter="0"/>
          <w:cols w:space="720"/>
        </w:sectPr>
      </w:pPr>
    </w:p>
    <w:p w14:paraId="034D3F90" w14:textId="77777777" w:rsidR="00D3180A" w:rsidRDefault="00D3180A">
      <w:pPr>
        <w:pStyle w:val="Corpodetexto"/>
        <w:rPr>
          <w:sz w:val="20"/>
        </w:rPr>
      </w:pPr>
    </w:p>
    <w:p w14:paraId="458C2013" w14:textId="77777777" w:rsidR="00D3180A" w:rsidRDefault="00D3180A">
      <w:pPr>
        <w:pStyle w:val="Corpodetexto"/>
        <w:spacing w:before="4"/>
        <w:rPr>
          <w:sz w:val="18"/>
        </w:rPr>
      </w:pPr>
    </w:p>
    <w:p w14:paraId="2BB74B8D" w14:textId="77777777" w:rsidR="00D3180A" w:rsidRDefault="001945FB">
      <w:pPr>
        <w:pStyle w:val="PargrafodaLista"/>
        <w:numPr>
          <w:ilvl w:val="0"/>
          <w:numId w:val="10"/>
        </w:numPr>
        <w:tabs>
          <w:tab w:val="left" w:pos="1152"/>
        </w:tabs>
        <w:spacing w:before="102"/>
        <w:ind w:right="1262" w:firstLine="57"/>
        <w:jc w:val="both"/>
        <w:rPr>
          <w:sz w:val="20"/>
        </w:rPr>
      </w:pPr>
      <w:r>
        <w:rPr>
          <w:sz w:val="20"/>
        </w:rPr>
        <w:t>Provisões: são constituídas levando em consideração a opinião dos assessores jurídicos, sempre que a perda for avaliada como provável, o que ocasionaria uma provável saída de recursos para a liquidação das obrigações, e quando os montantes envolvidos forem mensuráveis com suficiente segurança;</w:t>
      </w:r>
    </w:p>
    <w:p w14:paraId="31DA381D" w14:textId="77777777" w:rsidR="00D3180A" w:rsidRDefault="00D3180A">
      <w:pPr>
        <w:pStyle w:val="Corpodetexto"/>
        <w:spacing w:before="8"/>
        <w:rPr>
          <w:sz w:val="19"/>
        </w:rPr>
      </w:pPr>
    </w:p>
    <w:p w14:paraId="1BA78CD9" w14:textId="77777777" w:rsidR="00D3180A" w:rsidRDefault="001945FB">
      <w:pPr>
        <w:pStyle w:val="PargrafodaLista"/>
        <w:numPr>
          <w:ilvl w:val="0"/>
          <w:numId w:val="10"/>
        </w:numPr>
        <w:tabs>
          <w:tab w:val="left" w:pos="1076"/>
        </w:tabs>
        <w:ind w:right="1261" w:firstLine="0"/>
        <w:jc w:val="both"/>
        <w:rPr>
          <w:sz w:val="20"/>
        </w:rPr>
      </w:pPr>
      <w:r>
        <w:rPr>
          <w:sz w:val="20"/>
        </w:rPr>
        <w:t>Passivos</w:t>
      </w:r>
      <w:r>
        <w:rPr>
          <w:spacing w:val="-10"/>
          <w:sz w:val="20"/>
        </w:rPr>
        <w:t xml:space="preserve"> </w:t>
      </w:r>
      <w:r>
        <w:rPr>
          <w:sz w:val="20"/>
        </w:rPr>
        <w:t>Contingentes:</w:t>
      </w:r>
      <w:r>
        <w:rPr>
          <w:spacing w:val="-3"/>
          <w:sz w:val="20"/>
        </w:rPr>
        <w:t xml:space="preserve"> </w:t>
      </w:r>
      <w:r>
        <w:rPr>
          <w:sz w:val="20"/>
        </w:rPr>
        <w:t>de</w:t>
      </w:r>
      <w:r>
        <w:rPr>
          <w:spacing w:val="-12"/>
          <w:sz w:val="20"/>
        </w:rPr>
        <w:t xml:space="preserve"> </w:t>
      </w:r>
      <w:r>
        <w:rPr>
          <w:sz w:val="20"/>
        </w:rPr>
        <w:t>acordo</w:t>
      </w:r>
      <w:r>
        <w:rPr>
          <w:spacing w:val="-6"/>
          <w:sz w:val="20"/>
        </w:rPr>
        <w:t xml:space="preserve"> </w:t>
      </w:r>
      <w:r>
        <w:rPr>
          <w:sz w:val="20"/>
        </w:rPr>
        <w:t>com</w:t>
      </w:r>
      <w:r>
        <w:rPr>
          <w:spacing w:val="-10"/>
          <w:sz w:val="20"/>
        </w:rPr>
        <w:t xml:space="preserve"> </w:t>
      </w:r>
      <w:r>
        <w:rPr>
          <w:sz w:val="20"/>
        </w:rPr>
        <w:t>o</w:t>
      </w:r>
      <w:r>
        <w:rPr>
          <w:spacing w:val="-10"/>
          <w:sz w:val="20"/>
        </w:rPr>
        <w:t xml:space="preserve"> </w:t>
      </w:r>
      <w:r>
        <w:rPr>
          <w:sz w:val="20"/>
        </w:rPr>
        <w:t>CPC</w:t>
      </w:r>
      <w:r>
        <w:rPr>
          <w:spacing w:val="-11"/>
          <w:sz w:val="20"/>
        </w:rPr>
        <w:t xml:space="preserve"> </w:t>
      </w:r>
      <w:r>
        <w:rPr>
          <w:sz w:val="20"/>
        </w:rPr>
        <w:t>25, o</w:t>
      </w:r>
      <w:r>
        <w:rPr>
          <w:spacing w:val="-12"/>
          <w:sz w:val="20"/>
        </w:rPr>
        <w:t xml:space="preserve"> </w:t>
      </w:r>
      <w:r>
        <w:rPr>
          <w:sz w:val="20"/>
        </w:rPr>
        <w:t>termo</w:t>
      </w:r>
      <w:r>
        <w:rPr>
          <w:spacing w:val="-6"/>
          <w:sz w:val="20"/>
        </w:rPr>
        <w:t xml:space="preserve"> </w:t>
      </w:r>
      <w:r>
        <w:rPr>
          <w:sz w:val="20"/>
        </w:rPr>
        <w:t>“contingente”</w:t>
      </w:r>
      <w:r>
        <w:rPr>
          <w:spacing w:val="-3"/>
          <w:sz w:val="20"/>
        </w:rPr>
        <w:t xml:space="preserve"> </w:t>
      </w:r>
      <w:r>
        <w:rPr>
          <w:sz w:val="20"/>
        </w:rPr>
        <w:t>é</w:t>
      </w:r>
      <w:r>
        <w:rPr>
          <w:spacing w:val="-10"/>
          <w:sz w:val="20"/>
        </w:rPr>
        <w:t xml:space="preserve"> </w:t>
      </w:r>
      <w:r>
        <w:rPr>
          <w:sz w:val="20"/>
        </w:rPr>
        <w:t>utilizado</w:t>
      </w:r>
      <w:r>
        <w:rPr>
          <w:spacing w:val="-7"/>
          <w:sz w:val="20"/>
        </w:rPr>
        <w:t xml:space="preserve"> </w:t>
      </w:r>
      <w:r>
        <w:rPr>
          <w:sz w:val="20"/>
        </w:rPr>
        <w:t>para</w:t>
      </w:r>
      <w:r>
        <w:rPr>
          <w:spacing w:val="-5"/>
          <w:sz w:val="20"/>
        </w:rPr>
        <w:t xml:space="preserve"> </w:t>
      </w:r>
      <w:r>
        <w:rPr>
          <w:sz w:val="20"/>
        </w:rPr>
        <w:t>passivos</w:t>
      </w:r>
      <w:r>
        <w:rPr>
          <w:spacing w:val="-8"/>
          <w:sz w:val="20"/>
        </w:rPr>
        <w:t xml:space="preserve"> </w:t>
      </w:r>
      <w:r>
        <w:rPr>
          <w:sz w:val="20"/>
        </w:rPr>
        <w:t>que não são reconhecidos, pois a sua existência somente será confirmada pela ocorrência ou não de um ou mais eventos futuros e incertos que não estejam totalmente sob o controle da Administração. Os passivos contingentes não satisfazem os critérios de reconhecimento, pois são considerados como perdas possíveis, devendo ser apenas divulgados em notas explicativas, quando relevantes. As obrigações classificadas como remotas não são provisionadas e nem</w:t>
      </w:r>
      <w:r>
        <w:rPr>
          <w:spacing w:val="-12"/>
          <w:sz w:val="20"/>
        </w:rPr>
        <w:t xml:space="preserve"> </w:t>
      </w:r>
      <w:r>
        <w:rPr>
          <w:sz w:val="20"/>
        </w:rPr>
        <w:t>divulgadas.</w:t>
      </w:r>
    </w:p>
    <w:p w14:paraId="05D33248" w14:textId="77777777" w:rsidR="00D3180A" w:rsidRDefault="00D3180A">
      <w:pPr>
        <w:pStyle w:val="Corpodetexto"/>
        <w:rPr>
          <w:sz w:val="22"/>
        </w:rPr>
      </w:pPr>
    </w:p>
    <w:p w14:paraId="123CB8A5" w14:textId="77777777" w:rsidR="00D3180A" w:rsidRDefault="00D3180A">
      <w:pPr>
        <w:pStyle w:val="Corpodetexto"/>
        <w:spacing w:before="1"/>
        <w:rPr>
          <w:sz w:val="18"/>
        </w:rPr>
      </w:pPr>
    </w:p>
    <w:p w14:paraId="3E84462B" w14:textId="77777777" w:rsidR="00D3180A" w:rsidRDefault="001945FB">
      <w:pPr>
        <w:pStyle w:val="PargrafodaLista"/>
        <w:numPr>
          <w:ilvl w:val="0"/>
          <w:numId w:val="11"/>
        </w:numPr>
        <w:tabs>
          <w:tab w:val="left" w:pos="1114"/>
        </w:tabs>
        <w:spacing w:before="1"/>
        <w:ind w:left="1113" w:hanging="183"/>
        <w:jc w:val="both"/>
        <w:rPr>
          <w:b/>
          <w:sz w:val="20"/>
        </w:rPr>
      </w:pPr>
      <w:r>
        <w:rPr>
          <w:b/>
          <w:sz w:val="20"/>
        </w:rPr>
        <w:t>Redução do valor recuperável de</w:t>
      </w:r>
      <w:r>
        <w:rPr>
          <w:b/>
          <w:spacing w:val="-7"/>
          <w:sz w:val="20"/>
        </w:rPr>
        <w:t xml:space="preserve"> </w:t>
      </w:r>
      <w:r>
        <w:rPr>
          <w:b/>
          <w:sz w:val="20"/>
        </w:rPr>
        <w:t>ativos</w:t>
      </w:r>
    </w:p>
    <w:p w14:paraId="7384AA3F" w14:textId="77777777" w:rsidR="00D3180A" w:rsidRDefault="00D3180A">
      <w:pPr>
        <w:pStyle w:val="Corpodetexto"/>
        <w:spacing w:before="2"/>
        <w:rPr>
          <w:b/>
          <w:sz w:val="20"/>
        </w:rPr>
      </w:pPr>
    </w:p>
    <w:p w14:paraId="43842FCB" w14:textId="77777777" w:rsidR="00D3180A" w:rsidRDefault="001945FB">
      <w:pPr>
        <w:spacing w:line="237" w:lineRule="auto"/>
        <w:ind w:left="931" w:right="1261"/>
        <w:jc w:val="both"/>
        <w:rPr>
          <w:sz w:val="20"/>
        </w:rPr>
      </w:pPr>
      <w:r>
        <w:rPr>
          <w:sz w:val="20"/>
        </w:rPr>
        <w:t>Anualmente é realizada a revisão dos valores líquidos dos ativos a fim de avaliar a necessidade de serem constituídas eventuais provisões para desvalorização. Quando estas evidências são identificadas, e o valor contábil líquido excede o valor recuperável, é constituída provisão para deterioração ajustando o valor contábil líquido ao valor recuperável.</w:t>
      </w:r>
    </w:p>
    <w:p w14:paraId="412A50CB" w14:textId="77777777" w:rsidR="00D3180A" w:rsidRDefault="00D3180A">
      <w:pPr>
        <w:pStyle w:val="Corpodetexto"/>
        <w:rPr>
          <w:sz w:val="22"/>
        </w:rPr>
      </w:pPr>
    </w:p>
    <w:p w14:paraId="0F6A519E" w14:textId="77777777" w:rsidR="00D3180A" w:rsidRDefault="00D3180A">
      <w:pPr>
        <w:pStyle w:val="Corpodetexto"/>
        <w:spacing w:before="8"/>
      </w:pPr>
    </w:p>
    <w:p w14:paraId="7CC9D404" w14:textId="77777777" w:rsidR="00D3180A" w:rsidRDefault="001945FB">
      <w:pPr>
        <w:pStyle w:val="PargrafodaLista"/>
        <w:numPr>
          <w:ilvl w:val="0"/>
          <w:numId w:val="13"/>
        </w:numPr>
        <w:tabs>
          <w:tab w:val="left" w:pos="1100"/>
        </w:tabs>
        <w:jc w:val="both"/>
        <w:rPr>
          <w:b/>
          <w:sz w:val="20"/>
        </w:rPr>
      </w:pPr>
      <w:r>
        <w:rPr>
          <w:b/>
          <w:sz w:val="20"/>
        </w:rPr>
        <w:t>- Caixa e equivalentes de</w:t>
      </w:r>
      <w:r>
        <w:rPr>
          <w:b/>
          <w:spacing w:val="16"/>
          <w:sz w:val="20"/>
        </w:rPr>
        <w:t xml:space="preserve"> </w:t>
      </w:r>
      <w:r>
        <w:rPr>
          <w:b/>
          <w:sz w:val="20"/>
        </w:rPr>
        <w:t>caixa</w:t>
      </w:r>
    </w:p>
    <w:p w14:paraId="65D79171" w14:textId="77777777" w:rsidR="00D3180A" w:rsidRDefault="00D3180A">
      <w:pPr>
        <w:pStyle w:val="Corpodetexto"/>
        <w:rPr>
          <w:b/>
          <w:sz w:val="20"/>
        </w:rPr>
      </w:pPr>
    </w:p>
    <w:p w14:paraId="19F37CC9" w14:textId="77777777" w:rsidR="00D3180A" w:rsidRDefault="007420C8">
      <w:pPr>
        <w:pStyle w:val="Corpodetexto"/>
        <w:spacing w:before="6"/>
        <w:rPr>
          <w:b/>
          <w:sz w:val="25"/>
        </w:rPr>
      </w:pPr>
      <w:r>
        <w:rPr>
          <w:noProof/>
        </w:rPr>
        <mc:AlternateContent>
          <mc:Choice Requires="wpg">
            <w:drawing>
              <wp:anchor distT="0" distB="0" distL="0" distR="0" simplePos="0" relativeHeight="487611904" behindDoc="1" locked="0" layoutInCell="1" allowOverlap="1" wp14:anchorId="3C259044" wp14:editId="081C5214">
                <wp:simplePos x="0" y="0"/>
                <wp:positionH relativeFrom="page">
                  <wp:posOffset>877570</wp:posOffset>
                </wp:positionH>
                <wp:positionV relativeFrom="paragraph">
                  <wp:posOffset>211455</wp:posOffset>
                </wp:positionV>
                <wp:extent cx="5803900" cy="198120"/>
                <wp:effectExtent l="0" t="0" r="0" b="0"/>
                <wp:wrapTopAndBottom/>
                <wp:docPr id="23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98120"/>
                          <a:chOff x="1382" y="333"/>
                          <a:chExt cx="9140" cy="312"/>
                        </a:xfrm>
                      </wpg:grpSpPr>
                      <wps:wsp>
                        <wps:cNvPr id="232" name="AutoShape 187"/>
                        <wps:cNvSpPr>
                          <a:spLocks/>
                        </wps:cNvSpPr>
                        <wps:spPr bwMode="auto">
                          <a:xfrm>
                            <a:off x="1411" y="342"/>
                            <a:ext cx="9063" cy="293"/>
                          </a:xfrm>
                          <a:custGeom>
                            <a:avLst/>
                            <a:gdLst>
                              <a:gd name="T0" fmla="+- 0 9283 1411"/>
                              <a:gd name="T1" fmla="*/ T0 w 9063"/>
                              <a:gd name="T2" fmla="+- 0 343 343"/>
                              <a:gd name="T3" fmla="*/ 343 h 293"/>
                              <a:gd name="T4" fmla="+- 0 7973 1411"/>
                              <a:gd name="T5" fmla="*/ T4 w 9063"/>
                              <a:gd name="T6" fmla="+- 0 343 343"/>
                              <a:gd name="T7" fmla="*/ 343 h 293"/>
                              <a:gd name="T8" fmla="+- 0 1411 1411"/>
                              <a:gd name="T9" fmla="*/ T8 w 9063"/>
                              <a:gd name="T10" fmla="+- 0 343 343"/>
                              <a:gd name="T11" fmla="*/ 343 h 293"/>
                              <a:gd name="T12" fmla="+- 0 1411 1411"/>
                              <a:gd name="T13" fmla="*/ T12 w 9063"/>
                              <a:gd name="T14" fmla="+- 0 636 343"/>
                              <a:gd name="T15" fmla="*/ 636 h 293"/>
                              <a:gd name="T16" fmla="+- 0 7973 1411"/>
                              <a:gd name="T17" fmla="*/ T16 w 9063"/>
                              <a:gd name="T18" fmla="+- 0 636 343"/>
                              <a:gd name="T19" fmla="*/ 636 h 293"/>
                              <a:gd name="T20" fmla="+- 0 9283 1411"/>
                              <a:gd name="T21" fmla="*/ T20 w 9063"/>
                              <a:gd name="T22" fmla="+- 0 636 343"/>
                              <a:gd name="T23" fmla="*/ 636 h 293"/>
                              <a:gd name="T24" fmla="+- 0 9283 1411"/>
                              <a:gd name="T25" fmla="*/ T24 w 9063"/>
                              <a:gd name="T26" fmla="+- 0 343 343"/>
                              <a:gd name="T27" fmla="*/ 343 h 293"/>
                              <a:gd name="T28" fmla="+- 0 10474 1411"/>
                              <a:gd name="T29" fmla="*/ T28 w 9063"/>
                              <a:gd name="T30" fmla="+- 0 343 343"/>
                              <a:gd name="T31" fmla="*/ 343 h 293"/>
                              <a:gd name="T32" fmla="+- 0 9283 1411"/>
                              <a:gd name="T33" fmla="*/ T32 w 9063"/>
                              <a:gd name="T34" fmla="+- 0 343 343"/>
                              <a:gd name="T35" fmla="*/ 343 h 293"/>
                              <a:gd name="T36" fmla="+- 0 9283 1411"/>
                              <a:gd name="T37" fmla="*/ T36 w 9063"/>
                              <a:gd name="T38" fmla="+- 0 636 343"/>
                              <a:gd name="T39" fmla="*/ 636 h 293"/>
                              <a:gd name="T40" fmla="+- 0 10474 1411"/>
                              <a:gd name="T41" fmla="*/ T40 w 9063"/>
                              <a:gd name="T42" fmla="+- 0 636 343"/>
                              <a:gd name="T43" fmla="*/ 636 h 293"/>
                              <a:gd name="T44" fmla="+- 0 10474 1411"/>
                              <a:gd name="T45" fmla="*/ T44 w 9063"/>
                              <a:gd name="T46" fmla="+- 0 343 343"/>
                              <a:gd name="T47" fmla="*/ 343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63" h="293">
                                <a:moveTo>
                                  <a:pt x="7872" y="0"/>
                                </a:moveTo>
                                <a:lnTo>
                                  <a:pt x="6562" y="0"/>
                                </a:lnTo>
                                <a:lnTo>
                                  <a:pt x="0" y="0"/>
                                </a:lnTo>
                                <a:lnTo>
                                  <a:pt x="0" y="293"/>
                                </a:lnTo>
                                <a:lnTo>
                                  <a:pt x="6562" y="293"/>
                                </a:lnTo>
                                <a:lnTo>
                                  <a:pt x="7872" y="293"/>
                                </a:lnTo>
                                <a:lnTo>
                                  <a:pt x="7872" y="0"/>
                                </a:lnTo>
                                <a:close/>
                                <a:moveTo>
                                  <a:pt x="9063" y="0"/>
                                </a:moveTo>
                                <a:lnTo>
                                  <a:pt x="7872" y="0"/>
                                </a:lnTo>
                                <a:lnTo>
                                  <a:pt x="7872" y="293"/>
                                </a:lnTo>
                                <a:lnTo>
                                  <a:pt x="9063" y="293"/>
                                </a:lnTo>
                                <a:lnTo>
                                  <a:pt x="9063"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AutoShape 186"/>
                        <wps:cNvSpPr>
                          <a:spLocks/>
                        </wps:cNvSpPr>
                        <wps:spPr bwMode="auto">
                          <a:xfrm>
                            <a:off x="1411" y="333"/>
                            <a:ext cx="9063" cy="312"/>
                          </a:xfrm>
                          <a:custGeom>
                            <a:avLst/>
                            <a:gdLst>
                              <a:gd name="T0" fmla="+- 0 10474 1411"/>
                              <a:gd name="T1" fmla="*/ T0 w 9063"/>
                              <a:gd name="T2" fmla="+- 0 636 333"/>
                              <a:gd name="T3" fmla="*/ 636 h 312"/>
                              <a:gd name="T4" fmla="+- 0 9293 1411"/>
                              <a:gd name="T5" fmla="*/ T4 w 9063"/>
                              <a:gd name="T6" fmla="+- 0 636 333"/>
                              <a:gd name="T7" fmla="*/ 636 h 312"/>
                              <a:gd name="T8" fmla="+- 0 9283 1411"/>
                              <a:gd name="T9" fmla="*/ T8 w 9063"/>
                              <a:gd name="T10" fmla="+- 0 636 333"/>
                              <a:gd name="T11" fmla="*/ 636 h 312"/>
                              <a:gd name="T12" fmla="+- 0 7982 1411"/>
                              <a:gd name="T13" fmla="*/ T12 w 9063"/>
                              <a:gd name="T14" fmla="+- 0 636 333"/>
                              <a:gd name="T15" fmla="*/ 636 h 312"/>
                              <a:gd name="T16" fmla="+- 0 7973 1411"/>
                              <a:gd name="T17" fmla="*/ T16 w 9063"/>
                              <a:gd name="T18" fmla="+- 0 636 333"/>
                              <a:gd name="T19" fmla="*/ 636 h 312"/>
                              <a:gd name="T20" fmla="+- 0 1411 1411"/>
                              <a:gd name="T21" fmla="*/ T20 w 9063"/>
                              <a:gd name="T22" fmla="+- 0 636 333"/>
                              <a:gd name="T23" fmla="*/ 636 h 312"/>
                              <a:gd name="T24" fmla="+- 0 1411 1411"/>
                              <a:gd name="T25" fmla="*/ T24 w 9063"/>
                              <a:gd name="T26" fmla="+- 0 645 333"/>
                              <a:gd name="T27" fmla="*/ 645 h 312"/>
                              <a:gd name="T28" fmla="+- 0 7973 1411"/>
                              <a:gd name="T29" fmla="*/ T28 w 9063"/>
                              <a:gd name="T30" fmla="+- 0 645 333"/>
                              <a:gd name="T31" fmla="*/ 645 h 312"/>
                              <a:gd name="T32" fmla="+- 0 7982 1411"/>
                              <a:gd name="T33" fmla="*/ T32 w 9063"/>
                              <a:gd name="T34" fmla="+- 0 645 333"/>
                              <a:gd name="T35" fmla="*/ 645 h 312"/>
                              <a:gd name="T36" fmla="+- 0 9283 1411"/>
                              <a:gd name="T37" fmla="*/ T36 w 9063"/>
                              <a:gd name="T38" fmla="+- 0 645 333"/>
                              <a:gd name="T39" fmla="*/ 645 h 312"/>
                              <a:gd name="T40" fmla="+- 0 9293 1411"/>
                              <a:gd name="T41" fmla="*/ T40 w 9063"/>
                              <a:gd name="T42" fmla="+- 0 645 333"/>
                              <a:gd name="T43" fmla="*/ 645 h 312"/>
                              <a:gd name="T44" fmla="+- 0 10474 1411"/>
                              <a:gd name="T45" fmla="*/ T44 w 9063"/>
                              <a:gd name="T46" fmla="+- 0 645 333"/>
                              <a:gd name="T47" fmla="*/ 645 h 312"/>
                              <a:gd name="T48" fmla="+- 0 10474 1411"/>
                              <a:gd name="T49" fmla="*/ T48 w 9063"/>
                              <a:gd name="T50" fmla="+- 0 636 333"/>
                              <a:gd name="T51" fmla="*/ 636 h 312"/>
                              <a:gd name="T52" fmla="+- 0 10474 1411"/>
                              <a:gd name="T53" fmla="*/ T52 w 9063"/>
                              <a:gd name="T54" fmla="+- 0 333 333"/>
                              <a:gd name="T55" fmla="*/ 333 h 312"/>
                              <a:gd name="T56" fmla="+- 0 9293 1411"/>
                              <a:gd name="T57" fmla="*/ T56 w 9063"/>
                              <a:gd name="T58" fmla="+- 0 333 333"/>
                              <a:gd name="T59" fmla="*/ 333 h 312"/>
                              <a:gd name="T60" fmla="+- 0 9283 1411"/>
                              <a:gd name="T61" fmla="*/ T60 w 9063"/>
                              <a:gd name="T62" fmla="+- 0 333 333"/>
                              <a:gd name="T63" fmla="*/ 333 h 312"/>
                              <a:gd name="T64" fmla="+- 0 7982 1411"/>
                              <a:gd name="T65" fmla="*/ T64 w 9063"/>
                              <a:gd name="T66" fmla="+- 0 333 333"/>
                              <a:gd name="T67" fmla="*/ 333 h 312"/>
                              <a:gd name="T68" fmla="+- 0 7973 1411"/>
                              <a:gd name="T69" fmla="*/ T68 w 9063"/>
                              <a:gd name="T70" fmla="+- 0 333 333"/>
                              <a:gd name="T71" fmla="*/ 333 h 312"/>
                              <a:gd name="T72" fmla="+- 0 1411 1411"/>
                              <a:gd name="T73" fmla="*/ T72 w 9063"/>
                              <a:gd name="T74" fmla="+- 0 333 333"/>
                              <a:gd name="T75" fmla="*/ 333 h 312"/>
                              <a:gd name="T76" fmla="+- 0 1411 1411"/>
                              <a:gd name="T77" fmla="*/ T76 w 9063"/>
                              <a:gd name="T78" fmla="+- 0 343 333"/>
                              <a:gd name="T79" fmla="*/ 343 h 312"/>
                              <a:gd name="T80" fmla="+- 0 7973 1411"/>
                              <a:gd name="T81" fmla="*/ T80 w 9063"/>
                              <a:gd name="T82" fmla="+- 0 343 333"/>
                              <a:gd name="T83" fmla="*/ 343 h 312"/>
                              <a:gd name="T84" fmla="+- 0 7982 1411"/>
                              <a:gd name="T85" fmla="*/ T84 w 9063"/>
                              <a:gd name="T86" fmla="+- 0 343 333"/>
                              <a:gd name="T87" fmla="*/ 343 h 312"/>
                              <a:gd name="T88" fmla="+- 0 9283 1411"/>
                              <a:gd name="T89" fmla="*/ T88 w 9063"/>
                              <a:gd name="T90" fmla="+- 0 343 333"/>
                              <a:gd name="T91" fmla="*/ 343 h 312"/>
                              <a:gd name="T92" fmla="+- 0 9293 1411"/>
                              <a:gd name="T93" fmla="*/ T92 w 9063"/>
                              <a:gd name="T94" fmla="+- 0 343 333"/>
                              <a:gd name="T95" fmla="*/ 343 h 312"/>
                              <a:gd name="T96" fmla="+- 0 10474 1411"/>
                              <a:gd name="T97" fmla="*/ T96 w 9063"/>
                              <a:gd name="T98" fmla="+- 0 343 333"/>
                              <a:gd name="T99" fmla="*/ 343 h 312"/>
                              <a:gd name="T100" fmla="+- 0 10474 1411"/>
                              <a:gd name="T101" fmla="*/ T100 w 9063"/>
                              <a:gd name="T102" fmla="+- 0 333 333"/>
                              <a:gd name="T103" fmla="*/ 33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063" h="312">
                                <a:moveTo>
                                  <a:pt x="9063" y="303"/>
                                </a:moveTo>
                                <a:lnTo>
                                  <a:pt x="7882" y="303"/>
                                </a:lnTo>
                                <a:lnTo>
                                  <a:pt x="7872" y="303"/>
                                </a:lnTo>
                                <a:lnTo>
                                  <a:pt x="6571" y="303"/>
                                </a:lnTo>
                                <a:lnTo>
                                  <a:pt x="6562" y="303"/>
                                </a:lnTo>
                                <a:lnTo>
                                  <a:pt x="0" y="303"/>
                                </a:lnTo>
                                <a:lnTo>
                                  <a:pt x="0" y="312"/>
                                </a:lnTo>
                                <a:lnTo>
                                  <a:pt x="6562" y="312"/>
                                </a:lnTo>
                                <a:lnTo>
                                  <a:pt x="6571" y="312"/>
                                </a:lnTo>
                                <a:lnTo>
                                  <a:pt x="7872" y="312"/>
                                </a:lnTo>
                                <a:lnTo>
                                  <a:pt x="7882" y="312"/>
                                </a:lnTo>
                                <a:lnTo>
                                  <a:pt x="9063" y="312"/>
                                </a:lnTo>
                                <a:lnTo>
                                  <a:pt x="9063" y="303"/>
                                </a:lnTo>
                                <a:close/>
                                <a:moveTo>
                                  <a:pt x="9063" y="0"/>
                                </a:moveTo>
                                <a:lnTo>
                                  <a:pt x="7882" y="0"/>
                                </a:lnTo>
                                <a:lnTo>
                                  <a:pt x="7872" y="0"/>
                                </a:lnTo>
                                <a:lnTo>
                                  <a:pt x="6571" y="0"/>
                                </a:lnTo>
                                <a:lnTo>
                                  <a:pt x="6562" y="0"/>
                                </a:lnTo>
                                <a:lnTo>
                                  <a:pt x="0" y="0"/>
                                </a:lnTo>
                                <a:lnTo>
                                  <a:pt x="0" y="10"/>
                                </a:lnTo>
                                <a:lnTo>
                                  <a:pt x="6562" y="10"/>
                                </a:lnTo>
                                <a:lnTo>
                                  <a:pt x="6571" y="10"/>
                                </a:lnTo>
                                <a:lnTo>
                                  <a:pt x="7872" y="10"/>
                                </a:lnTo>
                                <a:lnTo>
                                  <a:pt x="7882" y="10"/>
                                </a:lnTo>
                                <a:lnTo>
                                  <a:pt x="9063" y="10"/>
                                </a:lnTo>
                                <a:lnTo>
                                  <a:pt x="90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Text Box 185"/>
                        <wps:cNvSpPr txBox="1">
                          <a:spLocks noChangeArrowheads="1"/>
                        </wps:cNvSpPr>
                        <wps:spPr bwMode="auto">
                          <a:xfrm>
                            <a:off x="1382" y="342"/>
                            <a:ext cx="914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365CC" w14:textId="77777777" w:rsidR="001945FB" w:rsidRDefault="001945FB">
                              <w:pPr>
                                <w:tabs>
                                  <w:tab w:val="left" w:pos="1190"/>
                                </w:tabs>
                                <w:spacing w:before="71"/>
                                <w:ind w:right="146"/>
                                <w:jc w:val="right"/>
                                <w:rPr>
                                  <w:b/>
                                  <w:sz w:val="18"/>
                                </w:rPr>
                              </w:pPr>
                              <w:r>
                                <w:rPr>
                                  <w:b/>
                                  <w:sz w:val="18"/>
                                </w:rPr>
                                <w:t>31.12.2019</w:t>
                              </w:r>
                              <w:r>
                                <w:rPr>
                                  <w:b/>
                                  <w:sz w:val="18"/>
                                </w:rPr>
                                <w:tab/>
                              </w:r>
                              <w:r>
                                <w:rPr>
                                  <w:b/>
                                  <w:spacing w:val="-1"/>
                                  <w:sz w:val="18"/>
                                </w:rPr>
                                <w:t>31.12.2018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53" style="position:absolute;margin-left:69.1pt;margin-top:16.65pt;width:457pt;height:15.6pt;z-index:-15704576;mso-wrap-distance-left:0;mso-wrap-distance-right:0;mso-position-horizontal-relative:page;mso-position-vertical-relative:text" coordorigin="1382,333" coordsize="914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">
                <v:shape id="AutoShape 187" o:spid="_x0000_s1054" style="position:absolute;left:1411;top:342;width:9063;height:293;visibility:visible;mso-wrap-style:square;v-text-anchor:top" coordsize="906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" path="m7872,l6562,,,,,293r6562,l7872,293,7872,xm9063,l7872,r,293l9063,293,9063,xe" fillcolor="#a6a6a6" stroked="f">
                  <v:path arrowok="t" o:connecttype="custom" o:connectlocs="7872,343;6562,343;0,343;0,636;6562,636;7872,636;7872,343;9063,343;7872,343;7872,636;9063,636;9063,343" o:connectangles="0,0,0,0,0,0,0,0,0,0,0,0"/>
                </v:shape>
                <v:shape id="AutoShape 186" o:spid="_x0000_s1055" style="position:absolute;left:1411;top:333;width:9063;height:312;visibility:visible;mso-wrap-style:square;v-text-anchor:top" coordsize="906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" path="m9063,303r-1181,l7872,303r-1301,l6562,303,,303r,9l6562,312r9,l7872,312r10,l9063,312r,-9xm9063,l7882,r-10,l6571,r-9,l,,,10r6562,l6571,10r1301,l7882,10r1181,l9063,xe" fillcolor="black" stroked="f">
                  <v:path arrowok="t" o:connecttype="custom" o:connectlocs="9063,636;7882,636;7872,636;6571,636;6562,636;0,636;0,645;6562,645;6571,645;7872,645;7882,645;9063,645;9063,636;9063,333;7882,333;7872,333;6571,333;6562,333;0,333;0,343;6562,343;6571,343;7872,343;7882,343;9063,343;9063,333" o:connectangles="0,0,0,0,0,0,0,0,0,0,0,0,0,0,0,0,0,0,0,0,0,0,0,0,0,0"/>
                </v:shape>
                <v:shape id="Text Box 185" o:spid="_x0000_s1056" type="#_x0000_t202" style="position:absolute;left:1382;top:342;width:914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rsidR="001945FB" w:rsidRDefault="001945FB">
                        <w:pPr>
                          <w:tabs>
                            <w:tab w:val="left" w:pos="1190"/>
                          </w:tabs>
                          <w:spacing w:before="71"/>
                          <w:ind w:right="146"/>
                          <w:jc w:val="right"/>
                          <w:rPr>
                            <w:b/>
                            <w:sz w:val="18"/>
                          </w:rPr>
                        </w:pPr>
                        <w:r>
                          <w:rPr>
                            <w:b/>
                            <w:sz w:val="18"/>
                          </w:rPr>
                          <w:t>31.12.2019</w:t>
                        </w:r>
                        <w:r>
                          <w:rPr>
                            <w:b/>
                            <w:sz w:val="18"/>
                          </w:rPr>
                          <w:tab/>
                        </w:r>
                        <w:r>
                          <w:rPr>
                            <w:b/>
                            <w:spacing w:val="-1"/>
                            <w:sz w:val="18"/>
                          </w:rPr>
                          <w:t>31.12.2018</w:t>
                        </w:r>
                      </w:p>
                    </w:txbxContent>
                  </v:textbox>
                </v:shape>
                <w10:wrap type="topAndBottom" anchorx="page"/>
              </v:group>
            </w:pict>
          </mc:Fallback>
        </mc:AlternateContent>
      </w:r>
    </w:p>
    <w:p w14:paraId="2D06F19A" w14:textId="77777777" w:rsidR="00D3180A" w:rsidRDefault="001945FB">
      <w:pPr>
        <w:tabs>
          <w:tab w:val="left" w:pos="8596"/>
          <w:tab w:val="right" w:pos="9888"/>
        </w:tabs>
        <w:spacing w:before="42" w:after="15"/>
        <w:ind w:left="1036"/>
        <w:rPr>
          <w:sz w:val="18"/>
        </w:rPr>
      </w:pPr>
      <w:r>
        <w:rPr>
          <w:sz w:val="18"/>
        </w:rPr>
        <w:t>Disponibilidades</w:t>
      </w:r>
      <w:r>
        <w:rPr>
          <w:sz w:val="18"/>
        </w:rPr>
        <w:tab/>
        <w:t>4</w:t>
      </w:r>
      <w:r>
        <w:rPr>
          <w:sz w:val="18"/>
        </w:rPr>
        <w:tab/>
        <w:t>3</w:t>
      </w:r>
    </w:p>
    <w:tbl>
      <w:tblPr>
        <w:tblStyle w:val="TableNormal"/>
        <w:tblW w:w="0" w:type="auto"/>
        <w:tblInd w:w="909" w:type="dxa"/>
        <w:tblLayout w:type="fixed"/>
        <w:tblLook w:val="01E0" w:firstRow="1" w:lastRow="1" w:firstColumn="1" w:lastColumn="1" w:noHBand="0" w:noVBand="0"/>
      </w:tblPr>
      <w:tblGrid>
        <w:gridCol w:w="5352"/>
        <w:gridCol w:w="2766"/>
        <w:gridCol w:w="1022"/>
      </w:tblGrid>
      <w:tr w:rsidR="00D3180A" w14:paraId="380B947A" w14:textId="77777777">
        <w:trPr>
          <w:trHeight w:val="292"/>
        </w:trPr>
        <w:tc>
          <w:tcPr>
            <w:tcW w:w="5352" w:type="dxa"/>
            <w:tcBorders>
              <w:bottom w:val="single" w:sz="4" w:space="0" w:color="808080"/>
            </w:tcBorders>
            <w:shd w:val="clear" w:color="auto" w:fill="D9D9D9"/>
          </w:tcPr>
          <w:p w14:paraId="7E6F7ED4" w14:textId="77777777" w:rsidR="00D3180A" w:rsidRDefault="001945FB">
            <w:pPr>
              <w:pStyle w:val="TableParagraph"/>
              <w:spacing w:before="66" w:line="206" w:lineRule="exact"/>
              <w:ind w:left="134"/>
              <w:jc w:val="left"/>
              <w:rPr>
                <w:sz w:val="18"/>
              </w:rPr>
            </w:pPr>
            <w:r>
              <w:rPr>
                <w:sz w:val="18"/>
              </w:rPr>
              <w:t xml:space="preserve">Cotas de Fundo de Renda Fixa </w:t>
            </w:r>
            <w:r>
              <w:rPr>
                <w:sz w:val="18"/>
                <w:vertAlign w:val="superscript"/>
              </w:rPr>
              <w:t>(a)</w:t>
            </w:r>
          </w:p>
        </w:tc>
        <w:tc>
          <w:tcPr>
            <w:tcW w:w="2766" w:type="dxa"/>
            <w:tcBorders>
              <w:bottom w:val="single" w:sz="4" w:space="0" w:color="808080"/>
            </w:tcBorders>
            <w:shd w:val="clear" w:color="auto" w:fill="D9D9D9"/>
          </w:tcPr>
          <w:p w14:paraId="16617BB6" w14:textId="77777777" w:rsidR="00D3180A" w:rsidRDefault="001945FB">
            <w:pPr>
              <w:pStyle w:val="TableParagraph"/>
              <w:spacing w:before="66" w:line="206" w:lineRule="exact"/>
              <w:ind w:right="315"/>
              <w:rPr>
                <w:sz w:val="18"/>
              </w:rPr>
            </w:pPr>
            <w:r>
              <w:rPr>
                <w:sz w:val="18"/>
              </w:rPr>
              <w:t>18.799</w:t>
            </w:r>
          </w:p>
        </w:tc>
        <w:tc>
          <w:tcPr>
            <w:tcW w:w="1022" w:type="dxa"/>
            <w:tcBorders>
              <w:bottom w:val="single" w:sz="4" w:space="0" w:color="808080"/>
            </w:tcBorders>
            <w:shd w:val="clear" w:color="auto" w:fill="D9D9D9"/>
          </w:tcPr>
          <w:p w14:paraId="34D3AFC9" w14:textId="77777777" w:rsidR="00D3180A" w:rsidRDefault="001945FB">
            <w:pPr>
              <w:pStyle w:val="TableParagraph"/>
              <w:spacing w:before="66" w:line="206" w:lineRule="exact"/>
              <w:ind w:right="146"/>
              <w:rPr>
                <w:sz w:val="18"/>
              </w:rPr>
            </w:pPr>
            <w:r>
              <w:rPr>
                <w:sz w:val="18"/>
              </w:rPr>
              <w:t>77.125</w:t>
            </w:r>
          </w:p>
        </w:tc>
      </w:tr>
      <w:tr w:rsidR="00D3180A" w14:paraId="0AC7C0BF" w14:textId="77777777">
        <w:trPr>
          <w:trHeight w:val="287"/>
        </w:trPr>
        <w:tc>
          <w:tcPr>
            <w:tcW w:w="5352" w:type="dxa"/>
            <w:tcBorders>
              <w:top w:val="single" w:sz="4" w:space="0" w:color="808080"/>
            </w:tcBorders>
            <w:shd w:val="clear" w:color="auto" w:fill="BEBEBE"/>
          </w:tcPr>
          <w:p w14:paraId="2F4BD9B9" w14:textId="77777777" w:rsidR="00D3180A" w:rsidRDefault="001945FB">
            <w:pPr>
              <w:pStyle w:val="TableParagraph"/>
              <w:spacing w:before="66" w:line="202" w:lineRule="exact"/>
              <w:ind w:left="134"/>
              <w:jc w:val="left"/>
              <w:rPr>
                <w:b/>
                <w:sz w:val="18"/>
              </w:rPr>
            </w:pPr>
            <w:r>
              <w:rPr>
                <w:b/>
                <w:sz w:val="18"/>
              </w:rPr>
              <w:t>Total de Caixa e Equivalentes de Caixa</w:t>
            </w:r>
          </w:p>
        </w:tc>
        <w:tc>
          <w:tcPr>
            <w:tcW w:w="2766" w:type="dxa"/>
            <w:tcBorders>
              <w:top w:val="single" w:sz="4" w:space="0" w:color="808080"/>
            </w:tcBorders>
            <w:shd w:val="clear" w:color="auto" w:fill="BEBEBE"/>
          </w:tcPr>
          <w:p w14:paraId="0BEC5A0A" w14:textId="77777777" w:rsidR="00D3180A" w:rsidRDefault="001945FB">
            <w:pPr>
              <w:pStyle w:val="TableParagraph"/>
              <w:spacing w:before="66" w:line="202" w:lineRule="exact"/>
              <w:ind w:right="315"/>
              <w:rPr>
                <w:b/>
                <w:sz w:val="18"/>
              </w:rPr>
            </w:pPr>
            <w:r>
              <w:rPr>
                <w:b/>
                <w:sz w:val="18"/>
              </w:rPr>
              <w:t>18.803</w:t>
            </w:r>
          </w:p>
        </w:tc>
        <w:tc>
          <w:tcPr>
            <w:tcW w:w="1022" w:type="dxa"/>
            <w:tcBorders>
              <w:top w:val="single" w:sz="4" w:space="0" w:color="808080"/>
            </w:tcBorders>
            <w:shd w:val="clear" w:color="auto" w:fill="BEBEBE"/>
          </w:tcPr>
          <w:p w14:paraId="0546DE38" w14:textId="77777777" w:rsidR="00D3180A" w:rsidRDefault="001945FB">
            <w:pPr>
              <w:pStyle w:val="TableParagraph"/>
              <w:spacing w:before="66" w:line="202" w:lineRule="exact"/>
              <w:ind w:right="146"/>
              <w:rPr>
                <w:b/>
                <w:sz w:val="18"/>
              </w:rPr>
            </w:pPr>
            <w:r>
              <w:rPr>
                <w:b/>
                <w:sz w:val="18"/>
              </w:rPr>
              <w:t>77.128</w:t>
            </w:r>
          </w:p>
        </w:tc>
      </w:tr>
    </w:tbl>
    <w:p w14:paraId="2C3A0DEB" w14:textId="77777777" w:rsidR="00D3180A" w:rsidRDefault="001945FB">
      <w:pPr>
        <w:pStyle w:val="PargrafodaLista"/>
        <w:numPr>
          <w:ilvl w:val="1"/>
          <w:numId w:val="13"/>
        </w:numPr>
        <w:tabs>
          <w:tab w:val="left" w:pos="1652"/>
        </w:tabs>
        <w:spacing w:line="280" w:lineRule="auto"/>
        <w:ind w:right="1271"/>
        <w:rPr>
          <w:sz w:val="16"/>
        </w:rPr>
      </w:pPr>
      <w:r>
        <w:rPr>
          <w:sz w:val="16"/>
        </w:rPr>
        <w:t>As aplicações deste fundo têm liquidez imediata e foram classificadas no balanço patrimonial como Títulos e valores mobiliários, conforme nota explicativa nº</w:t>
      </w:r>
      <w:r>
        <w:rPr>
          <w:spacing w:val="-4"/>
          <w:sz w:val="16"/>
        </w:rPr>
        <w:t xml:space="preserve"> </w:t>
      </w:r>
      <w:r>
        <w:rPr>
          <w:sz w:val="16"/>
        </w:rPr>
        <w:t>5.</w:t>
      </w:r>
    </w:p>
    <w:p w14:paraId="4A34C27E" w14:textId="77777777" w:rsidR="00D3180A" w:rsidRDefault="00D3180A">
      <w:pPr>
        <w:pStyle w:val="Corpodetexto"/>
        <w:rPr>
          <w:sz w:val="18"/>
        </w:rPr>
      </w:pPr>
    </w:p>
    <w:p w14:paraId="6516389C" w14:textId="77777777" w:rsidR="00D3180A" w:rsidRDefault="00D3180A">
      <w:pPr>
        <w:pStyle w:val="Corpodetexto"/>
        <w:rPr>
          <w:sz w:val="18"/>
        </w:rPr>
      </w:pPr>
    </w:p>
    <w:p w14:paraId="20869489" w14:textId="77777777" w:rsidR="00D3180A" w:rsidRDefault="001945FB">
      <w:pPr>
        <w:pStyle w:val="PargrafodaLista"/>
        <w:numPr>
          <w:ilvl w:val="0"/>
          <w:numId w:val="13"/>
        </w:numPr>
        <w:tabs>
          <w:tab w:val="left" w:pos="1100"/>
        </w:tabs>
        <w:spacing w:before="111"/>
        <w:jc w:val="left"/>
        <w:rPr>
          <w:b/>
          <w:sz w:val="20"/>
        </w:rPr>
      </w:pPr>
      <w:r>
        <w:rPr>
          <w:b/>
          <w:sz w:val="20"/>
        </w:rPr>
        <w:t>- Títulos e valores mobiliários e instrumentos financeiros</w:t>
      </w:r>
      <w:r>
        <w:rPr>
          <w:b/>
          <w:spacing w:val="9"/>
          <w:sz w:val="20"/>
        </w:rPr>
        <w:t xml:space="preserve"> </w:t>
      </w:r>
      <w:r>
        <w:rPr>
          <w:b/>
          <w:sz w:val="20"/>
        </w:rPr>
        <w:t>derivativos</w:t>
      </w:r>
    </w:p>
    <w:p w14:paraId="65FD19C5" w14:textId="77777777" w:rsidR="00D3180A" w:rsidRDefault="00D3180A">
      <w:pPr>
        <w:pStyle w:val="Corpodetexto"/>
        <w:spacing w:before="11"/>
        <w:rPr>
          <w:b/>
          <w:sz w:val="25"/>
        </w:rPr>
      </w:pPr>
    </w:p>
    <w:p w14:paraId="39D277C7" w14:textId="77777777" w:rsidR="00D3180A" w:rsidRDefault="007420C8">
      <w:pPr>
        <w:pStyle w:val="PargrafodaLista"/>
        <w:numPr>
          <w:ilvl w:val="0"/>
          <w:numId w:val="9"/>
        </w:numPr>
        <w:tabs>
          <w:tab w:val="left" w:pos="1652"/>
        </w:tabs>
        <w:ind w:hanging="361"/>
        <w:rPr>
          <w:b/>
          <w:sz w:val="20"/>
        </w:rPr>
      </w:pPr>
      <w:r>
        <w:rPr>
          <w:noProof/>
        </w:rPr>
        <mc:AlternateContent>
          <mc:Choice Requires="wps">
            <w:drawing>
              <wp:anchor distT="0" distB="0" distL="114300" distR="114300" simplePos="0" relativeHeight="483185152" behindDoc="1" locked="0" layoutInCell="1" allowOverlap="1" wp14:anchorId="418586C8" wp14:editId="3A90855E">
                <wp:simplePos x="0" y="0"/>
                <wp:positionH relativeFrom="page">
                  <wp:posOffset>3048000</wp:posOffset>
                </wp:positionH>
                <wp:positionV relativeFrom="paragraph">
                  <wp:posOffset>533400</wp:posOffset>
                </wp:positionV>
                <wp:extent cx="1804670" cy="6350"/>
                <wp:effectExtent l="0" t="0" r="0" b="0"/>
                <wp:wrapNone/>
                <wp:docPr id="230"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4670" cy="6350"/>
                        </a:xfrm>
                        <a:custGeom>
                          <a:avLst/>
                          <a:gdLst>
                            <a:gd name="T0" fmla="+- 0 7642 4800"/>
                            <a:gd name="T1" fmla="*/ T0 w 2842"/>
                            <a:gd name="T2" fmla="+- 0 840 840"/>
                            <a:gd name="T3" fmla="*/ 840 h 10"/>
                            <a:gd name="T4" fmla="+- 0 6206 4800"/>
                            <a:gd name="T5" fmla="*/ T4 w 2842"/>
                            <a:gd name="T6" fmla="+- 0 840 840"/>
                            <a:gd name="T7" fmla="*/ 840 h 10"/>
                            <a:gd name="T8" fmla="+- 0 6197 4800"/>
                            <a:gd name="T9" fmla="*/ T8 w 2842"/>
                            <a:gd name="T10" fmla="+- 0 840 840"/>
                            <a:gd name="T11" fmla="*/ 840 h 10"/>
                            <a:gd name="T12" fmla="+- 0 4800 4800"/>
                            <a:gd name="T13" fmla="*/ T12 w 2842"/>
                            <a:gd name="T14" fmla="+- 0 840 840"/>
                            <a:gd name="T15" fmla="*/ 840 h 10"/>
                            <a:gd name="T16" fmla="+- 0 4800 4800"/>
                            <a:gd name="T17" fmla="*/ T16 w 2842"/>
                            <a:gd name="T18" fmla="+- 0 850 840"/>
                            <a:gd name="T19" fmla="*/ 850 h 10"/>
                            <a:gd name="T20" fmla="+- 0 6197 4800"/>
                            <a:gd name="T21" fmla="*/ T20 w 2842"/>
                            <a:gd name="T22" fmla="+- 0 850 840"/>
                            <a:gd name="T23" fmla="*/ 850 h 10"/>
                            <a:gd name="T24" fmla="+- 0 6206 4800"/>
                            <a:gd name="T25" fmla="*/ T24 w 2842"/>
                            <a:gd name="T26" fmla="+- 0 850 840"/>
                            <a:gd name="T27" fmla="*/ 850 h 10"/>
                            <a:gd name="T28" fmla="+- 0 7642 4800"/>
                            <a:gd name="T29" fmla="*/ T28 w 2842"/>
                            <a:gd name="T30" fmla="+- 0 850 840"/>
                            <a:gd name="T31" fmla="*/ 850 h 10"/>
                            <a:gd name="T32" fmla="+- 0 7642 4800"/>
                            <a:gd name="T33" fmla="*/ T32 w 2842"/>
                            <a:gd name="T34" fmla="+- 0 840 840"/>
                            <a:gd name="T35" fmla="*/ 84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42" h="10">
                              <a:moveTo>
                                <a:pt x="2842" y="0"/>
                              </a:moveTo>
                              <a:lnTo>
                                <a:pt x="1406" y="0"/>
                              </a:lnTo>
                              <a:lnTo>
                                <a:pt x="1397" y="0"/>
                              </a:lnTo>
                              <a:lnTo>
                                <a:pt x="0" y="0"/>
                              </a:lnTo>
                              <a:lnTo>
                                <a:pt x="0" y="10"/>
                              </a:lnTo>
                              <a:lnTo>
                                <a:pt x="1397" y="10"/>
                              </a:lnTo>
                              <a:lnTo>
                                <a:pt x="1406" y="10"/>
                              </a:lnTo>
                              <a:lnTo>
                                <a:pt x="2842" y="10"/>
                              </a:lnTo>
                              <a:lnTo>
                                <a:pt x="28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5150C" id="Freeform 183" o:spid="_x0000_s1026" style="position:absolute;margin-left:240pt;margin-top:42pt;width:142.1pt;height:.5pt;z-index:-20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" path="m2842,l1406,r-9,l,,,10r1397,l1406,10r1436,l2842,xe" fillcolor="black" stroked="f">
                <v:path arrowok="t" o:connecttype="custom" o:connectlocs="1804670,533400;892810,533400;887095,533400;0,533400;0,539750;887095,539750;892810,539750;1804670,539750;1804670,533400" o:connectangles="0,0,0,0,0,0,0,0,0"/>
                <w10:wrap anchorx="page"/>
              </v:shape>
            </w:pict>
          </mc:Fallback>
        </mc:AlternateContent>
      </w:r>
      <w:r w:rsidR="001945FB">
        <w:rPr>
          <w:b/>
          <w:sz w:val="20"/>
        </w:rPr>
        <w:t>Composição da</w:t>
      </w:r>
      <w:r w:rsidR="001945FB">
        <w:rPr>
          <w:b/>
          <w:spacing w:val="-4"/>
          <w:sz w:val="20"/>
        </w:rPr>
        <w:t xml:space="preserve"> </w:t>
      </w:r>
      <w:r w:rsidR="001945FB">
        <w:rPr>
          <w:b/>
          <w:sz w:val="20"/>
        </w:rPr>
        <w:t>carteira</w:t>
      </w:r>
    </w:p>
    <w:p w14:paraId="5A49E5A2" w14:textId="77777777" w:rsidR="00D3180A" w:rsidRDefault="00D3180A">
      <w:pPr>
        <w:pStyle w:val="Corpodetexto"/>
        <w:spacing w:before="11"/>
        <w:rPr>
          <w:b/>
          <w:sz w:val="25"/>
        </w:rPr>
      </w:pPr>
    </w:p>
    <w:tbl>
      <w:tblPr>
        <w:tblStyle w:val="TableNormal"/>
        <w:tblW w:w="0" w:type="auto"/>
        <w:tblInd w:w="909" w:type="dxa"/>
        <w:tblLayout w:type="fixed"/>
        <w:tblLook w:val="01E0" w:firstRow="1" w:lastRow="1" w:firstColumn="1" w:lastColumn="1" w:noHBand="0" w:noVBand="0"/>
      </w:tblPr>
      <w:tblGrid>
        <w:gridCol w:w="3557"/>
        <w:gridCol w:w="1337"/>
        <w:gridCol w:w="1600"/>
        <w:gridCol w:w="1270"/>
        <w:gridCol w:w="1374"/>
      </w:tblGrid>
      <w:tr w:rsidR="00D3180A" w14:paraId="2319DCDA" w14:textId="77777777">
        <w:trPr>
          <w:trHeight w:val="302"/>
        </w:trPr>
        <w:tc>
          <w:tcPr>
            <w:tcW w:w="4894" w:type="dxa"/>
            <w:gridSpan w:val="2"/>
            <w:vMerge w:val="restart"/>
            <w:tcBorders>
              <w:top w:val="single" w:sz="4" w:space="0" w:color="000000"/>
              <w:bottom w:val="single" w:sz="4" w:space="0" w:color="000000"/>
            </w:tcBorders>
            <w:shd w:val="clear" w:color="auto" w:fill="A6A6A6"/>
          </w:tcPr>
          <w:p w14:paraId="5FFB579C" w14:textId="77777777" w:rsidR="00D3180A" w:rsidRDefault="00D3180A">
            <w:pPr>
              <w:pStyle w:val="TableParagraph"/>
              <w:jc w:val="left"/>
              <w:rPr>
                <w:b/>
                <w:sz w:val="20"/>
              </w:rPr>
            </w:pPr>
          </w:p>
          <w:p w14:paraId="485CDAC1" w14:textId="77777777" w:rsidR="00D3180A" w:rsidRDefault="00D3180A">
            <w:pPr>
              <w:pStyle w:val="TableParagraph"/>
              <w:spacing w:before="10"/>
              <w:jc w:val="left"/>
              <w:rPr>
                <w:b/>
                <w:sz w:val="17"/>
              </w:rPr>
            </w:pPr>
          </w:p>
          <w:p w14:paraId="2D410B36" w14:textId="77777777" w:rsidR="00D3180A" w:rsidRDefault="001945FB">
            <w:pPr>
              <w:pStyle w:val="TableParagraph"/>
              <w:ind w:right="177"/>
              <w:rPr>
                <w:b/>
                <w:sz w:val="18"/>
              </w:rPr>
            </w:pPr>
            <w:r>
              <w:rPr>
                <w:b/>
                <w:sz w:val="18"/>
              </w:rPr>
              <w:t>Curto prazo</w:t>
            </w:r>
          </w:p>
        </w:tc>
        <w:tc>
          <w:tcPr>
            <w:tcW w:w="1600" w:type="dxa"/>
            <w:vMerge w:val="restart"/>
            <w:tcBorders>
              <w:top w:val="single" w:sz="4" w:space="0" w:color="000000"/>
              <w:bottom w:val="single" w:sz="4" w:space="0" w:color="000000"/>
            </w:tcBorders>
            <w:shd w:val="clear" w:color="auto" w:fill="A6A6A6"/>
          </w:tcPr>
          <w:p w14:paraId="3357DC14" w14:textId="77777777" w:rsidR="00D3180A" w:rsidRDefault="001945FB">
            <w:pPr>
              <w:pStyle w:val="TableParagraph"/>
              <w:spacing w:before="37"/>
              <w:ind w:right="338"/>
              <w:rPr>
                <w:b/>
                <w:sz w:val="18"/>
              </w:rPr>
            </w:pPr>
            <w:r>
              <w:rPr>
                <w:b/>
                <w:spacing w:val="-1"/>
                <w:sz w:val="18"/>
              </w:rPr>
              <w:t>31.12.2019</w:t>
            </w:r>
          </w:p>
          <w:p w14:paraId="4CA2AD5A" w14:textId="77777777" w:rsidR="00D3180A" w:rsidRDefault="00D3180A">
            <w:pPr>
              <w:pStyle w:val="TableParagraph"/>
              <w:spacing w:before="7"/>
              <w:jc w:val="left"/>
              <w:rPr>
                <w:b/>
                <w:sz w:val="16"/>
              </w:rPr>
            </w:pPr>
          </w:p>
          <w:p w14:paraId="17E1377B" w14:textId="77777777" w:rsidR="00D3180A" w:rsidRDefault="001945FB">
            <w:pPr>
              <w:pStyle w:val="TableParagraph"/>
              <w:ind w:right="333"/>
              <w:rPr>
                <w:b/>
                <w:sz w:val="18"/>
              </w:rPr>
            </w:pPr>
            <w:r>
              <w:rPr>
                <w:b/>
                <w:sz w:val="18"/>
              </w:rPr>
              <w:t>Longo</w:t>
            </w:r>
            <w:r>
              <w:rPr>
                <w:b/>
                <w:spacing w:val="3"/>
                <w:sz w:val="18"/>
              </w:rPr>
              <w:t xml:space="preserve"> </w:t>
            </w:r>
            <w:r>
              <w:rPr>
                <w:b/>
                <w:sz w:val="18"/>
              </w:rPr>
              <w:t>prazo</w:t>
            </w:r>
          </w:p>
        </w:tc>
        <w:tc>
          <w:tcPr>
            <w:tcW w:w="2644" w:type="dxa"/>
            <w:gridSpan w:val="2"/>
            <w:tcBorders>
              <w:top w:val="single" w:sz="4" w:space="0" w:color="000000"/>
              <w:bottom w:val="single" w:sz="4" w:space="0" w:color="000000"/>
            </w:tcBorders>
            <w:shd w:val="clear" w:color="auto" w:fill="A6A6A6"/>
          </w:tcPr>
          <w:p w14:paraId="361A1EBC" w14:textId="77777777" w:rsidR="00D3180A" w:rsidRDefault="001945FB">
            <w:pPr>
              <w:pStyle w:val="TableParagraph"/>
              <w:spacing w:before="37"/>
              <w:ind w:left="1608"/>
              <w:jc w:val="left"/>
              <w:rPr>
                <w:b/>
                <w:sz w:val="18"/>
              </w:rPr>
            </w:pPr>
            <w:r>
              <w:rPr>
                <w:b/>
                <w:sz w:val="18"/>
              </w:rPr>
              <w:t>31.12.2018</w:t>
            </w:r>
          </w:p>
        </w:tc>
      </w:tr>
      <w:tr w:rsidR="00D3180A" w14:paraId="26DD6828" w14:textId="77777777">
        <w:trPr>
          <w:trHeight w:val="474"/>
        </w:trPr>
        <w:tc>
          <w:tcPr>
            <w:tcW w:w="4894" w:type="dxa"/>
            <w:gridSpan w:val="2"/>
            <w:vMerge/>
            <w:tcBorders>
              <w:top w:val="nil"/>
              <w:bottom w:val="single" w:sz="4" w:space="0" w:color="000000"/>
            </w:tcBorders>
            <w:shd w:val="clear" w:color="auto" w:fill="A6A6A6"/>
          </w:tcPr>
          <w:p w14:paraId="323A66C5" w14:textId="77777777" w:rsidR="00D3180A" w:rsidRDefault="00D3180A">
            <w:pPr>
              <w:rPr>
                <w:sz w:val="2"/>
                <w:szCs w:val="2"/>
              </w:rPr>
            </w:pPr>
          </w:p>
        </w:tc>
        <w:tc>
          <w:tcPr>
            <w:tcW w:w="1600" w:type="dxa"/>
            <w:vMerge/>
            <w:tcBorders>
              <w:top w:val="nil"/>
              <w:bottom w:val="single" w:sz="4" w:space="0" w:color="000000"/>
            </w:tcBorders>
            <w:shd w:val="clear" w:color="auto" w:fill="A6A6A6"/>
          </w:tcPr>
          <w:p w14:paraId="058569AA" w14:textId="77777777" w:rsidR="00D3180A" w:rsidRDefault="00D3180A">
            <w:pPr>
              <w:rPr>
                <w:sz w:val="2"/>
                <w:szCs w:val="2"/>
              </w:rPr>
            </w:pPr>
          </w:p>
        </w:tc>
        <w:tc>
          <w:tcPr>
            <w:tcW w:w="1270" w:type="dxa"/>
            <w:tcBorders>
              <w:top w:val="single" w:sz="4" w:space="0" w:color="000000"/>
              <w:bottom w:val="single" w:sz="4" w:space="0" w:color="000000"/>
            </w:tcBorders>
            <w:shd w:val="clear" w:color="auto" w:fill="A6A6A6"/>
          </w:tcPr>
          <w:p w14:paraId="6A3346EB" w14:textId="77777777" w:rsidR="00D3180A" w:rsidRDefault="001945FB">
            <w:pPr>
              <w:pStyle w:val="TableParagraph"/>
              <w:spacing w:before="3"/>
              <w:ind w:left="624"/>
              <w:jc w:val="left"/>
              <w:rPr>
                <w:b/>
                <w:sz w:val="18"/>
              </w:rPr>
            </w:pPr>
            <w:r>
              <w:rPr>
                <w:b/>
                <w:sz w:val="18"/>
              </w:rPr>
              <w:t>Curto</w:t>
            </w:r>
          </w:p>
          <w:p w14:paraId="4C348CFF" w14:textId="77777777" w:rsidR="00D3180A" w:rsidRDefault="001945FB">
            <w:pPr>
              <w:pStyle w:val="TableParagraph"/>
              <w:spacing w:before="33"/>
              <w:ind w:left="624"/>
              <w:jc w:val="left"/>
              <w:rPr>
                <w:b/>
                <w:sz w:val="18"/>
              </w:rPr>
            </w:pPr>
            <w:r>
              <w:rPr>
                <w:b/>
                <w:sz w:val="18"/>
              </w:rPr>
              <w:t>prazo</w:t>
            </w:r>
          </w:p>
        </w:tc>
        <w:tc>
          <w:tcPr>
            <w:tcW w:w="1374" w:type="dxa"/>
            <w:tcBorders>
              <w:top w:val="single" w:sz="4" w:space="0" w:color="000000"/>
              <w:bottom w:val="single" w:sz="4" w:space="0" w:color="000000"/>
            </w:tcBorders>
            <w:shd w:val="clear" w:color="auto" w:fill="A6A6A6"/>
          </w:tcPr>
          <w:p w14:paraId="1711F47F" w14:textId="77777777" w:rsidR="00D3180A" w:rsidRDefault="001945FB">
            <w:pPr>
              <w:pStyle w:val="TableParagraph"/>
              <w:spacing w:before="123"/>
              <w:ind w:right="125"/>
              <w:rPr>
                <w:b/>
                <w:sz w:val="18"/>
              </w:rPr>
            </w:pPr>
            <w:r>
              <w:rPr>
                <w:b/>
                <w:sz w:val="18"/>
              </w:rPr>
              <w:t>Longo prazo</w:t>
            </w:r>
          </w:p>
        </w:tc>
      </w:tr>
      <w:tr w:rsidR="00D3180A" w14:paraId="6CEF802F" w14:textId="77777777">
        <w:trPr>
          <w:trHeight w:val="302"/>
        </w:trPr>
        <w:tc>
          <w:tcPr>
            <w:tcW w:w="3557" w:type="dxa"/>
            <w:tcBorders>
              <w:top w:val="single" w:sz="4" w:space="0" w:color="000000"/>
            </w:tcBorders>
            <w:shd w:val="clear" w:color="auto" w:fill="D9D9D9"/>
          </w:tcPr>
          <w:p w14:paraId="16F18CF7" w14:textId="77777777" w:rsidR="00D3180A" w:rsidRDefault="001945FB">
            <w:pPr>
              <w:pStyle w:val="TableParagraph"/>
              <w:spacing w:before="37"/>
              <w:ind w:left="134"/>
              <w:jc w:val="left"/>
              <w:rPr>
                <w:sz w:val="18"/>
              </w:rPr>
            </w:pPr>
            <w:r>
              <w:rPr>
                <w:sz w:val="18"/>
              </w:rPr>
              <w:t>Letras Financeiras do Tesouro - LFT</w:t>
            </w:r>
          </w:p>
        </w:tc>
        <w:tc>
          <w:tcPr>
            <w:tcW w:w="1337" w:type="dxa"/>
            <w:tcBorders>
              <w:top w:val="single" w:sz="4" w:space="0" w:color="000000"/>
            </w:tcBorders>
            <w:shd w:val="clear" w:color="auto" w:fill="D9D9D9"/>
          </w:tcPr>
          <w:p w14:paraId="4BB9AFAE" w14:textId="77777777" w:rsidR="00D3180A" w:rsidRDefault="001945FB">
            <w:pPr>
              <w:pStyle w:val="TableParagraph"/>
              <w:spacing w:before="37"/>
              <w:ind w:left="499"/>
              <w:jc w:val="left"/>
              <w:rPr>
                <w:sz w:val="18"/>
              </w:rPr>
            </w:pPr>
            <w:r>
              <w:rPr>
                <w:sz w:val="18"/>
              </w:rPr>
              <w:t>110.985</w:t>
            </w:r>
          </w:p>
        </w:tc>
        <w:tc>
          <w:tcPr>
            <w:tcW w:w="1600" w:type="dxa"/>
            <w:tcBorders>
              <w:top w:val="single" w:sz="4" w:space="0" w:color="000000"/>
            </w:tcBorders>
            <w:shd w:val="clear" w:color="auto" w:fill="D9D9D9"/>
          </w:tcPr>
          <w:p w14:paraId="2D9578C9" w14:textId="77777777" w:rsidR="00D3180A" w:rsidRDefault="001945FB">
            <w:pPr>
              <w:pStyle w:val="TableParagraph"/>
              <w:spacing w:before="37"/>
              <w:ind w:left="606"/>
              <w:jc w:val="left"/>
              <w:rPr>
                <w:sz w:val="18"/>
              </w:rPr>
            </w:pPr>
            <w:r>
              <w:rPr>
                <w:sz w:val="18"/>
              </w:rPr>
              <w:t>274.000</w:t>
            </w:r>
          </w:p>
        </w:tc>
        <w:tc>
          <w:tcPr>
            <w:tcW w:w="1270" w:type="dxa"/>
            <w:tcBorders>
              <w:top w:val="single" w:sz="4" w:space="0" w:color="000000"/>
            </w:tcBorders>
            <w:shd w:val="clear" w:color="auto" w:fill="D9D9D9"/>
          </w:tcPr>
          <w:p w14:paraId="5A4770F0" w14:textId="77777777" w:rsidR="00D3180A" w:rsidRDefault="001945FB">
            <w:pPr>
              <w:pStyle w:val="TableParagraph"/>
              <w:spacing w:before="37"/>
              <w:ind w:left="451"/>
              <w:jc w:val="left"/>
              <w:rPr>
                <w:sz w:val="18"/>
              </w:rPr>
            </w:pPr>
            <w:r>
              <w:rPr>
                <w:sz w:val="18"/>
              </w:rPr>
              <w:t>128.447</w:t>
            </w:r>
          </w:p>
        </w:tc>
        <w:tc>
          <w:tcPr>
            <w:tcW w:w="1374" w:type="dxa"/>
            <w:tcBorders>
              <w:top w:val="single" w:sz="4" w:space="0" w:color="000000"/>
            </w:tcBorders>
            <w:shd w:val="clear" w:color="auto" w:fill="D9D9D9"/>
          </w:tcPr>
          <w:p w14:paraId="01C490B1" w14:textId="77777777" w:rsidR="00D3180A" w:rsidRDefault="001945FB">
            <w:pPr>
              <w:pStyle w:val="TableParagraph"/>
              <w:spacing w:before="37"/>
              <w:ind w:right="124"/>
              <w:rPr>
                <w:sz w:val="18"/>
              </w:rPr>
            </w:pPr>
            <w:r>
              <w:rPr>
                <w:sz w:val="18"/>
              </w:rPr>
              <w:t>248.168</w:t>
            </w:r>
          </w:p>
        </w:tc>
      </w:tr>
    </w:tbl>
    <w:p w14:paraId="3B157986" w14:textId="77777777" w:rsidR="00D3180A" w:rsidRDefault="001945FB">
      <w:pPr>
        <w:tabs>
          <w:tab w:val="left" w:pos="5059"/>
          <w:tab w:val="left" w:pos="6998"/>
          <w:tab w:val="left" w:pos="7948"/>
          <w:tab w:val="left" w:pos="9849"/>
        </w:tabs>
        <w:spacing w:before="37" w:after="58"/>
        <w:ind w:left="1036"/>
        <w:rPr>
          <w:sz w:val="18"/>
        </w:rPr>
      </w:pPr>
      <w:r>
        <w:rPr>
          <w:sz w:val="18"/>
        </w:rPr>
        <w:t>Cotas de Fundos de</w:t>
      </w:r>
      <w:r>
        <w:rPr>
          <w:spacing w:val="-2"/>
          <w:sz w:val="18"/>
        </w:rPr>
        <w:t xml:space="preserve"> </w:t>
      </w:r>
      <w:r>
        <w:rPr>
          <w:sz w:val="18"/>
        </w:rPr>
        <w:t>Renda</w:t>
      </w:r>
      <w:r>
        <w:rPr>
          <w:spacing w:val="-3"/>
          <w:sz w:val="18"/>
        </w:rPr>
        <w:t xml:space="preserve"> </w:t>
      </w:r>
      <w:r>
        <w:rPr>
          <w:sz w:val="18"/>
        </w:rPr>
        <w:t>Fixa</w:t>
      </w:r>
      <w:r>
        <w:rPr>
          <w:sz w:val="18"/>
        </w:rPr>
        <w:tab/>
        <w:t>18.799</w:t>
      </w:r>
      <w:r>
        <w:rPr>
          <w:sz w:val="18"/>
        </w:rPr>
        <w:tab/>
        <w:t>-</w:t>
      </w:r>
      <w:r>
        <w:rPr>
          <w:sz w:val="18"/>
        </w:rPr>
        <w:tab/>
        <w:t>77.125</w:t>
      </w:r>
      <w:r>
        <w:rPr>
          <w:sz w:val="18"/>
        </w:rPr>
        <w:tab/>
        <w:t>-</w:t>
      </w:r>
    </w:p>
    <w:p w14:paraId="41E3CA31" w14:textId="77777777" w:rsidR="00D3180A" w:rsidRDefault="007420C8">
      <w:pPr>
        <w:pStyle w:val="Corpodetexto"/>
        <w:ind w:left="931"/>
        <w:rPr>
          <w:sz w:val="20"/>
        </w:rPr>
      </w:pPr>
      <w:r>
        <w:rPr>
          <w:noProof/>
          <w:sz w:val="20"/>
        </w:rPr>
        <mc:AlternateContent>
          <mc:Choice Requires="wpg">
            <w:drawing>
              <wp:inline distT="0" distB="0" distL="0" distR="0" wp14:anchorId="55593167" wp14:editId="59C9167B">
                <wp:extent cx="5767070" cy="265430"/>
                <wp:effectExtent l="635" t="0" r="4445" b="1905"/>
                <wp:docPr id="22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265430"/>
                          <a:chOff x="0" y="0"/>
                          <a:chExt cx="9082" cy="418"/>
                        </a:xfrm>
                      </wpg:grpSpPr>
                      <wps:wsp>
                        <wps:cNvPr id="224" name="AutoShape 182"/>
                        <wps:cNvSpPr>
                          <a:spLocks/>
                        </wps:cNvSpPr>
                        <wps:spPr bwMode="auto">
                          <a:xfrm>
                            <a:off x="0" y="0"/>
                            <a:ext cx="9082" cy="418"/>
                          </a:xfrm>
                          <a:custGeom>
                            <a:avLst/>
                            <a:gdLst>
                              <a:gd name="T0" fmla="*/ 7680 w 9082"/>
                              <a:gd name="T1" fmla="*/ 0 h 418"/>
                              <a:gd name="T2" fmla="*/ 6466 w 9082"/>
                              <a:gd name="T3" fmla="*/ 0 h 418"/>
                              <a:gd name="T4" fmla="*/ 6230 w 9082"/>
                              <a:gd name="T5" fmla="*/ 0 h 418"/>
                              <a:gd name="T6" fmla="*/ 4786 w 9082"/>
                              <a:gd name="T7" fmla="*/ 0 h 418"/>
                              <a:gd name="T8" fmla="*/ 3389 w 9082"/>
                              <a:gd name="T9" fmla="*/ 0 h 418"/>
                              <a:gd name="T10" fmla="*/ 0 w 9082"/>
                              <a:gd name="T11" fmla="*/ 0 h 418"/>
                              <a:gd name="T12" fmla="*/ 0 w 9082"/>
                              <a:gd name="T13" fmla="*/ 418 h 418"/>
                              <a:gd name="T14" fmla="*/ 3389 w 9082"/>
                              <a:gd name="T15" fmla="*/ 418 h 418"/>
                              <a:gd name="T16" fmla="*/ 4786 w 9082"/>
                              <a:gd name="T17" fmla="*/ 418 h 418"/>
                              <a:gd name="T18" fmla="*/ 6230 w 9082"/>
                              <a:gd name="T19" fmla="*/ 418 h 418"/>
                              <a:gd name="T20" fmla="*/ 6466 w 9082"/>
                              <a:gd name="T21" fmla="*/ 418 h 418"/>
                              <a:gd name="T22" fmla="*/ 7680 w 9082"/>
                              <a:gd name="T23" fmla="*/ 418 h 418"/>
                              <a:gd name="T24" fmla="*/ 7680 w 9082"/>
                              <a:gd name="T25" fmla="*/ 0 h 418"/>
                              <a:gd name="T26" fmla="*/ 9082 w 9082"/>
                              <a:gd name="T27" fmla="*/ 0 h 418"/>
                              <a:gd name="T28" fmla="*/ 7680 w 9082"/>
                              <a:gd name="T29" fmla="*/ 0 h 418"/>
                              <a:gd name="T30" fmla="*/ 7680 w 9082"/>
                              <a:gd name="T31" fmla="*/ 418 h 418"/>
                              <a:gd name="T32" fmla="*/ 9082 w 9082"/>
                              <a:gd name="T33" fmla="*/ 418 h 418"/>
                              <a:gd name="T34" fmla="*/ 9082 w 9082"/>
                              <a:gd name="T35" fmla="*/ 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082" h="418">
                                <a:moveTo>
                                  <a:pt x="7680" y="0"/>
                                </a:moveTo>
                                <a:lnTo>
                                  <a:pt x="6466" y="0"/>
                                </a:lnTo>
                                <a:lnTo>
                                  <a:pt x="6230" y="0"/>
                                </a:lnTo>
                                <a:lnTo>
                                  <a:pt x="4786" y="0"/>
                                </a:lnTo>
                                <a:lnTo>
                                  <a:pt x="3389" y="0"/>
                                </a:lnTo>
                                <a:lnTo>
                                  <a:pt x="0" y="0"/>
                                </a:lnTo>
                                <a:lnTo>
                                  <a:pt x="0" y="418"/>
                                </a:lnTo>
                                <a:lnTo>
                                  <a:pt x="3389" y="418"/>
                                </a:lnTo>
                                <a:lnTo>
                                  <a:pt x="4786" y="418"/>
                                </a:lnTo>
                                <a:lnTo>
                                  <a:pt x="6230" y="418"/>
                                </a:lnTo>
                                <a:lnTo>
                                  <a:pt x="6466" y="418"/>
                                </a:lnTo>
                                <a:lnTo>
                                  <a:pt x="7680" y="418"/>
                                </a:lnTo>
                                <a:lnTo>
                                  <a:pt x="7680" y="0"/>
                                </a:lnTo>
                                <a:close/>
                                <a:moveTo>
                                  <a:pt x="9082" y="0"/>
                                </a:moveTo>
                                <a:lnTo>
                                  <a:pt x="7680" y="0"/>
                                </a:lnTo>
                                <a:lnTo>
                                  <a:pt x="7680" y="418"/>
                                </a:lnTo>
                                <a:lnTo>
                                  <a:pt x="9082" y="418"/>
                                </a:lnTo>
                                <a:lnTo>
                                  <a:pt x="908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Text Box 181"/>
                        <wps:cNvSpPr txBox="1">
                          <a:spLocks noChangeArrowheads="1"/>
                        </wps:cNvSpPr>
                        <wps:spPr bwMode="auto">
                          <a:xfrm>
                            <a:off x="105" y="2"/>
                            <a:ext cx="3202"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D7DCB" w14:textId="77777777" w:rsidR="001945FB" w:rsidRDefault="001945FB">
                              <w:pPr>
                                <w:spacing w:line="244" w:lineRule="auto"/>
                                <w:rPr>
                                  <w:sz w:val="18"/>
                                </w:rPr>
                              </w:pPr>
                              <w:r>
                                <w:rPr>
                                  <w:sz w:val="18"/>
                                </w:rPr>
                                <w:t>Cotas de Fundos de Investimento em Participações – FIP</w:t>
                              </w:r>
                            </w:p>
                          </w:txbxContent>
                        </wps:txbx>
                        <wps:bodyPr rot="0" vert="horz" wrap="square" lIns="0" tIns="0" rIns="0" bIns="0" anchor="t" anchorCtr="0" upright="1">
                          <a:noAutofit/>
                        </wps:bodyPr>
                      </wps:wsp>
                      <wps:wsp>
                        <wps:cNvPr id="226" name="Text Box 180"/>
                        <wps:cNvSpPr txBox="1">
                          <a:spLocks noChangeArrowheads="1"/>
                        </wps:cNvSpPr>
                        <wps:spPr bwMode="auto">
                          <a:xfrm>
                            <a:off x="4622" y="108"/>
                            <a:ext cx="8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BC672" w14:textId="77777777" w:rsidR="001945FB" w:rsidRDefault="001945FB">
                              <w:pPr>
                                <w:spacing w:line="203" w:lineRule="exact"/>
                                <w:rPr>
                                  <w:sz w:val="18"/>
                                </w:rPr>
                              </w:pPr>
                              <w:r>
                                <w:rPr>
                                  <w:w w:val="101"/>
                                  <w:sz w:val="18"/>
                                </w:rPr>
                                <w:t>-</w:t>
                              </w:r>
                            </w:p>
                          </w:txbxContent>
                        </wps:txbx>
                        <wps:bodyPr rot="0" vert="horz" wrap="square" lIns="0" tIns="0" rIns="0" bIns="0" anchor="t" anchorCtr="0" upright="1">
                          <a:noAutofit/>
                        </wps:bodyPr>
                      </wps:wsp>
                      <wps:wsp>
                        <wps:cNvPr id="227" name="Text Box 179"/>
                        <wps:cNvSpPr txBox="1">
                          <a:spLocks noChangeArrowheads="1"/>
                        </wps:cNvSpPr>
                        <wps:spPr bwMode="auto">
                          <a:xfrm>
                            <a:off x="5572" y="108"/>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D698C" w14:textId="77777777" w:rsidR="001945FB" w:rsidRDefault="001945FB">
                              <w:pPr>
                                <w:spacing w:line="203" w:lineRule="exact"/>
                                <w:rPr>
                                  <w:sz w:val="18"/>
                                </w:rPr>
                              </w:pPr>
                              <w:r>
                                <w:rPr>
                                  <w:sz w:val="18"/>
                                </w:rPr>
                                <w:t>76.785</w:t>
                              </w:r>
                            </w:p>
                          </w:txbxContent>
                        </wps:txbx>
                        <wps:bodyPr rot="0" vert="horz" wrap="square" lIns="0" tIns="0" rIns="0" bIns="0" anchor="t" anchorCtr="0" upright="1">
                          <a:noAutofit/>
                        </wps:bodyPr>
                      </wps:wsp>
                      <wps:wsp>
                        <wps:cNvPr id="228" name="Text Box 178"/>
                        <wps:cNvSpPr txBox="1">
                          <a:spLocks noChangeArrowheads="1"/>
                        </wps:cNvSpPr>
                        <wps:spPr bwMode="auto">
                          <a:xfrm>
                            <a:off x="7512" y="108"/>
                            <a:ext cx="8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2929" w14:textId="77777777" w:rsidR="001945FB" w:rsidRDefault="001945FB">
                              <w:pPr>
                                <w:spacing w:line="203" w:lineRule="exact"/>
                                <w:rPr>
                                  <w:sz w:val="18"/>
                                </w:rPr>
                              </w:pPr>
                              <w:r>
                                <w:rPr>
                                  <w:w w:val="101"/>
                                  <w:sz w:val="18"/>
                                </w:rPr>
                                <w:t>-</w:t>
                              </w:r>
                            </w:p>
                          </w:txbxContent>
                        </wps:txbx>
                        <wps:bodyPr rot="0" vert="horz" wrap="square" lIns="0" tIns="0" rIns="0" bIns="0" anchor="t" anchorCtr="0" upright="1">
                          <a:noAutofit/>
                        </wps:bodyPr>
                      </wps:wsp>
                      <wps:wsp>
                        <wps:cNvPr id="229" name="Text Box 177"/>
                        <wps:cNvSpPr txBox="1">
                          <a:spLocks noChangeArrowheads="1"/>
                        </wps:cNvSpPr>
                        <wps:spPr bwMode="auto">
                          <a:xfrm>
                            <a:off x="8424" y="108"/>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F9D4" w14:textId="77777777" w:rsidR="001945FB" w:rsidRDefault="001945FB">
                              <w:pPr>
                                <w:spacing w:line="203" w:lineRule="exact"/>
                                <w:rPr>
                                  <w:sz w:val="18"/>
                                </w:rPr>
                              </w:pPr>
                              <w:r>
                                <w:rPr>
                                  <w:sz w:val="18"/>
                                </w:rPr>
                                <w:t>62.104</w:t>
                              </w:r>
                            </w:p>
                          </w:txbxContent>
                        </wps:txbx>
                        <wps:bodyPr rot="0" vert="horz" wrap="square" lIns="0" tIns="0" rIns="0" bIns="0" anchor="t" anchorCtr="0" upright="1">
                          <a:noAutofit/>
                        </wps:bodyPr>
                      </wps:wsp>
                    </wpg:wgp>
                  </a:graphicData>
                </a:graphic>
              </wp:inline>
            </w:drawing>
          </mc:Choice>
          <mc:Fallback>
            <w:pict>
              <v:group id="Group 176" o:spid="_x0000_s1057" style="width:454.1pt;height:20.9pt;mso-position-horizontal-relative:char;mso-position-vertical-relative:line" coordsize="908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">
                <v:shape id="AutoShape 182" o:spid="_x0000_s1058" style="position:absolute;width:9082;height:418;visibility:visible;mso-wrap-style:square;v-text-anchor:top" coordsize="90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" path="m7680,l6466,,6230,,4786,,3389,,,,,418r3389,l4786,418r1444,l6466,418r1214,l7680,xm9082,l7680,r,418l9082,418,9082,xe" fillcolor="#d9d9d9" stroked="f">
                  <v:path arrowok="t" o:connecttype="custom" o:connectlocs="7680,0;6466,0;6230,0;4786,0;3389,0;0,0;0,418;3389,418;4786,418;6230,418;6466,418;7680,418;7680,0;9082,0;7680,0;7680,418;9082,418;9082,0" o:connectangles="0,0,0,0,0,0,0,0,0,0,0,0,0,0,0,0,0,0"/>
                </v:shape>
                <v:shape id="Text Box 181" o:spid="_x0000_s1059" type="#_x0000_t202" style="position:absolute;left:105;top:2;width:320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1945FB" w:rsidRDefault="001945FB">
                        <w:pPr>
                          <w:spacing w:line="244" w:lineRule="auto"/>
                          <w:rPr>
                            <w:sz w:val="18"/>
                          </w:rPr>
                        </w:pPr>
                        <w:r>
                          <w:rPr>
                            <w:sz w:val="18"/>
                          </w:rPr>
                          <w:t xml:space="preserve">Cotas </w:t>
                        </w:r>
                        <w:r>
                          <w:rPr>
                            <w:sz w:val="18"/>
                          </w:rPr>
                          <w:t>de Fundos de Investimento em Participações – FIP</w:t>
                        </w:r>
                      </w:p>
                    </w:txbxContent>
                  </v:textbox>
                </v:shape>
                <v:shape id="Text Box 180" o:spid="_x0000_s1060" type="#_x0000_t202" style="position:absolute;left:4622;top:108;width:8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rsidR="001945FB" w:rsidRDefault="001945FB">
                        <w:pPr>
                          <w:spacing w:line="203" w:lineRule="exact"/>
                          <w:rPr>
                            <w:sz w:val="18"/>
                          </w:rPr>
                        </w:pPr>
                        <w:r>
                          <w:rPr>
                            <w:w w:val="101"/>
                            <w:sz w:val="18"/>
                          </w:rPr>
                          <w:t>-</w:t>
                        </w:r>
                      </w:p>
                    </w:txbxContent>
                  </v:textbox>
                </v:shape>
                <v:shape id="Text Box 179" o:spid="_x0000_s1061" type="#_x0000_t202" style="position:absolute;left:5572;top:108;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rsidR="001945FB" w:rsidRDefault="001945FB">
                        <w:pPr>
                          <w:spacing w:line="203" w:lineRule="exact"/>
                          <w:rPr>
                            <w:sz w:val="18"/>
                          </w:rPr>
                        </w:pPr>
                        <w:r>
                          <w:rPr>
                            <w:sz w:val="18"/>
                          </w:rPr>
                          <w:t>76.785</w:t>
                        </w:r>
                      </w:p>
                    </w:txbxContent>
                  </v:textbox>
                </v:shape>
                <v:shape id="Text Box 178" o:spid="_x0000_s1062" type="#_x0000_t202" style="position:absolute;left:7512;top:108;width:8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1945FB" w:rsidRDefault="001945FB">
                        <w:pPr>
                          <w:spacing w:line="203" w:lineRule="exact"/>
                          <w:rPr>
                            <w:sz w:val="18"/>
                          </w:rPr>
                        </w:pPr>
                        <w:r>
                          <w:rPr>
                            <w:w w:val="101"/>
                            <w:sz w:val="18"/>
                          </w:rPr>
                          <w:t>-</w:t>
                        </w:r>
                      </w:p>
                    </w:txbxContent>
                  </v:textbox>
                </v:shape>
                <v:shape id="Text Box 177" o:spid="_x0000_s1063" type="#_x0000_t202" style="position:absolute;left:8424;top:108;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1945FB" w:rsidRDefault="001945FB">
                        <w:pPr>
                          <w:spacing w:line="203" w:lineRule="exact"/>
                          <w:rPr>
                            <w:sz w:val="18"/>
                          </w:rPr>
                        </w:pPr>
                        <w:r>
                          <w:rPr>
                            <w:sz w:val="18"/>
                          </w:rPr>
                          <w:t>62.104</w:t>
                        </w:r>
                      </w:p>
                    </w:txbxContent>
                  </v:textbox>
                </v:shape>
                <w10:anchorlock/>
              </v:group>
            </w:pict>
          </mc:Fallback>
        </mc:AlternateContent>
      </w:r>
    </w:p>
    <w:p w14:paraId="5AD0A2B3" w14:textId="77777777" w:rsidR="00D3180A" w:rsidRDefault="00D3180A">
      <w:pPr>
        <w:rPr>
          <w:sz w:val="20"/>
        </w:rPr>
        <w:sectPr w:rsidR="00D3180A">
          <w:pgSz w:w="11910" w:h="16840"/>
          <w:pgMar w:top="2580" w:right="140" w:bottom="1240" w:left="480" w:header="871" w:footer="1053" w:gutter="0"/>
          <w:cols w:space="720"/>
        </w:sectPr>
      </w:pPr>
    </w:p>
    <w:p w14:paraId="10FE9242" w14:textId="77777777" w:rsidR="00D3180A" w:rsidRDefault="001945FB">
      <w:pPr>
        <w:spacing w:line="178" w:lineRule="exact"/>
        <w:ind w:left="1036"/>
        <w:rPr>
          <w:sz w:val="18"/>
        </w:rPr>
      </w:pPr>
      <w:r>
        <w:rPr>
          <w:sz w:val="18"/>
        </w:rPr>
        <w:t>Cotas de Fundos Garantidores de Op.</w:t>
      </w:r>
    </w:p>
    <w:p w14:paraId="113DB0AA" w14:textId="77777777" w:rsidR="00D3180A" w:rsidRDefault="001945FB">
      <w:pPr>
        <w:spacing w:line="207" w:lineRule="exact"/>
        <w:ind w:left="1036"/>
        <w:rPr>
          <w:sz w:val="18"/>
        </w:rPr>
      </w:pPr>
      <w:r>
        <w:rPr>
          <w:sz w:val="18"/>
        </w:rPr>
        <w:t>de Crédito</w:t>
      </w:r>
    </w:p>
    <w:p w14:paraId="06AF3690" w14:textId="77777777" w:rsidR="00D3180A" w:rsidRDefault="001945FB">
      <w:pPr>
        <w:tabs>
          <w:tab w:val="left" w:pos="1051"/>
          <w:tab w:val="left" w:pos="2889"/>
          <w:tab w:val="left" w:pos="3902"/>
        </w:tabs>
        <w:spacing w:before="72"/>
        <w:ind w:right="332"/>
        <w:jc w:val="center"/>
        <w:rPr>
          <w:sz w:val="18"/>
        </w:rPr>
      </w:pPr>
      <w:r>
        <w:br w:type="column"/>
      </w:r>
      <w:r>
        <w:rPr>
          <w:sz w:val="18"/>
        </w:rPr>
        <w:t>-</w:t>
      </w:r>
      <w:r>
        <w:rPr>
          <w:sz w:val="18"/>
        </w:rPr>
        <w:tab/>
        <w:t>2.826</w:t>
      </w:r>
      <w:r>
        <w:rPr>
          <w:sz w:val="18"/>
        </w:rPr>
        <w:tab/>
        <w:t>-</w:t>
      </w:r>
      <w:r>
        <w:rPr>
          <w:sz w:val="18"/>
        </w:rPr>
        <w:tab/>
        <w:t>2.053</w:t>
      </w:r>
    </w:p>
    <w:p w14:paraId="0ACCECC3" w14:textId="77777777" w:rsidR="00D3180A" w:rsidRDefault="00D3180A">
      <w:pPr>
        <w:jc w:val="center"/>
        <w:rPr>
          <w:sz w:val="18"/>
        </w:rPr>
        <w:sectPr w:rsidR="00D3180A">
          <w:type w:val="continuous"/>
          <w:pgSz w:w="11910" w:h="16840"/>
          <w:pgMar w:top="1580" w:right="140" w:bottom="280" w:left="480" w:header="720" w:footer="720" w:gutter="0"/>
          <w:cols w:num="2" w:space="720" w:equalWidth="0">
            <w:col w:w="4256" w:space="261"/>
            <w:col w:w="6773"/>
          </w:cols>
        </w:sectPr>
      </w:pPr>
    </w:p>
    <w:tbl>
      <w:tblPr>
        <w:tblStyle w:val="TableNormal"/>
        <w:tblW w:w="0" w:type="auto"/>
        <w:tblInd w:w="909" w:type="dxa"/>
        <w:tblLayout w:type="fixed"/>
        <w:tblLook w:val="01E0" w:firstRow="1" w:lastRow="1" w:firstColumn="1" w:lastColumn="1" w:noHBand="0" w:noVBand="0"/>
      </w:tblPr>
      <w:tblGrid>
        <w:gridCol w:w="1182"/>
        <w:gridCol w:w="410"/>
        <w:gridCol w:w="1905"/>
        <w:gridCol w:w="1611"/>
        <w:gridCol w:w="1445"/>
        <w:gridCol w:w="1426"/>
        <w:gridCol w:w="1161"/>
      </w:tblGrid>
      <w:tr w:rsidR="00D3180A" w14:paraId="5E8FB979" w14:textId="77777777">
        <w:trPr>
          <w:trHeight w:val="302"/>
        </w:trPr>
        <w:tc>
          <w:tcPr>
            <w:tcW w:w="1182" w:type="dxa"/>
            <w:tcBorders>
              <w:bottom w:val="single" w:sz="4" w:space="0" w:color="808080"/>
            </w:tcBorders>
            <w:shd w:val="clear" w:color="auto" w:fill="D9D9D9"/>
          </w:tcPr>
          <w:p w14:paraId="72A39C06" w14:textId="77777777" w:rsidR="00D3180A" w:rsidRDefault="001945FB">
            <w:pPr>
              <w:pStyle w:val="TableParagraph"/>
              <w:spacing w:before="47"/>
              <w:ind w:left="134"/>
              <w:jc w:val="left"/>
              <w:rPr>
                <w:sz w:val="18"/>
              </w:rPr>
            </w:pPr>
            <w:r>
              <w:rPr>
                <w:sz w:val="18"/>
              </w:rPr>
              <w:t>(-) Provisões</w:t>
            </w:r>
          </w:p>
        </w:tc>
        <w:tc>
          <w:tcPr>
            <w:tcW w:w="410" w:type="dxa"/>
            <w:tcBorders>
              <w:bottom w:val="single" w:sz="4" w:space="0" w:color="808080"/>
            </w:tcBorders>
            <w:shd w:val="clear" w:color="auto" w:fill="D9D9D9"/>
          </w:tcPr>
          <w:p w14:paraId="09A59250" w14:textId="77777777" w:rsidR="00D3180A" w:rsidRDefault="001945FB">
            <w:pPr>
              <w:pStyle w:val="TableParagraph"/>
              <w:spacing w:before="47"/>
              <w:ind w:left="25"/>
              <w:jc w:val="left"/>
              <w:rPr>
                <w:sz w:val="18"/>
              </w:rPr>
            </w:pPr>
            <w:r>
              <w:rPr>
                <w:sz w:val="18"/>
              </w:rPr>
              <w:t>para</w:t>
            </w:r>
          </w:p>
        </w:tc>
        <w:tc>
          <w:tcPr>
            <w:tcW w:w="1905" w:type="dxa"/>
            <w:tcBorders>
              <w:bottom w:val="single" w:sz="4" w:space="0" w:color="808080"/>
            </w:tcBorders>
            <w:shd w:val="clear" w:color="auto" w:fill="D9D9D9"/>
          </w:tcPr>
          <w:p w14:paraId="2FEAAB8E" w14:textId="77777777" w:rsidR="00D3180A" w:rsidRDefault="001945FB">
            <w:pPr>
              <w:pStyle w:val="TableParagraph"/>
              <w:spacing w:before="47"/>
              <w:ind w:left="23"/>
              <w:jc w:val="left"/>
              <w:rPr>
                <w:sz w:val="18"/>
              </w:rPr>
            </w:pPr>
            <w:r>
              <w:rPr>
                <w:sz w:val="18"/>
              </w:rPr>
              <w:t>Desvalorizações</w:t>
            </w:r>
          </w:p>
        </w:tc>
        <w:tc>
          <w:tcPr>
            <w:tcW w:w="1611" w:type="dxa"/>
            <w:tcBorders>
              <w:bottom w:val="single" w:sz="4" w:space="0" w:color="808080"/>
            </w:tcBorders>
            <w:shd w:val="clear" w:color="auto" w:fill="D9D9D9"/>
          </w:tcPr>
          <w:p w14:paraId="58C42BAB" w14:textId="77777777" w:rsidR="00D3180A" w:rsidRDefault="001945FB">
            <w:pPr>
              <w:pStyle w:val="TableParagraph"/>
              <w:spacing w:before="47"/>
              <w:ind w:right="394"/>
              <w:rPr>
                <w:sz w:val="18"/>
              </w:rPr>
            </w:pPr>
            <w:r>
              <w:rPr>
                <w:w w:val="101"/>
                <w:sz w:val="18"/>
              </w:rPr>
              <w:t>-</w:t>
            </w:r>
          </w:p>
        </w:tc>
        <w:tc>
          <w:tcPr>
            <w:tcW w:w="1445" w:type="dxa"/>
            <w:tcBorders>
              <w:bottom w:val="single" w:sz="4" w:space="0" w:color="808080"/>
            </w:tcBorders>
            <w:shd w:val="clear" w:color="auto" w:fill="D9D9D9"/>
          </w:tcPr>
          <w:p w14:paraId="78CC2B17" w14:textId="77777777" w:rsidR="00D3180A" w:rsidRDefault="001945FB">
            <w:pPr>
              <w:pStyle w:val="TableParagraph"/>
              <w:spacing w:before="47"/>
              <w:ind w:left="377" w:right="298"/>
              <w:jc w:val="center"/>
              <w:rPr>
                <w:sz w:val="18"/>
              </w:rPr>
            </w:pPr>
            <w:r>
              <w:rPr>
                <w:sz w:val="18"/>
              </w:rPr>
              <w:t>(1.863)</w:t>
            </w:r>
          </w:p>
        </w:tc>
        <w:tc>
          <w:tcPr>
            <w:tcW w:w="1426" w:type="dxa"/>
            <w:tcBorders>
              <w:bottom w:val="single" w:sz="4" w:space="0" w:color="808080"/>
            </w:tcBorders>
            <w:shd w:val="clear" w:color="auto" w:fill="D9D9D9"/>
          </w:tcPr>
          <w:p w14:paraId="4B9E07BE" w14:textId="77777777" w:rsidR="00D3180A" w:rsidRDefault="001945FB">
            <w:pPr>
              <w:pStyle w:val="TableParagraph"/>
              <w:spacing w:before="47"/>
              <w:ind w:right="375"/>
              <w:rPr>
                <w:sz w:val="18"/>
              </w:rPr>
            </w:pPr>
            <w:r>
              <w:rPr>
                <w:w w:val="101"/>
                <w:sz w:val="18"/>
              </w:rPr>
              <w:t>-</w:t>
            </w:r>
          </w:p>
        </w:tc>
        <w:tc>
          <w:tcPr>
            <w:tcW w:w="1161" w:type="dxa"/>
            <w:tcBorders>
              <w:bottom w:val="single" w:sz="4" w:space="0" w:color="808080"/>
            </w:tcBorders>
            <w:shd w:val="clear" w:color="auto" w:fill="D9D9D9"/>
          </w:tcPr>
          <w:p w14:paraId="089BDD91" w14:textId="77777777" w:rsidR="00D3180A" w:rsidRDefault="001945FB">
            <w:pPr>
              <w:pStyle w:val="TableParagraph"/>
              <w:spacing w:before="47"/>
              <w:ind w:right="128"/>
              <w:rPr>
                <w:sz w:val="18"/>
              </w:rPr>
            </w:pPr>
            <w:r>
              <w:rPr>
                <w:sz w:val="18"/>
              </w:rPr>
              <w:t>(1.136)</w:t>
            </w:r>
          </w:p>
        </w:tc>
      </w:tr>
      <w:tr w:rsidR="00D3180A" w14:paraId="3DB849BC" w14:textId="77777777">
        <w:trPr>
          <w:trHeight w:val="302"/>
        </w:trPr>
        <w:tc>
          <w:tcPr>
            <w:tcW w:w="1182" w:type="dxa"/>
            <w:tcBorders>
              <w:top w:val="single" w:sz="4" w:space="0" w:color="808080"/>
            </w:tcBorders>
            <w:shd w:val="clear" w:color="auto" w:fill="BEBEBE"/>
          </w:tcPr>
          <w:p w14:paraId="4ACB40D5" w14:textId="77777777" w:rsidR="00D3180A" w:rsidRDefault="001945FB">
            <w:pPr>
              <w:pStyle w:val="TableParagraph"/>
              <w:spacing w:before="47"/>
              <w:ind w:left="134"/>
              <w:jc w:val="left"/>
              <w:rPr>
                <w:b/>
                <w:sz w:val="18"/>
              </w:rPr>
            </w:pPr>
            <w:r>
              <w:rPr>
                <w:b/>
                <w:sz w:val="18"/>
              </w:rPr>
              <w:t>Total</w:t>
            </w:r>
          </w:p>
        </w:tc>
        <w:tc>
          <w:tcPr>
            <w:tcW w:w="3926" w:type="dxa"/>
            <w:gridSpan w:val="3"/>
            <w:tcBorders>
              <w:top w:val="single" w:sz="4" w:space="0" w:color="808080"/>
            </w:tcBorders>
            <w:shd w:val="clear" w:color="auto" w:fill="BEBEBE"/>
          </w:tcPr>
          <w:p w14:paraId="7282F81A" w14:textId="77777777" w:rsidR="00D3180A" w:rsidRDefault="001945FB">
            <w:pPr>
              <w:pStyle w:val="TableParagraph"/>
              <w:spacing w:before="47"/>
              <w:ind w:right="390"/>
              <w:rPr>
                <w:b/>
                <w:sz w:val="18"/>
              </w:rPr>
            </w:pPr>
            <w:r>
              <w:rPr>
                <w:b/>
                <w:sz w:val="18"/>
              </w:rPr>
              <w:t>129.784</w:t>
            </w:r>
          </w:p>
        </w:tc>
        <w:tc>
          <w:tcPr>
            <w:tcW w:w="1445" w:type="dxa"/>
            <w:tcBorders>
              <w:top w:val="single" w:sz="4" w:space="0" w:color="808080"/>
            </w:tcBorders>
            <w:shd w:val="clear" w:color="auto" w:fill="BEBEBE"/>
          </w:tcPr>
          <w:p w14:paraId="2574FDA6" w14:textId="77777777" w:rsidR="00D3180A" w:rsidRDefault="001945FB">
            <w:pPr>
              <w:pStyle w:val="TableParagraph"/>
              <w:spacing w:before="47"/>
              <w:ind w:left="377" w:right="377"/>
              <w:jc w:val="center"/>
              <w:rPr>
                <w:b/>
                <w:sz w:val="18"/>
              </w:rPr>
            </w:pPr>
            <w:r>
              <w:rPr>
                <w:b/>
                <w:sz w:val="18"/>
              </w:rPr>
              <w:t>351.748</w:t>
            </w:r>
          </w:p>
        </w:tc>
        <w:tc>
          <w:tcPr>
            <w:tcW w:w="1426" w:type="dxa"/>
            <w:tcBorders>
              <w:top w:val="single" w:sz="4" w:space="0" w:color="808080"/>
            </w:tcBorders>
            <w:shd w:val="clear" w:color="auto" w:fill="BEBEBE"/>
          </w:tcPr>
          <w:p w14:paraId="14339B0E" w14:textId="77777777" w:rsidR="00D3180A" w:rsidRDefault="001945FB">
            <w:pPr>
              <w:pStyle w:val="TableParagraph"/>
              <w:spacing w:before="47"/>
              <w:ind w:right="372"/>
              <w:rPr>
                <w:b/>
                <w:sz w:val="18"/>
              </w:rPr>
            </w:pPr>
            <w:r>
              <w:rPr>
                <w:b/>
                <w:sz w:val="18"/>
              </w:rPr>
              <w:t>205.572</w:t>
            </w:r>
          </w:p>
        </w:tc>
        <w:tc>
          <w:tcPr>
            <w:tcW w:w="1161" w:type="dxa"/>
            <w:tcBorders>
              <w:top w:val="single" w:sz="4" w:space="0" w:color="808080"/>
            </w:tcBorders>
            <w:shd w:val="clear" w:color="auto" w:fill="BEBEBE"/>
          </w:tcPr>
          <w:p w14:paraId="1AD02215" w14:textId="77777777" w:rsidR="00D3180A" w:rsidRDefault="001945FB">
            <w:pPr>
              <w:pStyle w:val="TableParagraph"/>
              <w:spacing w:before="47"/>
              <w:ind w:right="126"/>
              <w:rPr>
                <w:b/>
                <w:sz w:val="18"/>
              </w:rPr>
            </w:pPr>
            <w:r>
              <w:rPr>
                <w:b/>
                <w:sz w:val="18"/>
              </w:rPr>
              <w:t>311.189</w:t>
            </w:r>
          </w:p>
        </w:tc>
      </w:tr>
    </w:tbl>
    <w:p w14:paraId="61F17D6C" w14:textId="77777777" w:rsidR="00D3180A" w:rsidRDefault="00D3180A">
      <w:pPr>
        <w:rPr>
          <w:sz w:val="18"/>
        </w:rPr>
        <w:sectPr w:rsidR="00D3180A">
          <w:type w:val="continuous"/>
          <w:pgSz w:w="11910" w:h="16840"/>
          <w:pgMar w:top="1580" w:right="140" w:bottom="280" w:left="480" w:header="720" w:footer="720" w:gutter="0"/>
          <w:cols w:space="720"/>
        </w:sectPr>
      </w:pPr>
    </w:p>
    <w:p w14:paraId="0865870F" w14:textId="77777777" w:rsidR="00D3180A" w:rsidRDefault="00D3180A">
      <w:pPr>
        <w:pStyle w:val="Corpodetexto"/>
        <w:rPr>
          <w:sz w:val="20"/>
        </w:rPr>
      </w:pPr>
    </w:p>
    <w:p w14:paraId="39FAF05D" w14:textId="77777777" w:rsidR="00D3180A" w:rsidRDefault="00D3180A">
      <w:pPr>
        <w:pStyle w:val="Corpodetexto"/>
        <w:spacing w:before="5"/>
        <w:rPr>
          <w:sz w:val="18"/>
        </w:rPr>
      </w:pPr>
    </w:p>
    <w:p w14:paraId="6AE3F62D" w14:textId="77777777" w:rsidR="00D3180A" w:rsidRDefault="001945FB">
      <w:pPr>
        <w:spacing w:before="99" w:line="235" w:lineRule="auto"/>
        <w:ind w:left="931" w:right="1261"/>
        <w:jc w:val="both"/>
        <w:rPr>
          <w:sz w:val="20"/>
        </w:rPr>
      </w:pPr>
      <w:r>
        <w:rPr>
          <w:sz w:val="20"/>
        </w:rPr>
        <w:t>As Cotas do Fundo de Renda Fixa, aplicadas no BB FEFI CP AUTOM FIC, Cotas de Fundos de Investimento em Participações e Letras Financeiras do Tesouro são custodiadas pelo Banco do Brasil S.A.</w:t>
      </w:r>
    </w:p>
    <w:p w14:paraId="466806BF" w14:textId="77777777" w:rsidR="00D3180A" w:rsidRDefault="00D3180A">
      <w:pPr>
        <w:pStyle w:val="Corpodetexto"/>
        <w:spacing w:before="10"/>
        <w:rPr>
          <w:sz w:val="18"/>
        </w:rPr>
      </w:pPr>
    </w:p>
    <w:p w14:paraId="1FD7A488" w14:textId="77777777" w:rsidR="00D3180A" w:rsidRDefault="001945FB">
      <w:pPr>
        <w:pStyle w:val="PargrafodaLista"/>
        <w:numPr>
          <w:ilvl w:val="0"/>
          <w:numId w:val="9"/>
        </w:numPr>
        <w:tabs>
          <w:tab w:val="left" w:pos="1652"/>
        </w:tabs>
        <w:ind w:hanging="361"/>
        <w:rPr>
          <w:b/>
          <w:sz w:val="20"/>
        </w:rPr>
      </w:pPr>
      <w:r>
        <w:rPr>
          <w:b/>
          <w:sz w:val="20"/>
        </w:rPr>
        <w:t>Cotas de fundos de investimento em</w:t>
      </w:r>
      <w:r>
        <w:rPr>
          <w:b/>
          <w:spacing w:val="-18"/>
          <w:sz w:val="20"/>
        </w:rPr>
        <w:t xml:space="preserve"> </w:t>
      </w:r>
      <w:r>
        <w:rPr>
          <w:b/>
          <w:sz w:val="20"/>
        </w:rPr>
        <w:t>participações</w:t>
      </w:r>
    </w:p>
    <w:p w14:paraId="2ECFB266" w14:textId="77777777" w:rsidR="00D3180A" w:rsidRDefault="00D3180A">
      <w:pPr>
        <w:pStyle w:val="Corpodetexto"/>
        <w:spacing w:before="8"/>
        <w:rPr>
          <w:b/>
          <w:sz w:val="19"/>
        </w:rPr>
      </w:pPr>
    </w:p>
    <w:p w14:paraId="70FBC759" w14:textId="77777777" w:rsidR="00D3180A" w:rsidRDefault="007420C8">
      <w:pPr>
        <w:pStyle w:val="Corpodetexto"/>
        <w:ind w:left="902"/>
        <w:rPr>
          <w:sz w:val="20"/>
        </w:rPr>
      </w:pPr>
      <w:r>
        <w:rPr>
          <w:noProof/>
          <w:sz w:val="20"/>
        </w:rPr>
        <mc:AlternateContent>
          <mc:Choice Requires="wpg">
            <w:drawing>
              <wp:inline distT="0" distB="0" distL="0" distR="0" wp14:anchorId="12705343" wp14:editId="7A36FE5D">
                <wp:extent cx="5803900" cy="228600"/>
                <wp:effectExtent l="1270" t="0" r="0" b="0"/>
                <wp:docPr id="21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228600"/>
                          <a:chOff x="0" y="0"/>
                          <a:chExt cx="9140" cy="360"/>
                        </a:xfrm>
                      </wpg:grpSpPr>
                      <wps:wsp>
                        <wps:cNvPr id="220" name="Freeform 175"/>
                        <wps:cNvSpPr>
                          <a:spLocks/>
                        </wps:cNvSpPr>
                        <wps:spPr bwMode="auto">
                          <a:xfrm>
                            <a:off x="28" y="9"/>
                            <a:ext cx="9082" cy="341"/>
                          </a:xfrm>
                          <a:custGeom>
                            <a:avLst/>
                            <a:gdLst>
                              <a:gd name="T0" fmla="+- 0 9110 29"/>
                              <a:gd name="T1" fmla="*/ T0 w 9082"/>
                              <a:gd name="T2" fmla="+- 0 10 10"/>
                              <a:gd name="T3" fmla="*/ 10 h 341"/>
                              <a:gd name="T4" fmla="+- 0 5530 29"/>
                              <a:gd name="T5" fmla="*/ T4 w 9082"/>
                              <a:gd name="T6" fmla="+- 0 10 10"/>
                              <a:gd name="T7" fmla="*/ 10 h 341"/>
                              <a:gd name="T8" fmla="+- 0 1757 29"/>
                              <a:gd name="T9" fmla="*/ T8 w 9082"/>
                              <a:gd name="T10" fmla="+- 0 10 10"/>
                              <a:gd name="T11" fmla="*/ 10 h 341"/>
                              <a:gd name="T12" fmla="+- 0 29 29"/>
                              <a:gd name="T13" fmla="*/ T12 w 9082"/>
                              <a:gd name="T14" fmla="+- 0 10 10"/>
                              <a:gd name="T15" fmla="*/ 10 h 341"/>
                              <a:gd name="T16" fmla="+- 0 29 29"/>
                              <a:gd name="T17" fmla="*/ T16 w 9082"/>
                              <a:gd name="T18" fmla="+- 0 350 10"/>
                              <a:gd name="T19" fmla="*/ 350 h 341"/>
                              <a:gd name="T20" fmla="+- 0 1757 29"/>
                              <a:gd name="T21" fmla="*/ T20 w 9082"/>
                              <a:gd name="T22" fmla="+- 0 350 10"/>
                              <a:gd name="T23" fmla="*/ 350 h 341"/>
                              <a:gd name="T24" fmla="+- 0 5530 29"/>
                              <a:gd name="T25" fmla="*/ T24 w 9082"/>
                              <a:gd name="T26" fmla="+- 0 350 10"/>
                              <a:gd name="T27" fmla="*/ 350 h 341"/>
                              <a:gd name="T28" fmla="+- 0 9110 29"/>
                              <a:gd name="T29" fmla="*/ T28 w 9082"/>
                              <a:gd name="T30" fmla="+- 0 350 10"/>
                              <a:gd name="T31" fmla="*/ 350 h 341"/>
                              <a:gd name="T32" fmla="+- 0 9110 29"/>
                              <a:gd name="T33" fmla="*/ T32 w 9082"/>
                              <a:gd name="T34" fmla="+- 0 10 10"/>
                              <a:gd name="T35" fmla="*/ 1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2" h="341">
                                <a:moveTo>
                                  <a:pt x="9081" y="0"/>
                                </a:moveTo>
                                <a:lnTo>
                                  <a:pt x="5501" y="0"/>
                                </a:lnTo>
                                <a:lnTo>
                                  <a:pt x="1728" y="0"/>
                                </a:lnTo>
                                <a:lnTo>
                                  <a:pt x="0" y="0"/>
                                </a:lnTo>
                                <a:lnTo>
                                  <a:pt x="0" y="340"/>
                                </a:lnTo>
                                <a:lnTo>
                                  <a:pt x="1728" y="340"/>
                                </a:lnTo>
                                <a:lnTo>
                                  <a:pt x="5501" y="340"/>
                                </a:lnTo>
                                <a:lnTo>
                                  <a:pt x="9081" y="340"/>
                                </a:lnTo>
                                <a:lnTo>
                                  <a:pt x="908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174"/>
                        <wps:cNvSpPr>
                          <a:spLocks/>
                        </wps:cNvSpPr>
                        <wps:spPr bwMode="auto">
                          <a:xfrm>
                            <a:off x="28" y="0"/>
                            <a:ext cx="9082" cy="360"/>
                          </a:xfrm>
                          <a:custGeom>
                            <a:avLst/>
                            <a:gdLst>
                              <a:gd name="T0" fmla="+- 0 2702 29"/>
                              <a:gd name="T1" fmla="*/ T0 w 9082"/>
                              <a:gd name="T2" fmla="*/ 350 h 360"/>
                              <a:gd name="T3" fmla="+- 0 2693 29"/>
                              <a:gd name="T4" fmla="*/ T3 w 9082"/>
                              <a:gd name="T5" fmla="*/ 350 h 360"/>
                              <a:gd name="T6" fmla="+- 0 1757 29"/>
                              <a:gd name="T7" fmla="*/ T6 w 9082"/>
                              <a:gd name="T8" fmla="*/ 350 h 360"/>
                              <a:gd name="T9" fmla="+- 0 1757 29"/>
                              <a:gd name="T10" fmla="*/ T9 w 9082"/>
                              <a:gd name="T11" fmla="*/ 360 h 360"/>
                              <a:gd name="T12" fmla="+- 0 2693 29"/>
                              <a:gd name="T13" fmla="*/ T12 w 9082"/>
                              <a:gd name="T14" fmla="*/ 360 h 360"/>
                              <a:gd name="T15" fmla="+- 0 2702 29"/>
                              <a:gd name="T16" fmla="*/ T15 w 9082"/>
                              <a:gd name="T17" fmla="*/ 360 h 360"/>
                              <a:gd name="T18" fmla="+- 0 2702 29"/>
                              <a:gd name="T19" fmla="*/ T18 w 9082"/>
                              <a:gd name="T20" fmla="*/ 350 h 360"/>
                              <a:gd name="T21" fmla="+- 0 3725 29"/>
                              <a:gd name="T22" fmla="*/ T21 w 9082"/>
                              <a:gd name="T23" fmla="*/ 350 h 360"/>
                              <a:gd name="T24" fmla="+- 0 3715 29"/>
                              <a:gd name="T25" fmla="*/ T24 w 9082"/>
                              <a:gd name="T26" fmla="*/ 350 h 360"/>
                              <a:gd name="T27" fmla="+- 0 2702 29"/>
                              <a:gd name="T28" fmla="*/ T27 w 9082"/>
                              <a:gd name="T29" fmla="*/ 350 h 360"/>
                              <a:gd name="T30" fmla="+- 0 2702 29"/>
                              <a:gd name="T31" fmla="*/ T30 w 9082"/>
                              <a:gd name="T32" fmla="*/ 360 h 360"/>
                              <a:gd name="T33" fmla="+- 0 3715 29"/>
                              <a:gd name="T34" fmla="*/ T33 w 9082"/>
                              <a:gd name="T35" fmla="*/ 360 h 360"/>
                              <a:gd name="T36" fmla="+- 0 3725 29"/>
                              <a:gd name="T37" fmla="*/ T36 w 9082"/>
                              <a:gd name="T38" fmla="*/ 360 h 360"/>
                              <a:gd name="T39" fmla="+- 0 3725 29"/>
                              <a:gd name="T40" fmla="*/ T39 w 9082"/>
                              <a:gd name="T41" fmla="*/ 350 h 360"/>
                              <a:gd name="T42" fmla="+- 0 6514 29"/>
                              <a:gd name="T43" fmla="*/ T42 w 9082"/>
                              <a:gd name="T44" fmla="*/ 350 h 360"/>
                              <a:gd name="T45" fmla="+- 0 5539 29"/>
                              <a:gd name="T46" fmla="*/ T45 w 9082"/>
                              <a:gd name="T47" fmla="*/ 350 h 360"/>
                              <a:gd name="T48" fmla="+- 0 5530 29"/>
                              <a:gd name="T49" fmla="*/ T48 w 9082"/>
                              <a:gd name="T50" fmla="*/ 350 h 360"/>
                              <a:gd name="T51" fmla="+- 0 4594 29"/>
                              <a:gd name="T52" fmla="*/ T51 w 9082"/>
                              <a:gd name="T53" fmla="*/ 350 h 360"/>
                              <a:gd name="T54" fmla="+- 0 4584 29"/>
                              <a:gd name="T55" fmla="*/ T54 w 9082"/>
                              <a:gd name="T56" fmla="*/ 350 h 360"/>
                              <a:gd name="T57" fmla="+- 0 3725 29"/>
                              <a:gd name="T58" fmla="*/ T57 w 9082"/>
                              <a:gd name="T59" fmla="*/ 350 h 360"/>
                              <a:gd name="T60" fmla="+- 0 3725 29"/>
                              <a:gd name="T61" fmla="*/ T60 w 9082"/>
                              <a:gd name="T62" fmla="*/ 360 h 360"/>
                              <a:gd name="T63" fmla="+- 0 4584 29"/>
                              <a:gd name="T64" fmla="*/ T63 w 9082"/>
                              <a:gd name="T65" fmla="*/ 360 h 360"/>
                              <a:gd name="T66" fmla="+- 0 4594 29"/>
                              <a:gd name="T67" fmla="*/ T66 w 9082"/>
                              <a:gd name="T68" fmla="*/ 360 h 360"/>
                              <a:gd name="T69" fmla="+- 0 5530 29"/>
                              <a:gd name="T70" fmla="*/ T69 w 9082"/>
                              <a:gd name="T71" fmla="*/ 360 h 360"/>
                              <a:gd name="T72" fmla="+- 0 5539 29"/>
                              <a:gd name="T73" fmla="*/ T72 w 9082"/>
                              <a:gd name="T74" fmla="*/ 360 h 360"/>
                              <a:gd name="T75" fmla="+- 0 6514 29"/>
                              <a:gd name="T76" fmla="*/ T75 w 9082"/>
                              <a:gd name="T77" fmla="*/ 360 h 360"/>
                              <a:gd name="T78" fmla="+- 0 6514 29"/>
                              <a:gd name="T79" fmla="*/ T78 w 9082"/>
                              <a:gd name="T80" fmla="*/ 350 h 360"/>
                              <a:gd name="T81" fmla="+- 0 9110 29"/>
                              <a:gd name="T82" fmla="*/ T81 w 9082"/>
                              <a:gd name="T83" fmla="*/ 350 h 360"/>
                              <a:gd name="T84" fmla="+- 0 8232 29"/>
                              <a:gd name="T85" fmla="*/ T84 w 9082"/>
                              <a:gd name="T86" fmla="*/ 350 h 360"/>
                              <a:gd name="T87" fmla="+- 0 8222 29"/>
                              <a:gd name="T88" fmla="*/ T87 w 9082"/>
                              <a:gd name="T89" fmla="*/ 350 h 360"/>
                              <a:gd name="T90" fmla="+- 0 7378 29"/>
                              <a:gd name="T91" fmla="*/ T90 w 9082"/>
                              <a:gd name="T92" fmla="*/ 350 h 360"/>
                              <a:gd name="T93" fmla="+- 0 7368 29"/>
                              <a:gd name="T94" fmla="*/ T93 w 9082"/>
                              <a:gd name="T95" fmla="*/ 350 h 360"/>
                              <a:gd name="T96" fmla="+- 0 6523 29"/>
                              <a:gd name="T97" fmla="*/ T96 w 9082"/>
                              <a:gd name="T98" fmla="*/ 350 h 360"/>
                              <a:gd name="T99" fmla="+- 0 6514 29"/>
                              <a:gd name="T100" fmla="*/ T99 w 9082"/>
                              <a:gd name="T101" fmla="*/ 350 h 360"/>
                              <a:gd name="T102" fmla="+- 0 6514 29"/>
                              <a:gd name="T103" fmla="*/ T102 w 9082"/>
                              <a:gd name="T104" fmla="*/ 360 h 360"/>
                              <a:gd name="T105" fmla="+- 0 6523 29"/>
                              <a:gd name="T106" fmla="*/ T105 w 9082"/>
                              <a:gd name="T107" fmla="*/ 360 h 360"/>
                              <a:gd name="T108" fmla="+- 0 7368 29"/>
                              <a:gd name="T109" fmla="*/ T108 w 9082"/>
                              <a:gd name="T110" fmla="*/ 360 h 360"/>
                              <a:gd name="T111" fmla="+- 0 7378 29"/>
                              <a:gd name="T112" fmla="*/ T111 w 9082"/>
                              <a:gd name="T113" fmla="*/ 360 h 360"/>
                              <a:gd name="T114" fmla="+- 0 8222 29"/>
                              <a:gd name="T115" fmla="*/ T114 w 9082"/>
                              <a:gd name="T116" fmla="*/ 360 h 360"/>
                              <a:gd name="T117" fmla="+- 0 8232 29"/>
                              <a:gd name="T118" fmla="*/ T117 w 9082"/>
                              <a:gd name="T119" fmla="*/ 360 h 360"/>
                              <a:gd name="T120" fmla="+- 0 9110 29"/>
                              <a:gd name="T121" fmla="*/ T120 w 9082"/>
                              <a:gd name="T122" fmla="*/ 360 h 360"/>
                              <a:gd name="T123" fmla="+- 0 9110 29"/>
                              <a:gd name="T124" fmla="*/ T123 w 9082"/>
                              <a:gd name="T125" fmla="*/ 350 h 360"/>
                              <a:gd name="T126" fmla="+- 0 9110 29"/>
                              <a:gd name="T127" fmla="*/ T126 w 9082"/>
                              <a:gd name="T128" fmla="*/ 0 h 360"/>
                              <a:gd name="T129" fmla="+- 0 5539 29"/>
                              <a:gd name="T130" fmla="*/ T129 w 9082"/>
                              <a:gd name="T131" fmla="*/ 0 h 360"/>
                              <a:gd name="T132" fmla="+- 0 5530 29"/>
                              <a:gd name="T133" fmla="*/ T132 w 9082"/>
                              <a:gd name="T134" fmla="*/ 0 h 360"/>
                              <a:gd name="T135" fmla="+- 0 1766 29"/>
                              <a:gd name="T136" fmla="*/ T135 w 9082"/>
                              <a:gd name="T137" fmla="*/ 0 h 360"/>
                              <a:gd name="T138" fmla="+- 0 1757 29"/>
                              <a:gd name="T139" fmla="*/ T138 w 9082"/>
                              <a:gd name="T140" fmla="*/ 0 h 360"/>
                              <a:gd name="T141" fmla="+- 0 29 29"/>
                              <a:gd name="T142" fmla="*/ T141 w 9082"/>
                              <a:gd name="T143" fmla="*/ 0 h 360"/>
                              <a:gd name="T144" fmla="+- 0 29 29"/>
                              <a:gd name="T145" fmla="*/ T144 w 9082"/>
                              <a:gd name="T146" fmla="*/ 10 h 360"/>
                              <a:gd name="T147" fmla="+- 0 1757 29"/>
                              <a:gd name="T148" fmla="*/ T147 w 9082"/>
                              <a:gd name="T149" fmla="*/ 10 h 360"/>
                              <a:gd name="T150" fmla="+- 0 1766 29"/>
                              <a:gd name="T151" fmla="*/ T150 w 9082"/>
                              <a:gd name="T152" fmla="*/ 10 h 360"/>
                              <a:gd name="T153" fmla="+- 0 5530 29"/>
                              <a:gd name="T154" fmla="*/ T153 w 9082"/>
                              <a:gd name="T155" fmla="*/ 10 h 360"/>
                              <a:gd name="T156" fmla="+- 0 5539 29"/>
                              <a:gd name="T157" fmla="*/ T156 w 9082"/>
                              <a:gd name="T158" fmla="*/ 10 h 360"/>
                              <a:gd name="T159" fmla="+- 0 9110 29"/>
                              <a:gd name="T160" fmla="*/ T159 w 9082"/>
                              <a:gd name="T161" fmla="*/ 10 h 360"/>
                              <a:gd name="T162" fmla="+- 0 9110 29"/>
                              <a:gd name="T163" fmla="*/ T162 w 9082"/>
                              <a:gd name="T164" fmla="*/ 0 h 3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9082" h="360">
                                <a:moveTo>
                                  <a:pt x="2673" y="350"/>
                                </a:moveTo>
                                <a:lnTo>
                                  <a:pt x="2664" y="350"/>
                                </a:lnTo>
                                <a:lnTo>
                                  <a:pt x="1728" y="350"/>
                                </a:lnTo>
                                <a:lnTo>
                                  <a:pt x="1728" y="360"/>
                                </a:lnTo>
                                <a:lnTo>
                                  <a:pt x="2664" y="360"/>
                                </a:lnTo>
                                <a:lnTo>
                                  <a:pt x="2673" y="360"/>
                                </a:lnTo>
                                <a:lnTo>
                                  <a:pt x="2673" y="350"/>
                                </a:lnTo>
                                <a:close/>
                                <a:moveTo>
                                  <a:pt x="3696" y="350"/>
                                </a:moveTo>
                                <a:lnTo>
                                  <a:pt x="3686" y="350"/>
                                </a:lnTo>
                                <a:lnTo>
                                  <a:pt x="2673" y="350"/>
                                </a:lnTo>
                                <a:lnTo>
                                  <a:pt x="2673" y="360"/>
                                </a:lnTo>
                                <a:lnTo>
                                  <a:pt x="3686" y="360"/>
                                </a:lnTo>
                                <a:lnTo>
                                  <a:pt x="3696" y="360"/>
                                </a:lnTo>
                                <a:lnTo>
                                  <a:pt x="3696" y="350"/>
                                </a:lnTo>
                                <a:close/>
                                <a:moveTo>
                                  <a:pt x="6485" y="350"/>
                                </a:moveTo>
                                <a:lnTo>
                                  <a:pt x="5510" y="350"/>
                                </a:lnTo>
                                <a:lnTo>
                                  <a:pt x="5501" y="350"/>
                                </a:lnTo>
                                <a:lnTo>
                                  <a:pt x="4565" y="350"/>
                                </a:lnTo>
                                <a:lnTo>
                                  <a:pt x="4555" y="350"/>
                                </a:lnTo>
                                <a:lnTo>
                                  <a:pt x="3696" y="350"/>
                                </a:lnTo>
                                <a:lnTo>
                                  <a:pt x="3696" y="360"/>
                                </a:lnTo>
                                <a:lnTo>
                                  <a:pt x="4555" y="360"/>
                                </a:lnTo>
                                <a:lnTo>
                                  <a:pt x="4565" y="360"/>
                                </a:lnTo>
                                <a:lnTo>
                                  <a:pt x="5501" y="360"/>
                                </a:lnTo>
                                <a:lnTo>
                                  <a:pt x="5510" y="360"/>
                                </a:lnTo>
                                <a:lnTo>
                                  <a:pt x="6485" y="360"/>
                                </a:lnTo>
                                <a:lnTo>
                                  <a:pt x="6485" y="350"/>
                                </a:lnTo>
                                <a:close/>
                                <a:moveTo>
                                  <a:pt x="9081" y="350"/>
                                </a:moveTo>
                                <a:lnTo>
                                  <a:pt x="8203" y="350"/>
                                </a:lnTo>
                                <a:lnTo>
                                  <a:pt x="8193" y="350"/>
                                </a:lnTo>
                                <a:lnTo>
                                  <a:pt x="7349" y="350"/>
                                </a:lnTo>
                                <a:lnTo>
                                  <a:pt x="7339" y="350"/>
                                </a:lnTo>
                                <a:lnTo>
                                  <a:pt x="6494" y="350"/>
                                </a:lnTo>
                                <a:lnTo>
                                  <a:pt x="6485" y="350"/>
                                </a:lnTo>
                                <a:lnTo>
                                  <a:pt x="6485" y="360"/>
                                </a:lnTo>
                                <a:lnTo>
                                  <a:pt x="6494" y="360"/>
                                </a:lnTo>
                                <a:lnTo>
                                  <a:pt x="7339" y="360"/>
                                </a:lnTo>
                                <a:lnTo>
                                  <a:pt x="7349" y="360"/>
                                </a:lnTo>
                                <a:lnTo>
                                  <a:pt x="8193" y="360"/>
                                </a:lnTo>
                                <a:lnTo>
                                  <a:pt x="8203" y="360"/>
                                </a:lnTo>
                                <a:lnTo>
                                  <a:pt x="9081" y="360"/>
                                </a:lnTo>
                                <a:lnTo>
                                  <a:pt x="9081" y="350"/>
                                </a:lnTo>
                                <a:close/>
                                <a:moveTo>
                                  <a:pt x="9081" y="0"/>
                                </a:moveTo>
                                <a:lnTo>
                                  <a:pt x="5510" y="0"/>
                                </a:lnTo>
                                <a:lnTo>
                                  <a:pt x="5501" y="0"/>
                                </a:lnTo>
                                <a:lnTo>
                                  <a:pt x="1737" y="0"/>
                                </a:lnTo>
                                <a:lnTo>
                                  <a:pt x="1728" y="0"/>
                                </a:lnTo>
                                <a:lnTo>
                                  <a:pt x="0" y="0"/>
                                </a:lnTo>
                                <a:lnTo>
                                  <a:pt x="0" y="10"/>
                                </a:lnTo>
                                <a:lnTo>
                                  <a:pt x="1728" y="10"/>
                                </a:lnTo>
                                <a:lnTo>
                                  <a:pt x="1737" y="10"/>
                                </a:lnTo>
                                <a:lnTo>
                                  <a:pt x="5501" y="10"/>
                                </a:lnTo>
                                <a:lnTo>
                                  <a:pt x="5510" y="10"/>
                                </a:lnTo>
                                <a:lnTo>
                                  <a:pt x="9081" y="10"/>
                                </a:lnTo>
                                <a:lnTo>
                                  <a:pt x="9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Text Box 173"/>
                        <wps:cNvSpPr txBox="1">
                          <a:spLocks noChangeArrowheads="1"/>
                        </wps:cNvSpPr>
                        <wps:spPr bwMode="auto">
                          <a:xfrm>
                            <a:off x="0" y="9"/>
                            <a:ext cx="9140"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7CD6" w14:textId="77777777" w:rsidR="001945FB" w:rsidRDefault="001945FB">
                              <w:pPr>
                                <w:tabs>
                                  <w:tab w:val="left" w:pos="6916"/>
                                </w:tabs>
                                <w:spacing w:before="75"/>
                                <w:ind w:left="3240"/>
                                <w:rPr>
                                  <w:b/>
                                  <w:sz w:val="16"/>
                                </w:rPr>
                              </w:pPr>
                              <w:r>
                                <w:rPr>
                                  <w:b/>
                                  <w:sz w:val="16"/>
                                </w:rPr>
                                <w:t>31.12.2019</w:t>
                              </w:r>
                              <w:r>
                                <w:rPr>
                                  <w:b/>
                                  <w:sz w:val="16"/>
                                </w:rPr>
                                <w:tab/>
                                <w:t>31.12.2018</w:t>
                              </w:r>
                            </w:p>
                          </w:txbxContent>
                        </wps:txbx>
                        <wps:bodyPr rot="0" vert="horz" wrap="square" lIns="0" tIns="0" rIns="0" bIns="0" anchor="t" anchorCtr="0" upright="1">
                          <a:noAutofit/>
                        </wps:bodyPr>
                      </wps:wsp>
                    </wpg:wgp>
                  </a:graphicData>
                </a:graphic>
              </wp:inline>
            </w:drawing>
          </mc:Choice>
          <mc:Fallback>
            <w:pict>
              <v:group id="Group 172" o:spid="_x0000_s1064" style="width:457pt;height:18pt;mso-position-horizontal-relative:char;mso-position-vertical-relative:line" coordsize="91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">
                <v:shape id="Freeform 175" o:spid="_x0000_s1065" style="position:absolute;left:28;top:9;width:9082;height:341;visibility:visible;mso-wrap-style:square;v-text-anchor:top" coordsize="90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" path="m9081,l5501,,1728,,,,,340r1728,l5501,340r3580,l9081,xe" fillcolor="#a6a6a6" stroked="f">
                  <v:path arrowok="t" o:connecttype="custom" o:connectlocs="9081,10;5501,10;1728,10;0,10;0,350;1728,350;5501,350;9081,350;9081,10" o:connectangles="0,0,0,0,0,0,0,0,0"/>
                </v:shape>
                <v:shape id="AutoShape 174" o:spid="_x0000_s1066" style="position:absolute;left:28;width:9082;height:360;visibility:visible;mso-wrap-style:square;v-text-anchor:top" coordsize="908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" path="m2673,350r-9,l1728,350r,10l2664,360r9,l2673,350xm3696,350r-10,l2673,350r,10l3686,360r10,l3696,350xm6485,350r-975,l5501,350r-936,l4555,350r-859,l3696,360r859,l4565,360r936,l5510,360r975,l6485,350xm9081,350r-878,l8193,350r-844,l7339,350r-845,l6485,350r,10l6494,360r845,l7349,360r844,l8203,360r878,l9081,350xm9081,l5510,r-9,l1737,r-9,l,,,10r1728,l1737,10r3764,l5510,10r3571,l9081,xe" fillcolor="black" stroked="f">
                  <v:path arrowok="t" o:connecttype="custom" o:connectlocs="2673,350;2664,350;1728,350;1728,360;2664,360;2673,360;2673,350;3696,350;3686,350;2673,350;2673,360;3686,360;3696,360;3696,350;6485,350;5510,350;5501,350;4565,350;4555,350;3696,350;3696,360;4555,360;4565,360;5501,360;5510,360;6485,360;6485,350;9081,350;8203,350;8193,350;7349,350;7339,350;6494,350;6485,350;6485,360;6494,360;7339,360;7349,360;8193,360;8203,360;9081,360;9081,350;9081,0;5510,0;5501,0;1737,0;1728,0;0,0;0,10;1728,10;1737,10;5501,10;5510,10;9081,10;9081,0" o:connectangles="0,0,0,0,0,0,0,0,0,0,0,0,0,0,0,0,0,0,0,0,0,0,0,0,0,0,0,0,0,0,0,0,0,0,0,0,0,0,0,0,0,0,0,0,0,0,0,0,0,0,0,0,0,0,0"/>
                </v:shape>
                <v:shape id="Text Box 173" o:spid="_x0000_s1067" type="#_x0000_t202" style="position:absolute;top:9;width:914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rsidR="001945FB" w:rsidRDefault="001945FB">
                        <w:pPr>
                          <w:tabs>
                            <w:tab w:val="left" w:pos="6916"/>
                          </w:tabs>
                          <w:spacing w:before="75"/>
                          <w:ind w:left="3240"/>
                          <w:rPr>
                            <w:b/>
                            <w:sz w:val="16"/>
                          </w:rPr>
                        </w:pPr>
                        <w:r>
                          <w:rPr>
                            <w:b/>
                            <w:sz w:val="16"/>
                          </w:rPr>
                          <w:t>31.12.2019</w:t>
                        </w:r>
                        <w:r>
                          <w:rPr>
                            <w:b/>
                            <w:sz w:val="16"/>
                          </w:rPr>
                          <w:tab/>
                        </w:r>
                        <w:r>
                          <w:rPr>
                            <w:b/>
                            <w:sz w:val="16"/>
                          </w:rPr>
                          <w:t>31.12.2018</w:t>
                        </w:r>
                      </w:p>
                    </w:txbxContent>
                  </v:textbox>
                </v:shape>
                <w10:anchorlock/>
              </v:group>
            </w:pict>
          </mc:Fallback>
        </mc:AlternateContent>
      </w:r>
    </w:p>
    <w:p w14:paraId="061B8870" w14:textId="77777777" w:rsidR="00D3180A" w:rsidRDefault="00D3180A">
      <w:pPr>
        <w:rPr>
          <w:sz w:val="20"/>
        </w:rPr>
        <w:sectPr w:rsidR="00D3180A">
          <w:pgSz w:w="11910" w:h="16840"/>
          <w:pgMar w:top="2580" w:right="140" w:bottom="1240" w:left="480" w:header="871" w:footer="1053" w:gutter="0"/>
          <w:cols w:space="720"/>
        </w:sectPr>
      </w:pPr>
    </w:p>
    <w:p w14:paraId="694DE1C3" w14:textId="77777777" w:rsidR="00D3180A" w:rsidRDefault="007420C8">
      <w:pPr>
        <w:spacing w:before="156" w:line="232" w:lineRule="auto"/>
        <w:ind w:left="2702" w:firstLine="158"/>
        <w:rPr>
          <w:b/>
          <w:sz w:val="16"/>
        </w:rPr>
      </w:pPr>
      <w:r>
        <w:rPr>
          <w:noProof/>
        </w:rPr>
        <mc:AlternateContent>
          <mc:Choice Requires="wps">
            <w:drawing>
              <wp:anchor distT="0" distB="0" distL="114300" distR="114300" simplePos="0" relativeHeight="15757824" behindDoc="0" locked="0" layoutInCell="1" allowOverlap="1" wp14:anchorId="2AC92B80" wp14:editId="02968EC4">
                <wp:simplePos x="0" y="0"/>
                <wp:positionH relativeFrom="page">
                  <wp:posOffset>991235</wp:posOffset>
                </wp:positionH>
                <wp:positionV relativeFrom="paragraph">
                  <wp:posOffset>158115</wp:posOffset>
                </wp:positionV>
                <wp:extent cx="308610" cy="112395"/>
                <wp:effectExtent l="0" t="0" r="0" b="0"/>
                <wp:wrapNone/>
                <wp:docPr id="2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C8DEC" w14:textId="77777777" w:rsidR="001945FB" w:rsidRDefault="001945FB">
                            <w:pPr>
                              <w:spacing w:line="177" w:lineRule="exact"/>
                              <w:rPr>
                                <w:b/>
                                <w:sz w:val="16"/>
                              </w:rPr>
                            </w:pPr>
                            <w:r>
                              <w:rPr>
                                <w:b/>
                                <w:w w:val="95"/>
                                <w:sz w:val="16"/>
                              </w:rPr>
                              <w:t>Fundo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8" type="#_x0000_t202" style="position:absolute;left:0;text-align:left;margin-left:78.05pt;margin-top:12.45pt;width:24.3pt;height:8.8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" filled="f" stroked="f">
                <v:textbox inset="0,0,0,0">
                  <w:txbxContent>
                    <w:p w:rsidR="001945FB" w:rsidRDefault="001945FB">
                      <w:pPr>
                        <w:spacing w:line="177" w:lineRule="exact"/>
                        <w:rPr>
                          <w:b/>
                          <w:sz w:val="16"/>
                        </w:rPr>
                      </w:pPr>
                      <w:r>
                        <w:rPr>
                          <w:b/>
                          <w:w w:val="95"/>
                          <w:sz w:val="16"/>
                        </w:rPr>
                        <w:t>Fundo</w:t>
                      </w:r>
                    </w:p>
                  </w:txbxContent>
                </v:textbox>
                <w10:wrap anchorx="page"/>
              </v:shape>
            </w:pict>
          </mc:Fallback>
        </mc:AlternateContent>
      </w:r>
      <w:r w:rsidR="001945FB">
        <w:rPr>
          <w:b/>
          <w:sz w:val="16"/>
        </w:rPr>
        <w:t xml:space="preserve">Capital </w:t>
      </w:r>
      <w:r w:rsidR="001945FB">
        <w:rPr>
          <w:b/>
          <w:w w:val="95"/>
          <w:sz w:val="16"/>
        </w:rPr>
        <w:t>Subscrito</w:t>
      </w:r>
    </w:p>
    <w:p w14:paraId="6BDAF511" w14:textId="77777777" w:rsidR="00D3180A" w:rsidRDefault="001945FB">
      <w:pPr>
        <w:spacing w:before="63" w:line="235" w:lineRule="auto"/>
        <w:ind w:left="290" w:firstLine="1"/>
        <w:jc w:val="center"/>
        <w:rPr>
          <w:b/>
          <w:sz w:val="16"/>
        </w:rPr>
      </w:pPr>
      <w:r>
        <w:br w:type="column"/>
      </w:r>
      <w:r>
        <w:rPr>
          <w:b/>
          <w:sz w:val="16"/>
        </w:rPr>
        <w:t xml:space="preserve">Capital </w:t>
      </w:r>
      <w:r>
        <w:rPr>
          <w:b/>
          <w:w w:val="95"/>
          <w:sz w:val="16"/>
        </w:rPr>
        <w:t xml:space="preserve">Integrali- </w:t>
      </w:r>
      <w:r>
        <w:rPr>
          <w:b/>
          <w:sz w:val="16"/>
        </w:rPr>
        <w:t>zado</w:t>
      </w:r>
    </w:p>
    <w:p w14:paraId="49F87759" w14:textId="77777777" w:rsidR="00D3180A" w:rsidRDefault="001945FB">
      <w:pPr>
        <w:spacing w:before="156" w:line="232" w:lineRule="auto"/>
        <w:ind w:left="247" w:firstLine="120"/>
        <w:rPr>
          <w:b/>
          <w:sz w:val="16"/>
        </w:rPr>
      </w:pPr>
      <w:r>
        <w:br w:type="column"/>
      </w:r>
      <w:r>
        <w:rPr>
          <w:b/>
          <w:sz w:val="16"/>
        </w:rPr>
        <w:t xml:space="preserve">Valor </w:t>
      </w:r>
      <w:r>
        <w:rPr>
          <w:b/>
          <w:w w:val="95"/>
          <w:sz w:val="16"/>
        </w:rPr>
        <w:t>Contábil</w:t>
      </w:r>
    </w:p>
    <w:p w14:paraId="5C077A01" w14:textId="77777777" w:rsidR="00D3180A" w:rsidRDefault="001945FB">
      <w:pPr>
        <w:spacing w:line="152" w:lineRule="exact"/>
        <w:ind w:left="216"/>
        <w:jc w:val="center"/>
        <w:rPr>
          <w:b/>
          <w:sz w:val="16"/>
        </w:rPr>
      </w:pPr>
      <w:r>
        <w:br w:type="column"/>
      </w:r>
      <w:r>
        <w:rPr>
          <w:b/>
          <w:w w:val="95"/>
          <w:sz w:val="16"/>
        </w:rPr>
        <w:t>Provisão</w:t>
      </w:r>
    </w:p>
    <w:p w14:paraId="25E06F0D" w14:textId="77777777" w:rsidR="00D3180A" w:rsidRDefault="001945FB">
      <w:pPr>
        <w:spacing w:before="2" w:line="235" w:lineRule="auto"/>
        <w:ind w:left="216" w:right="7" w:firstLine="4"/>
        <w:jc w:val="center"/>
        <w:rPr>
          <w:b/>
          <w:sz w:val="16"/>
        </w:rPr>
      </w:pPr>
      <w:r>
        <w:rPr>
          <w:b/>
          <w:sz w:val="16"/>
        </w:rPr>
        <w:t xml:space="preserve">para </w:t>
      </w:r>
      <w:r>
        <w:rPr>
          <w:b/>
          <w:w w:val="95"/>
          <w:sz w:val="16"/>
        </w:rPr>
        <w:t xml:space="preserve">Desvalo- </w:t>
      </w:r>
      <w:r>
        <w:rPr>
          <w:b/>
          <w:sz w:val="16"/>
        </w:rPr>
        <w:t>rização</w:t>
      </w:r>
    </w:p>
    <w:p w14:paraId="2E1114C6" w14:textId="77777777" w:rsidR="00D3180A" w:rsidRDefault="001945FB">
      <w:pPr>
        <w:spacing w:before="156" w:line="232" w:lineRule="auto"/>
        <w:ind w:left="218" w:firstLine="105"/>
        <w:rPr>
          <w:b/>
          <w:sz w:val="16"/>
        </w:rPr>
      </w:pPr>
      <w:r>
        <w:br w:type="column"/>
      </w:r>
      <w:r>
        <w:rPr>
          <w:b/>
          <w:sz w:val="16"/>
        </w:rPr>
        <w:t xml:space="preserve">Capital </w:t>
      </w:r>
      <w:r>
        <w:rPr>
          <w:b/>
          <w:w w:val="95"/>
          <w:sz w:val="16"/>
        </w:rPr>
        <w:t>Subscrito</w:t>
      </w:r>
    </w:p>
    <w:p w14:paraId="6056BB9B" w14:textId="77777777" w:rsidR="00D3180A" w:rsidRDefault="001945FB">
      <w:pPr>
        <w:spacing w:before="60"/>
        <w:ind w:left="199" w:firstLine="48"/>
        <w:rPr>
          <w:b/>
          <w:sz w:val="16"/>
        </w:rPr>
      </w:pPr>
      <w:r>
        <w:br w:type="column"/>
      </w:r>
      <w:r>
        <w:rPr>
          <w:b/>
          <w:sz w:val="16"/>
        </w:rPr>
        <w:t xml:space="preserve">Capital </w:t>
      </w:r>
      <w:r>
        <w:rPr>
          <w:b/>
          <w:w w:val="95"/>
          <w:sz w:val="16"/>
        </w:rPr>
        <w:t>Integrali</w:t>
      </w:r>
    </w:p>
    <w:p w14:paraId="7A6814AD" w14:textId="77777777" w:rsidR="00D3180A" w:rsidRDefault="001945FB">
      <w:pPr>
        <w:spacing w:line="176" w:lineRule="exact"/>
        <w:ind w:left="304"/>
        <w:rPr>
          <w:b/>
          <w:sz w:val="16"/>
        </w:rPr>
      </w:pPr>
      <w:r>
        <w:rPr>
          <w:b/>
          <w:sz w:val="16"/>
        </w:rPr>
        <w:t>-zado</w:t>
      </w:r>
    </w:p>
    <w:p w14:paraId="05EE3C38" w14:textId="77777777" w:rsidR="00D3180A" w:rsidRDefault="001945FB">
      <w:pPr>
        <w:spacing w:before="63" w:line="235" w:lineRule="auto"/>
        <w:ind w:left="208" w:firstLine="3"/>
        <w:jc w:val="center"/>
        <w:rPr>
          <w:b/>
          <w:sz w:val="16"/>
        </w:rPr>
      </w:pPr>
      <w:r>
        <w:br w:type="column"/>
      </w:r>
      <w:r>
        <w:rPr>
          <w:b/>
          <w:sz w:val="16"/>
        </w:rPr>
        <w:t xml:space="preserve">Valor </w:t>
      </w:r>
      <w:r>
        <w:rPr>
          <w:b/>
          <w:w w:val="95"/>
          <w:sz w:val="16"/>
        </w:rPr>
        <w:t xml:space="preserve">Contábi </w:t>
      </w:r>
      <w:r>
        <w:rPr>
          <w:b/>
          <w:sz w:val="16"/>
        </w:rPr>
        <w:t>l</w:t>
      </w:r>
    </w:p>
    <w:p w14:paraId="1F88DE21" w14:textId="77777777" w:rsidR="00D3180A" w:rsidRDefault="001945FB">
      <w:pPr>
        <w:spacing w:line="152" w:lineRule="exact"/>
        <w:ind w:left="232" w:right="1412"/>
        <w:jc w:val="center"/>
        <w:rPr>
          <w:b/>
          <w:sz w:val="16"/>
        </w:rPr>
      </w:pPr>
      <w:r>
        <w:br w:type="column"/>
      </w:r>
      <w:r>
        <w:rPr>
          <w:b/>
          <w:sz w:val="16"/>
        </w:rPr>
        <w:t>Provisã</w:t>
      </w:r>
    </w:p>
    <w:p w14:paraId="60BE4ACA" w14:textId="77777777" w:rsidR="00D3180A" w:rsidRDefault="001945FB">
      <w:pPr>
        <w:spacing w:before="2" w:line="235" w:lineRule="auto"/>
        <w:ind w:left="208" w:right="1383" w:firstLine="6"/>
        <w:jc w:val="center"/>
        <w:rPr>
          <w:b/>
          <w:sz w:val="16"/>
        </w:rPr>
      </w:pPr>
      <w:r>
        <w:rPr>
          <w:b/>
          <w:sz w:val="16"/>
        </w:rPr>
        <w:t xml:space="preserve">o para </w:t>
      </w:r>
      <w:r>
        <w:rPr>
          <w:b/>
          <w:w w:val="95"/>
          <w:sz w:val="16"/>
        </w:rPr>
        <w:t xml:space="preserve">Desvalo- </w:t>
      </w:r>
      <w:r>
        <w:rPr>
          <w:b/>
          <w:sz w:val="16"/>
        </w:rPr>
        <w:t>rização</w:t>
      </w:r>
    </w:p>
    <w:p w14:paraId="7F480710" w14:textId="77777777" w:rsidR="00D3180A" w:rsidRDefault="00D3180A">
      <w:pPr>
        <w:spacing w:line="235" w:lineRule="auto"/>
        <w:jc w:val="center"/>
        <w:rPr>
          <w:sz w:val="16"/>
        </w:rPr>
        <w:sectPr w:rsidR="00D3180A">
          <w:type w:val="continuous"/>
          <w:pgSz w:w="11910" w:h="16840"/>
          <w:pgMar w:top="1580" w:right="140" w:bottom="280" w:left="480" w:header="720" w:footer="720" w:gutter="0"/>
          <w:cols w:num="8" w:space="720" w:equalWidth="0">
            <w:col w:w="3438" w:space="40"/>
            <w:col w:w="964" w:space="39"/>
            <w:col w:w="884" w:space="39"/>
            <w:col w:w="890" w:space="39"/>
            <w:col w:w="954" w:space="40"/>
            <w:col w:w="820" w:space="40"/>
            <w:col w:w="801" w:space="39"/>
            <w:col w:w="2263"/>
          </w:cols>
        </w:sectPr>
      </w:pPr>
    </w:p>
    <w:p w14:paraId="0943EF4C" w14:textId="77777777" w:rsidR="00D3180A" w:rsidRDefault="00D3180A">
      <w:pPr>
        <w:pStyle w:val="Corpodetexto"/>
        <w:spacing w:before="3"/>
        <w:rPr>
          <w:b/>
          <w:sz w:val="15"/>
        </w:rPr>
      </w:pPr>
    </w:p>
    <w:p w14:paraId="0E3FDB1A" w14:textId="77777777" w:rsidR="00D3180A" w:rsidRDefault="007420C8">
      <w:pPr>
        <w:spacing w:before="1"/>
        <w:ind w:left="1036"/>
        <w:rPr>
          <w:sz w:val="16"/>
        </w:rPr>
      </w:pPr>
      <w:r>
        <w:rPr>
          <w:noProof/>
        </w:rPr>
        <mc:AlternateContent>
          <mc:Choice Requires="wps">
            <w:drawing>
              <wp:anchor distT="0" distB="0" distL="114300" distR="114300" simplePos="0" relativeHeight="15758336" behindDoc="0" locked="0" layoutInCell="1" allowOverlap="1" wp14:anchorId="64EFB0B2" wp14:editId="5A5A7F0C">
                <wp:simplePos x="0" y="0"/>
                <wp:positionH relativeFrom="page">
                  <wp:posOffset>877570</wp:posOffset>
                </wp:positionH>
                <wp:positionV relativeFrom="paragraph">
                  <wp:posOffset>-111125</wp:posOffset>
                </wp:positionV>
                <wp:extent cx="5803900" cy="838200"/>
                <wp:effectExtent l="0" t="0" r="0" b="0"/>
                <wp:wrapNone/>
                <wp:docPr id="2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849"/>
                              <w:gridCol w:w="945"/>
                              <w:gridCol w:w="965"/>
                              <w:gridCol w:w="908"/>
                              <w:gridCol w:w="917"/>
                              <w:gridCol w:w="856"/>
                              <w:gridCol w:w="931"/>
                              <w:gridCol w:w="769"/>
                            </w:tblGrid>
                            <w:tr w:rsidR="001945FB" w14:paraId="1F975624" w14:textId="77777777">
                              <w:trPr>
                                <w:trHeight w:val="360"/>
                              </w:trPr>
                              <w:tc>
                                <w:tcPr>
                                  <w:tcW w:w="2849" w:type="dxa"/>
                                  <w:shd w:val="clear" w:color="auto" w:fill="D9D9D9"/>
                                </w:tcPr>
                                <w:p w14:paraId="64C54E1E" w14:textId="77777777" w:rsidR="001945FB" w:rsidRDefault="001945FB">
                                  <w:pPr>
                                    <w:pStyle w:val="TableParagraph"/>
                                    <w:tabs>
                                      <w:tab w:val="left" w:pos="2097"/>
                                    </w:tabs>
                                    <w:ind w:left="134"/>
                                    <w:jc w:val="left"/>
                                    <w:rPr>
                                      <w:sz w:val="16"/>
                                    </w:rPr>
                                  </w:pPr>
                                  <w:r>
                                    <w:rPr>
                                      <w:sz w:val="16"/>
                                    </w:rPr>
                                    <w:t>Inovação</w:t>
                                  </w:r>
                                  <w:r>
                                    <w:rPr>
                                      <w:spacing w:val="-3"/>
                                      <w:sz w:val="16"/>
                                    </w:rPr>
                                    <w:t xml:space="preserve"> </w:t>
                                  </w:r>
                                  <w:r>
                                    <w:rPr>
                                      <w:sz w:val="16"/>
                                    </w:rPr>
                                    <w:t>Paulista</w:t>
                                  </w:r>
                                  <w:r>
                                    <w:rPr>
                                      <w:sz w:val="16"/>
                                    </w:rPr>
                                    <w:tab/>
                                  </w:r>
                                  <w:r>
                                    <w:rPr>
                                      <w:position w:val="-8"/>
                                      <w:sz w:val="16"/>
                                    </w:rPr>
                                    <w:t>25.000</w:t>
                                  </w:r>
                                </w:p>
                              </w:tc>
                              <w:tc>
                                <w:tcPr>
                                  <w:tcW w:w="945" w:type="dxa"/>
                                  <w:shd w:val="clear" w:color="auto" w:fill="D9D9D9"/>
                                </w:tcPr>
                                <w:p w14:paraId="0052AE84" w14:textId="77777777" w:rsidR="001945FB" w:rsidRDefault="001945FB">
                                  <w:pPr>
                                    <w:pStyle w:val="TableParagraph"/>
                                    <w:spacing w:before="85"/>
                                    <w:ind w:left="229" w:right="157"/>
                                    <w:jc w:val="center"/>
                                    <w:rPr>
                                      <w:sz w:val="16"/>
                                    </w:rPr>
                                  </w:pPr>
                                  <w:r>
                                    <w:rPr>
                                      <w:sz w:val="16"/>
                                    </w:rPr>
                                    <w:t>23.821</w:t>
                                  </w:r>
                                </w:p>
                              </w:tc>
                              <w:tc>
                                <w:tcPr>
                                  <w:tcW w:w="965" w:type="dxa"/>
                                  <w:shd w:val="clear" w:color="auto" w:fill="D9D9D9"/>
                                </w:tcPr>
                                <w:p w14:paraId="7EFDBAB7" w14:textId="77777777" w:rsidR="001945FB" w:rsidRDefault="001945FB">
                                  <w:pPr>
                                    <w:pStyle w:val="TableParagraph"/>
                                    <w:spacing w:before="85"/>
                                    <w:ind w:right="288"/>
                                    <w:rPr>
                                      <w:sz w:val="16"/>
                                    </w:rPr>
                                  </w:pPr>
                                  <w:r>
                                    <w:rPr>
                                      <w:sz w:val="16"/>
                                    </w:rPr>
                                    <w:t>33.432</w:t>
                                  </w:r>
                                </w:p>
                              </w:tc>
                              <w:tc>
                                <w:tcPr>
                                  <w:tcW w:w="908" w:type="dxa"/>
                                  <w:shd w:val="clear" w:color="auto" w:fill="D9D9D9"/>
                                </w:tcPr>
                                <w:p w14:paraId="66F10A99" w14:textId="77777777" w:rsidR="001945FB" w:rsidRDefault="001945FB">
                                  <w:pPr>
                                    <w:pStyle w:val="TableParagraph"/>
                                    <w:spacing w:before="85"/>
                                    <w:ind w:right="245"/>
                                    <w:rPr>
                                      <w:sz w:val="16"/>
                                    </w:rPr>
                                  </w:pPr>
                                  <w:r>
                                    <w:rPr>
                                      <w:w w:val="98"/>
                                      <w:sz w:val="16"/>
                                    </w:rPr>
                                    <w:t>-</w:t>
                                  </w:r>
                                </w:p>
                              </w:tc>
                              <w:tc>
                                <w:tcPr>
                                  <w:tcW w:w="917" w:type="dxa"/>
                                  <w:shd w:val="clear" w:color="auto" w:fill="D9D9D9"/>
                                </w:tcPr>
                                <w:p w14:paraId="48306B12" w14:textId="77777777" w:rsidR="001945FB" w:rsidRDefault="001945FB">
                                  <w:pPr>
                                    <w:pStyle w:val="TableParagraph"/>
                                    <w:spacing w:before="85"/>
                                    <w:ind w:left="224" w:right="163"/>
                                    <w:jc w:val="center"/>
                                    <w:rPr>
                                      <w:sz w:val="16"/>
                                    </w:rPr>
                                  </w:pPr>
                                  <w:r>
                                    <w:rPr>
                                      <w:sz w:val="16"/>
                                    </w:rPr>
                                    <w:t>25.000</w:t>
                                  </w:r>
                                </w:p>
                              </w:tc>
                              <w:tc>
                                <w:tcPr>
                                  <w:tcW w:w="856" w:type="dxa"/>
                                  <w:shd w:val="clear" w:color="auto" w:fill="D9D9D9"/>
                                </w:tcPr>
                                <w:p w14:paraId="04886311" w14:textId="77777777" w:rsidR="001945FB" w:rsidRDefault="001945FB">
                                  <w:pPr>
                                    <w:pStyle w:val="TableParagraph"/>
                                    <w:spacing w:before="85"/>
                                    <w:ind w:left="161" w:right="162"/>
                                    <w:jc w:val="center"/>
                                    <w:rPr>
                                      <w:sz w:val="16"/>
                                    </w:rPr>
                                  </w:pPr>
                                  <w:r>
                                    <w:rPr>
                                      <w:sz w:val="16"/>
                                    </w:rPr>
                                    <w:t>21.577</w:t>
                                  </w:r>
                                </w:p>
                              </w:tc>
                              <w:tc>
                                <w:tcPr>
                                  <w:tcW w:w="931" w:type="dxa"/>
                                  <w:shd w:val="clear" w:color="auto" w:fill="D9D9D9"/>
                                </w:tcPr>
                                <w:p w14:paraId="7F4D2843" w14:textId="77777777" w:rsidR="001945FB" w:rsidRDefault="001945FB">
                                  <w:pPr>
                                    <w:pStyle w:val="TableParagraph"/>
                                    <w:spacing w:before="85"/>
                                    <w:ind w:left="160" w:right="239"/>
                                    <w:jc w:val="center"/>
                                    <w:rPr>
                                      <w:sz w:val="16"/>
                                    </w:rPr>
                                  </w:pPr>
                                  <w:r>
                                    <w:rPr>
                                      <w:sz w:val="16"/>
                                    </w:rPr>
                                    <w:t>28.577</w:t>
                                  </w:r>
                                </w:p>
                              </w:tc>
                              <w:tc>
                                <w:tcPr>
                                  <w:tcW w:w="769" w:type="dxa"/>
                                  <w:shd w:val="clear" w:color="auto" w:fill="D9D9D9"/>
                                </w:tcPr>
                                <w:p w14:paraId="4E0E8F2B" w14:textId="77777777" w:rsidR="001945FB" w:rsidRDefault="001945FB">
                                  <w:pPr>
                                    <w:pStyle w:val="TableParagraph"/>
                                    <w:spacing w:before="85"/>
                                    <w:ind w:right="133"/>
                                    <w:rPr>
                                      <w:sz w:val="16"/>
                                    </w:rPr>
                                  </w:pPr>
                                  <w:r>
                                    <w:rPr>
                                      <w:w w:val="98"/>
                                      <w:sz w:val="16"/>
                                    </w:rPr>
                                    <w:t>-</w:t>
                                  </w:r>
                                </w:p>
                              </w:tc>
                            </w:tr>
                            <w:tr w:rsidR="001945FB" w14:paraId="6736B469" w14:textId="77777777">
                              <w:trPr>
                                <w:trHeight w:val="336"/>
                              </w:trPr>
                              <w:tc>
                                <w:tcPr>
                                  <w:tcW w:w="2849" w:type="dxa"/>
                                </w:tcPr>
                                <w:p w14:paraId="0BD05DAD" w14:textId="77777777" w:rsidR="001945FB" w:rsidRDefault="001945FB">
                                  <w:pPr>
                                    <w:pStyle w:val="TableParagraph"/>
                                    <w:tabs>
                                      <w:tab w:val="left" w:pos="2097"/>
                                    </w:tabs>
                                    <w:spacing w:before="75"/>
                                    <w:ind w:left="134"/>
                                    <w:jc w:val="left"/>
                                    <w:rPr>
                                      <w:sz w:val="16"/>
                                    </w:rPr>
                                  </w:pPr>
                                  <w:r>
                                    <w:rPr>
                                      <w:sz w:val="16"/>
                                    </w:rPr>
                                    <w:t>BBI Financial</w:t>
                                  </w:r>
                                  <w:r>
                                    <w:rPr>
                                      <w:spacing w:val="-5"/>
                                      <w:sz w:val="16"/>
                                    </w:rPr>
                                    <w:t xml:space="preserve"> </w:t>
                                  </w:r>
                                  <w:r>
                                    <w:rPr>
                                      <w:sz w:val="16"/>
                                    </w:rPr>
                                    <w:t>I</w:t>
                                  </w:r>
                                  <w:r>
                                    <w:rPr>
                                      <w:spacing w:val="-2"/>
                                      <w:sz w:val="16"/>
                                    </w:rPr>
                                    <w:t xml:space="preserve"> </w:t>
                                  </w:r>
                                  <w:r>
                                    <w:rPr>
                                      <w:sz w:val="16"/>
                                    </w:rPr>
                                    <w:t>(FIP)</w:t>
                                  </w:r>
                                  <w:r>
                                    <w:rPr>
                                      <w:sz w:val="16"/>
                                    </w:rPr>
                                    <w:tab/>
                                    <w:t>10.000</w:t>
                                  </w:r>
                                </w:p>
                              </w:tc>
                              <w:tc>
                                <w:tcPr>
                                  <w:tcW w:w="945" w:type="dxa"/>
                                </w:tcPr>
                                <w:p w14:paraId="53A66AF9" w14:textId="77777777" w:rsidR="001945FB" w:rsidRDefault="001945FB">
                                  <w:pPr>
                                    <w:pStyle w:val="TableParagraph"/>
                                    <w:spacing w:before="75"/>
                                    <w:ind w:left="229" w:right="63"/>
                                    <w:jc w:val="center"/>
                                    <w:rPr>
                                      <w:sz w:val="16"/>
                                    </w:rPr>
                                  </w:pPr>
                                  <w:r>
                                    <w:rPr>
                                      <w:sz w:val="16"/>
                                    </w:rPr>
                                    <w:t>9.600</w:t>
                                  </w:r>
                                </w:p>
                              </w:tc>
                              <w:tc>
                                <w:tcPr>
                                  <w:tcW w:w="965" w:type="dxa"/>
                                </w:tcPr>
                                <w:p w14:paraId="3262A3FB" w14:textId="77777777" w:rsidR="001945FB" w:rsidRDefault="001945FB">
                                  <w:pPr>
                                    <w:pStyle w:val="TableParagraph"/>
                                    <w:spacing w:before="75"/>
                                    <w:ind w:right="288"/>
                                    <w:rPr>
                                      <w:sz w:val="16"/>
                                    </w:rPr>
                                  </w:pPr>
                                  <w:r>
                                    <w:rPr>
                                      <w:sz w:val="16"/>
                                    </w:rPr>
                                    <w:t>24.019</w:t>
                                  </w:r>
                                </w:p>
                              </w:tc>
                              <w:tc>
                                <w:tcPr>
                                  <w:tcW w:w="908" w:type="dxa"/>
                                </w:tcPr>
                                <w:p w14:paraId="0D399FA4" w14:textId="77777777" w:rsidR="001945FB" w:rsidRDefault="001945FB">
                                  <w:pPr>
                                    <w:pStyle w:val="TableParagraph"/>
                                    <w:spacing w:before="75"/>
                                    <w:ind w:right="250"/>
                                    <w:rPr>
                                      <w:sz w:val="16"/>
                                    </w:rPr>
                                  </w:pPr>
                                  <w:r>
                                    <w:rPr>
                                      <w:w w:val="95"/>
                                      <w:sz w:val="16"/>
                                    </w:rPr>
                                    <w:t>(108)</w:t>
                                  </w:r>
                                </w:p>
                              </w:tc>
                              <w:tc>
                                <w:tcPr>
                                  <w:tcW w:w="917" w:type="dxa"/>
                                </w:tcPr>
                                <w:p w14:paraId="76AE06AE" w14:textId="77777777" w:rsidR="001945FB" w:rsidRDefault="001945FB">
                                  <w:pPr>
                                    <w:pStyle w:val="TableParagraph"/>
                                    <w:spacing w:before="75"/>
                                    <w:ind w:left="224" w:right="163"/>
                                    <w:jc w:val="center"/>
                                    <w:rPr>
                                      <w:sz w:val="16"/>
                                    </w:rPr>
                                  </w:pPr>
                                  <w:r>
                                    <w:rPr>
                                      <w:sz w:val="16"/>
                                    </w:rPr>
                                    <w:t>10.000</w:t>
                                  </w:r>
                                </w:p>
                              </w:tc>
                              <w:tc>
                                <w:tcPr>
                                  <w:tcW w:w="856" w:type="dxa"/>
                                </w:tcPr>
                                <w:p w14:paraId="0D433295" w14:textId="77777777" w:rsidR="001945FB" w:rsidRDefault="001945FB">
                                  <w:pPr>
                                    <w:pStyle w:val="TableParagraph"/>
                                    <w:spacing w:before="75"/>
                                    <w:ind w:left="162" w:right="71"/>
                                    <w:jc w:val="center"/>
                                    <w:rPr>
                                      <w:sz w:val="16"/>
                                    </w:rPr>
                                  </w:pPr>
                                  <w:r>
                                    <w:rPr>
                                      <w:sz w:val="16"/>
                                    </w:rPr>
                                    <w:t>9.400</w:t>
                                  </w:r>
                                </w:p>
                              </w:tc>
                              <w:tc>
                                <w:tcPr>
                                  <w:tcW w:w="931" w:type="dxa"/>
                                </w:tcPr>
                                <w:p w14:paraId="65F82ADC" w14:textId="77777777" w:rsidR="001945FB" w:rsidRDefault="001945FB">
                                  <w:pPr>
                                    <w:pStyle w:val="TableParagraph"/>
                                    <w:spacing w:before="75"/>
                                    <w:ind w:left="160" w:right="239"/>
                                    <w:jc w:val="center"/>
                                    <w:rPr>
                                      <w:sz w:val="16"/>
                                    </w:rPr>
                                  </w:pPr>
                                  <w:r>
                                    <w:rPr>
                                      <w:sz w:val="16"/>
                                    </w:rPr>
                                    <w:t>17.284</w:t>
                                  </w:r>
                                </w:p>
                              </w:tc>
                              <w:tc>
                                <w:tcPr>
                                  <w:tcW w:w="769" w:type="dxa"/>
                                </w:tcPr>
                                <w:p w14:paraId="7C91249E" w14:textId="77777777" w:rsidR="001945FB" w:rsidRDefault="001945FB">
                                  <w:pPr>
                                    <w:pStyle w:val="TableParagraph"/>
                                    <w:spacing w:before="75"/>
                                    <w:ind w:right="137"/>
                                    <w:rPr>
                                      <w:sz w:val="16"/>
                                    </w:rPr>
                                  </w:pPr>
                                  <w:r>
                                    <w:rPr>
                                      <w:w w:val="95"/>
                                      <w:sz w:val="16"/>
                                    </w:rPr>
                                    <w:t>(110)</w:t>
                                  </w:r>
                                </w:p>
                              </w:tc>
                            </w:tr>
                            <w:tr w:rsidR="001945FB" w14:paraId="1F92E1E8" w14:textId="77777777">
                              <w:trPr>
                                <w:trHeight w:val="364"/>
                              </w:trPr>
                              <w:tc>
                                <w:tcPr>
                                  <w:tcW w:w="2849" w:type="dxa"/>
                                  <w:shd w:val="clear" w:color="auto" w:fill="D9D9D9"/>
                                </w:tcPr>
                                <w:p w14:paraId="38B41974" w14:textId="77777777" w:rsidR="001945FB" w:rsidRDefault="001945FB">
                                  <w:pPr>
                                    <w:pStyle w:val="TableParagraph"/>
                                    <w:tabs>
                                      <w:tab w:val="left" w:pos="2097"/>
                                    </w:tabs>
                                    <w:ind w:left="134"/>
                                    <w:jc w:val="left"/>
                                    <w:rPr>
                                      <w:sz w:val="16"/>
                                    </w:rPr>
                                  </w:pPr>
                                  <w:r>
                                    <w:rPr>
                                      <w:sz w:val="16"/>
                                    </w:rPr>
                                    <w:t>CRP</w:t>
                                  </w:r>
                                  <w:r>
                                    <w:rPr>
                                      <w:spacing w:val="-3"/>
                                      <w:sz w:val="16"/>
                                    </w:rPr>
                                    <w:t xml:space="preserve"> </w:t>
                                  </w:r>
                                  <w:r>
                                    <w:rPr>
                                      <w:sz w:val="16"/>
                                    </w:rPr>
                                    <w:t>Empreendedor</w:t>
                                  </w:r>
                                  <w:r>
                                    <w:rPr>
                                      <w:sz w:val="16"/>
                                    </w:rPr>
                                    <w:tab/>
                                  </w:r>
                                  <w:r>
                                    <w:rPr>
                                      <w:position w:val="-8"/>
                                      <w:sz w:val="16"/>
                                    </w:rPr>
                                    <w:t>10.000</w:t>
                                  </w:r>
                                </w:p>
                              </w:tc>
                              <w:tc>
                                <w:tcPr>
                                  <w:tcW w:w="945" w:type="dxa"/>
                                  <w:shd w:val="clear" w:color="auto" w:fill="D9D9D9"/>
                                </w:tcPr>
                                <w:p w14:paraId="704153E6" w14:textId="77777777" w:rsidR="001945FB" w:rsidRDefault="001945FB">
                                  <w:pPr>
                                    <w:pStyle w:val="TableParagraph"/>
                                    <w:spacing w:before="90"/>
                                    <w:ind w:left="229" w:right="63"/>
                                    <w:jc w:val="center"/>
                                    <w:rPr>
                                      <w:sz w:val="16"/>
                                    </w:rPr>
                                  </w:pPr>
                                  <w:r>
                                    <w:rPr>
                                      <w:sz w:val="16"/>
                                    </w:rPr>
                                    <w:t>5.285</w:t>
                                  </w:r>
                                </w:p>
                              </w:tc>
                              <w:tc>
                                <w:tcPr>
                                  <w:tcW w:w="965" w:type="dxa"/>
                                  <w:shd w:val="clear" w:color="auto" w:fill="D9D9D9"/>
                                </w:tcPr>
                                <w:p w14:paraId="153C99D1" w14:textId="77777777" w:rsidR="001945FB" w:rsidRDefault="001945FB">
                                  <w:pPr>
                                    <w:pStyle w:val="TableParagraph"/>
                                    <w:spacing w:before="90"/>
                                    <w:ind w:right="285"/>
                                    <w:rPr>
                                      <w:sz w:val="16"/>
                                    </w:rPr>
                                  </w:pPr>
                                  <w:r>
                                    <w:rPr>
                                      <w:w w:val="95"/>
                                      <w:sz w:val="16"/>
                                    </w:rPr>
                                    <w:t>9.047</w:t>
                                  </w:r>
                                </w:p>
                              </w:tc>
                              <w:tc>
                                <w:tcPr>
                                  <w:tcW w:w="908" w:type="dxa"/>
                                  <w:shd w:val="clear" w:color="auto" w:fill="D9D9D9"/>
                                </w:tcPr>
                                <w:p w14:paraId="50E592C2" w14:textId="77777777" w:rsidR="001945FB" w:rsidRDefault="001945FB">
                                  <w:pPr>
                                    <w:pStyle w:val="TableParagraph"/>
                                    <w:spacing w:before="90"/>
                                    <w:ind w:right="250"/>
                                    <w:rPr>
                                      <w:sz w:val="16"/>
                                    </w:rPr>
                                  </w:pPr>
                                  <w:r>
                                    <w:rPr>
                                      <w:w w:val="95"/>
                                      <w:sz w:val="16"/>
                                    </w:rPr>
                                    <w:t>(19)</w:t>
                                  </w:r>
                                </w:p>
                              </w:tc>
                              <w:tc>
                                <w:tcPr>
                                  <w:tcW w:w="917" w:type="dxa"/>
                                  <w:shd w:val="clear" w:color="auto" w:fill="D9D9D9"/>
                                </w:tcPr>
                                <w:p w14:paraId="123C0049" w14:textId="77777777" w:rsidR="001945FB" w:rsidRDefault="001945FB">
                                  <w:pPr>
                                    <w:pStyle w:val="TableParagraph"/>
                                    <w:spacing w:before="90"/>
                                    <w:ind w:left="224" w:right="163"/>
                                    <w:jc w:val="center"/>
                                    <w:rPr>
                                      <w:sz w:val="16"/>
                                    </w:rPr>
                                  </w:pPr>
                                  <w:r>
                                    <w:rPr>
                                      <w:sz w:val="16"/>
                                    </w:rPr>
                                    <w:t>10.000</w:t>
                                  </w:r>
                                </w:p>
                              </w:tc>
                              <w:tc>
                                <w:tcPr>
                                  <w:tcW w:w="856" w:type="dxa"/>
                                  <w:shd w:val="clear" w:color="auto" w:fill="D9D9D9"/>
                                </w:tcPr>
                                <w:p w14:paraId="22E3A1E6" w14:textId="77777777" w:rsidR="001945FB" w:rsidRDefault="001945FB">
                                  <w:pPr>
                                    <w:pStyle w:val="TableParagraph"/>
                                    <w:spacing w:before="90"/>
                                    <w:ind w:left="162" w:right="71"/>
                                    <w:jc w:val="center"/>
                                    <w:rPr>
                                      <w:sz w:val="16"/>
                                    </w:rPr>
                                  </w:pPr>
                                  <w:r>
                                    <w:rPr>
                                      <w:sz w:val="16"/>
                                    </w:rPr>
                                    <w:t>5.301</w:t>
                                  </w:r>
                                </w:p>
                              </w:tc>
                              <w:tc>
                                <w:tcPr>
                                  <w:tcW w:w="931" w:type="dxa"/>
                                  <w:shd w:val="clear" w:color="auto" w:fill="D9D9D9"/>
                                </w:tcPr>
                                <w:p w14:paraId="11C6C2EF" w14:textId="77777777" w:rsidR="001945FB" w:rsidRDefault="001945FB">
                                  <w:pPr>
                                    <w:pStyle w:val="TableParagraph"/>
                                    <w:spacing w:before="90"/>
                                    <w:ind w:left="161" w:right="149"/>
                                    <w:jc w:val="center"/>
                                    <w:rPr>
                                      <w:sz w:val="16"/>
                                    </w:rPr>
                                  </w:pPr>
                                  <w:r>
                                    <w:rPr>
                                      <w:sz w:val="16"/>
                                    </w:rPr>
                                    <w:t>7.368</w:t>
                                  </w:r>
                                </w:p>
                              </w:tc>
                              <w:tc>
                                <w:tcPr>
                                  <w:tcW w:w="769" w:type="dxa"/>
                                  <w:shd w:val="clear" w:color="auto" w:fill="D9D9D9"/>
                                </w:tcPr>
                                <w:p w14:paraId="1130FE27" w14:textId="77777777" w:rsidR="001945FB" w:rsidRDefault="001945FB">
                                  <w:pPr>
                                    <w:pStyle w:val="TableParagraph"/>
                                    <w:spacing w:before="90"/>
                                    <w:ind w:right="138"/>
                                    <w:rPr>
                                      <w:sz w:val="16"/>
                                    </w:rPr>
                                  </w:pPr>
                                  <w:r>
                                    <w:rPr>
                                      <w:w w:val="95"/>
                                      <w:sz w:val="16"/>
                                    </w:rPr>
                                    <w:t>(61)</w:t>
                                  </w:r>
                                </w:p>
                              </w:tc>
                            </w:tr>
                            <w:tr w:rsidR="001945FB" w14:paraId="256FFD69" w14:textId="77777777">
                              <w:trPr>
                                <w:trHeight w:val="259"/>
                              </w:trPr>
                              <w:tc>
                                <w:tcPr>
                                  <w:tcW w:w="2849" w:type="dxa"/>
                                </w:tcPr>
                                <w:p w14:paraId="60F13C8C" w14:textId="77777777" w:rsidR="001945FB" w:rsidRDefault="001945FB">
                                  <w:pPr>
                                    <w:pStyle w:val="TableParagraph"/>
                                    <w:tabs>
                                      <w:tab w:val="left" w:pos="2097"/>
                                    </w:tabs>
                                    <w:spacing w:before="75" w:line="164" w:lineRule="exact"/>
                                    <w:ind w:left="134"/>
                                    <w:jc w:val="left"/>
                                    <w:rPr>
                                      <w:sz w:val="16"/>
                                    </w:rPr>
                                  </w:pPr>
                                  <w:r>
                                    <w:rPr>
                                      <w:sz w:val="16"/>
                                    </w:rPr>
                                    <w:t>Aeroespacial</w:t>
                                  </w:r>
                                  <w:r>
                                    <w:rPr>
                                      <w:spacing w:val="-4"/>
                                      <w:sz w:val="16"/>
                                    </w:rPr>
                                    <w:t xml:space="preserve"> </w:t>
                                  </w:r>
                                  <w:r>
                                    <w:rPr>
                                      <w:sz w:val="16"/>
                                    </w:rPr>
                                    <w:t>(FIP)</w:t>
                                  </w:r>
                                  <w:r>
                                    <w:rPr>
                                      <w:sz w:val="16"/>
                                    </w:rPr>
                                    <w:tab/>
                                    <w:t>15.000</w:t>
                                  </w:r>
                                </w:p>
                              </w:tc>
                              <w:tc>
                                <w:tcPr>
                                  <w:tcW w:w="945" w:type="dxa"/>
                                </w:tcPr>
                                <w:p w14:paraId="21ACBAB3" w14:textId="77777777" w:rsidR="001945FB" w:rsidRDefault="001945FB">
                                  <w:pPr>
                                    <w:pStyle w:val="TableParagraph"/>
                                    <w:spacing w:before="75" w:line="164" w:lineRule="exact"/>
                                    <w:ind w:left="229" w:right="63"/>
                                    <w:jc w:val="center"/>
                                    <w:rPr>
                                      <w:sz w:val="16"/>
                                    </w:rPr>
                                  </w:pPr>
                                  <w:r>
                                    <w:rPr>
                                      <w:sz w:val="16"/>
                                    </w:rPr>
                                    <w:t>7.843</w:t>
                                  </w:r>
                                </w:p>
                              </w:tc>
                              <w:tc>
                                <w:tcPr>
                                  <w:tcW w:w="965" w:type="dxa"/>
                                </w:tcPr>
                                <w:p w14:paraId="7A8337D2" w14:textId="77777777" w:rsidR="001945FB" w:rsidRDefault="001945FB">
                                  <w:pPr>
                                    <w:pStyle w:val="TableParagraph"/>
                                    <w:spacing w:before="75" w:line="164" w:lineRule="exact"/>
                                    <w:ind w:right="285"/>
                                    <w:rPr>
                                      <w:sz w:val="16"/>
                                    </w:rPr>
                                  </w:pPr>
                                  <w:r>
                                    <w:rPr>
                                      <w:w w:val="95"/>
                                      <w:sz w:val="16"/>
                                    </w:rPr>
                                    <w:t>8.339</w:t>
                                  </w:r>
                                </w:p>
                              </w:tc>
                              <w:tc>
                                <w:tcPr>
                                  <w:tcW w:w="908" w:type="dxa"/>
                                </w:tcPr>
                                <w:p w14:paraId="1701687B" w14:textId="77777777" w:rsidR="001945FB" w:rsidRDefault="001945FB">
                                  <w:pPr>
                                    <w:pStyle w:val="TableParagraph"/>
                                    <w:spacing w:before="75" w:line="164" w:lineRule="exact"/>
                                    <w:ind w:right="250"/>
                                    <w:rPr>
                                      <w:sz w:val="16"/>
                                    </w:rPr>
                                  </w:pPr>
                                  <w:r>
                                    <w:rPr>
                                      <w:w w:val="95"/>
                                      <w:sz w:val="16"/>
                                    </w:rPr>
                                    <w:t>(700)</w:t>
                                  </w:r>
                                </w:p>
                              </w:tc>
                              <w:tc>
                                <w:tcPr>
                                  <w:tcW w:w="917" w:type="dxa"/>
                                </w:tcPr>
                                <w:p w14:paraId="2C11ED75" w14:textId="77777777" w:rsidR="001945FB" w:rsidRDefault="001945FB">
                                  <w:pPr>
                                    <w:pStyle w:val="TableParagraph"/>
                                    <w:spacing w:before="75" w:line="164" w:lineRule="exact"/>
                                    <w:ind w:left="224" w:right="163"/>
                                    <w:jc w:val="center"/>
                                    <w:rPr>
                                      <w:sz w:val="16"/>
                                    </w:rPr>
                                  </w:pPr>
                                  <w:r>
                                    <w:rPr>
                                      <w:sz w:val="16"/>
                                    </w:rPr>
                                    <w:t>15.000</w:t>
                                  </w:r>
                                </w:p>
                              </w:tc>
                              <w:tc>
                                <w:tcPr>
                                  <w:tcW w:w="856" w:type="dxa"/>
                                </w:tcPr>
                                <w:p w14:paraId="46CF72E0" w14:textId="77777777" w:rsidR="001945FB" w:rsidRDefault="001945FB">
                                  <w:pPr>
                                    <w:pStyle w:val="TableParagraph"/>
                                    <w:spacing w:before="75" w:line="164" w:lineRule="exact"/>
                                    <w:ind w:left="162" w:right="71"/>
                                    <w:jc w:val="center"/>
                                    <w:rPr>
                                      <w:sz w:val="16"/>
                                    </w:rPr>
                                  </w:pPr>
                                  <w:r>
                                    <w:rPr>
                                      <w:sz w:val="16"/>
                                    </w:rPr>
                                    <w:t>6.441</w:t>
                                  </w:r>
                                </w:p>
                              </w:tc>
                              <w:tc>
                                <w:tcPr>
                                  <w:tcW w:w="931" w:type="dxa"/>
                                </w:tcPr>
                                <w:p w14:paraId="1F76DF42" w14:textId="77777777" w:rsidR="001945FB" w:rsidRDefault="001945FB">
                                  <w:pPr>
                                    <w:pStyle w:val="TableParagraph"/>
                                    <w:spacing w:before="75" w:line="164" w:lineRule="exact"/>
                                    <w:ind w:left="161" w:right="149"/>
                                    <w:jc w:val="center"/>
                                    <w:rPr>
                                      <w:sz w:val="16"/>
                                    </w:rPr>
                                  </w:pPr>
                                  <w:r>
                                    <w:rPr>
                                      <w:sz w:val="16"/>
                                    </w:rPr>
                                    <w:t>6.937</w:t>
                                  </w:r>
                                </w:p>
                              </w:tc>
                              <w:tc>
                                <w:tcPr>
                                  <w:tcW w:w="769" w:type="dxa"/>
                                </w:tcPr>
                                <w:p w14:paraId="2E5F9F53" w14:textId="77777777" w:rsidR="001945FB" w:rsidRDefault="001945FB">
                                  <w:pPr>
                                    <w:pStyle w:val="TableParagraph"/>
                                    <w:spacing w:before="75" w:line="164" w:lineRule="exact"/>
                                    <w:ind w:right="137"/>
                                    <w:rPr>
                                      <w:sz w:val="16"/>
                                    </w:rPr>
                                  </w:pPr>
                                  <w:r>
                                    <w:rPr>
                                      <w:w w:val="95"/>
                                      <w:sz w:val="16"/>
                                    </w:rPr>
                                    <w:t>(484)</w:t>
                                  </w:r>
                                </w:p>
                              </w:tc>
                            </w:tr>
                          </w:tbl>
                          <w:p w14:paraId="545958D8" w14:textId="77777777" w:rsidR="001945FB" w:rsidRDefault="001945F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FB0B2" id="Text Box 170" o:spid="_x0000_s1069" type="#_x0000_t202" style="position:absolute;left:0;text-align:left;margin-left:69.1pt;margin-top:-8.75pt;width:457pt;height:66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" filled="f" stroked="f">
                <v:textbox inset="0,0,0,0">
                  <w:txbxContent>
                    <w:tbl>
                      <w:tblPr>
                        <w:tblStyle w:val="TableNormal"/>
                        <w:tblW w:w="0" w:type="auto"/>
                        <w:tblInd w:w="7" w:type="dxa"/>
                        <w:tblLayout w:type="fixed"/>
                        <w:tblLook w:val="01E0" w:firstRow="1" w:lastRow="1" w:firstColumn="1" w:lastColumn="1" w:noHBand="0" w:noVBand="0"/>
                      </w:tblPr>
                      <w:tblGrid>
                        <w:gridCol w:w="2849"/>
                        <w:gridCol w:w="945"/>
                        <w:gridCol w:w="965"/>
                        <w:gridCol w:w="908"/>
                        <w:gridCol w:w="917"/>
                        <w:gridCol w:w="856"/>
                        <w:gridCol w:w="931"/>
                        <w:gridCol w:w="769"/>
                      </w:tblGrid>
                      <w:tr w:rsidR="001945FB" w14:paraId="1F975624" w14:textId="77777777">
                        <w:trPr>
                          <w:trHeight w:val="360"/>
                        </w:trPr>
                        <w:tc>
                          <w:tcPr>
                            <w:tcW w:w="2849" w:type="dxa"/>
                            <w:shd w:val="clear" w:color="auto" w:fill="D9D9D9"/>
                          </w:tcPr>
                          <w:p w14:paraId="64C54E1E" w14:textId="77777777" w:rsidR="001945FB" w:rsidRDefault="001945FB">
                            <w:pPr>
                              <w:pStyle w:val="TableParagraph"/>
                              <w:tabs>
                                <w:tab w:val="left" w:pos="2097"/>
                              </w:tabs>
                              <w:ind w:left="134"/>
                              <w:jc w:val="left"/>
                              <w:rPr>
                                <w:sz w:val="16"/>
                              </w:rPr>
                            </w:pPr>
                            <w:r>
                              <w:rPr>
                                <w:sz w:val="16"/>
                              </w:rPr>
                              <w:t>Inovação</w:t>
                            </w:r>
                            <w:r>
                              <w:rPr>
                                <w:spacing w:val="-3"/>
                                <w:sz w:val="16"/>
                              </w:rPr>
                              <w:t xml:space="preserve"> </w:t>
                            </w:r>
                            <w:r>
                              <w:rPr>
                                <w:sz w:val="16"/>
                              </w:rPr>
                              <w:t>Paulista</w:t>
                            </w:r>
                            <w:r>
                              <w:rPr>
                                <w:sz w:val="16"/>
                              </w:rPr>
                              <w:tab/>
                            </w:r>
                            <w:r>
                              <w:rPr>
                                <w:position w:val="-8"/>
                                <w:sz w:val="16"/>
                              </w:rPr>
                              <w:t>25.000</w:t>
                            </w:r>
                          </w:p>
                        </w:tc>
                        <w:tc>
                          <w:tcPr>
                            <w:tcW w:w="945" w:type="dxa"/>
                            <w:shd w:val="clear" w:color="auto" w:fill="D9D9D9"/>
                          </w:tcPr>
                          <w:p w14:paraId="0052AE84" w14:textId="77777777" w:rsidR="001945FB" w:rsidRDefault="001945FB">
                            <w:pPr>
                              <w:pStyle w:val="TableParagraph"/>
                              <w:spacing w:before="85"/>
                              <w:ind w:left="229" w:right="157"/>
                              <w:jc w:val="center"/>
                              <w:rPr>
                                <w:sz w:val="16"/>
                              </w:rPr>
                            </w:pPr>
                            <w:r>
                              <w:rPr>
                                <w:sz w:val="16"/>
                              </w:rPr>
                              <w:t>23.821</w:t>
                            </w:r>
                          </w:p>
                        </w:tc>
                        <w:tc>
                          <w:tcPr>
                            <w:tcW w:w="965" w:type="dxa"/>
                            <w:shd w:val="clear" w:color="auto" w:fill="D9D9D9"/>
                          </w:tcPr>
                          <w:p w14:paraId="7EFDBAB7" w14:textId="77777777" w:rsidR="001945FB" w:rsidRDefault="001945FB">
                            <w:pPr>
                              <w:pStyle w:val="TableParagraph"/>
                              <w:spacing w:before="85"/>
                              <w:ind w:right="288"/>
                              <w:rPr>
                                <w:sz w:val="16"/>
                              </w:rPr>
                            </w:pPr>
                            <w:r>
                              <w:rPr>
                                <w:sz w:val="16"/>
                              </w:rPr>
                              <w:t>33.432</w:t>
                            </w:r>
                          </w:p>
                        </w:tc>
                        <w:tc>
                          <w:tcPr>
                            <w:tcW w:w="908" w:type="dxa"/>
                            <w:shd w:val="clear" w:color="auto" w:fill="D9D9D9"/>
                          </w:tcPr>
                          <w:p w14:paraId="66F10A99" w14:textId="77777777" w:rsidR="001945FB" w:rsidRDefault="001945FB">
                            <w:pPr>
                              <w:pStyle w:val="TableParagraph"/>
                              <w:spacing w:before="85"/>
                              <w:ind w:right="245"/>
                              <w:rPr>
                                <w:sz w:val="16"/>
                              </w:rPr>
                            </w:pPr>
                            <w:r>
                              <w:rPr>
                                <w:w w:val="98"/>
                                <w:sz w:val="16"/>
                              </w:rPr>
                              <w:t>-</w:t>
                            </w:r>
                          </w:p>
                        </w:tc>
                        <w:tc>
                          <w:tcPr>
                            <w:tcW w:w="917" w:type="dxa"/>
                            <w:shd w:val="clear" w:color="auto" w:fill="D9D9D9"/>
                          </w:tcPr>
                          <w:p w14:paraId="48306B12" w14:textId="77777777" w:rsidR="001945FB" w:rsidRDefault="001945FB">
                            <w:pPr>
                              <w:pStyle w:val="TableParagraph"/>
                              <w:spacing w:before="85"/>
                              <w:ind w:left="224" w:right="163"/>
                              <w:jc w:val="center"/>
                              <w:rPr>
                                <w:sz w:val="16"/>
                              </w:rPr>
                            </w:pPr>
                            <w:r>
                              <w:rPr>
                                <w:sz w:val="16"/>
                              </w:rPr>
                              <w:t>25.000</w:t>
                            </w:r>
                          </w:p>
                        </w:tc>
                        <w:tc>
                          <w:tcPr>
                            <w:tcW w:w="856" w:type="dxa"/>
                            <w:shd w:val="clear" w:color="auto" w:fill="D9D9D9"/>
                          </w:tcPr>
                          <w:p w14:paraId="04886311" w14:textId="77777777" w:rsidR="001945FB" w:rsidRDefault="001945FB">
                            <w:pPr>
                              <w:pStyle w:val="TableParagraph"/>
                              <w:spacing w:before="85"/>
                              <w:ind w:left="161" w:right="162"/>
                              <w:jc w:val="center"/>
                              <w:rPr>
                                <w:sz w:val="16"/>
                              </w:rPr>
                            </w:pPr>
                            <w:r>
                              <w:rPr>
                                <w:sz w:val="16"/>
                              </w:rPr>
                              <w:t>21.577</w:t>
                            </w:r>
                          </w:p>
                        </w:tc>
                        <w:tc>
                          <w:tcPr>
                            <w:tcW w:w="931" w:type="dxa"/>
                            <w:shd w:val="clear" w:color="auto" w:fill="D9D9D9"/>
                          </w:tcPr>
                          <w:p w14:paraId="7F4D2843" w14:textId="77777777" w:rsidR="001945FB" w:rsidRDefault="001945FB">
                            <w:pPr>
                              <w:pStyle w:val="TableParagraph"/>
                              <w:spacing w:before="85"/>
                              <w:ind w:left="160" w:right="239"/>
                              <w:jc w:val="center"/>
                              <w:rPr>
                                <w:sz w:val="16"/>
                              </w:rPr>
                            </w:pPr>
                            <w:r>
                              <w:rPr>
                                <w:sz w:val="16"/>
                              </w:rPr>
                              <w:t>28.577</w:t>
                            </w:r>
                          </w:p>
                        </w:tc>
                        <w:tc>
                          <w:tcPr>
                            <w:tcW w:w="769" w:type="dxa"/>
                            <w:shd w:val="clear" w:color="auto" w:fill="D9D9D9"/>
                          </w:tcPr>
                          <w:p w14:paraId="4E0E8F2B" w14:textId="77777777" w:rsidR="001945FB" w:rsidRDefault="001945FB">
                            <w:pPr>
                              <w:pStyle w:val="TableParagraph"/>
                              <w:spacing w:before="85"/>
                              <w:ind w:right="133"/>
                              <w:rPr>
                                <w:sz w:val="16"/>
                              </w:rPr>
                            </w:pPr>
                            <w:r>
                              <w:rPr>
                                <w:w w:val="98"/>
                                <w:sz w:val="16"/>
                              </w:rPr>
                              <w:t>-</w:t>
                            </w:r>
                          </w:p>
                        </w:tc>
                      </w:tr>
                      <w:tr w:rsidR="001945FB" w14:paraId="6736B469" w14:textId="77777777">
                        <w:trPr>
                          <w:trHeight w:val="336"/>
                        </w:trPr>
                        <w:tc>
                          <w:tcPr>
                            <w:tcW w:w="2849" w:type="dxa"/>
                          </w:tcPr>
                          <w:p w14:paraId="0BD05DAD" w14:textId="77777777" w:rsidR="001945FB" w:rsidRDefault="001945FB">
                            <w:pPr>
                              <w:pStyle w:val="TableParagraph"/>
                              <w:tabs>
                                <w:tab w:val="left" w:pos="2097"/>
                              </w:tabs>
                              <w:spacing w:before="75"/>
                              <w:ind w:left="134"/>
                              <w:jc w:val="left"/>
                              <w:rPr>
                                <w:sz w:val="16"/>
                              </w:rPr>
                            </w:pPr>
                            <w:r>
                              <w:rPr>
                                <w:sz w:val="16"/>
                              </w:rPr>
                              <w:t>BBI Financial</w:t>
                            </w:r>
                            <w:r>
                              <w:rPr>
                                <w:spacing w:val="-5"/>
                                <w:sz w:val="16"/>
                              </w:rPr>
                              <w:t xml:space="preserve"> </w:t>
                            </w:r>
                            <w:r>
                              <w:rPr>
                                <w:sz w:val="16"/>
                              </w:rPr>
                              <w:t>I</w:t>
                            </w:r>
                            <w:r>
                              <w:rPr>
                                <w:spacing w:val="-2"/>
                                <w:sz w:val="16"/>
                              </w:rPr>
                              <w:t xml:space="preserve"> </w:t>
                            </w:r>
                            <w:r>
                              <w:rPr>
                                <w:sz w:val="16"/>
                              </w:rPr>
                              <w:t>(FIP)</w:t>
                            </w:r>
                            <w:r>
                              <w:rPr>
                                <w:sz w:val="16"/>
                              </w:rPr>
                              <w:tab/>
                              <w:t>10.000</w:t>
                            </w:r>
                          </w:p>
                        </w:tc>
                        <w:tc>
                          <w:tcPr>
                            <w:tcW w:w="945" w:type="dxa"/>
                          </w:tcPr>
                          <w:p w14:paraId="53A66AF9" w14:textId="77777777" w:rsidR="001945FB" w:rsidRDefault="001945FB">
                            <w:pPr>
                              <w:pStyle w:val="TableParagraph"/>
                              <w:spacing w:before="75"/>
                              <w:ind w:left="229" w:right="63"/>
                              <w:jc w:val="center"/>
                              <w:rPr>
                                <w:sz w:val="16"/>
                              </w:rPr>
                            </w:pPr>
                            <w:r>
                              <w:rPr>
                                <w:sz w:val="16"/>
                              </w:rPr>
                              <w:t>9.600</w:t>
                            </w:r>
                          </w:p>
                        </w:tc>
                        <w:tc>
                          <w:tcPr>
                            <w:tcW w:w="965" w:type="dxa"/>
                          </w:tcPr>
                          <w:p w14:paraId="3262A3FB" w14:textId="77777777" w:rsidR="001945FB" w:rsidRDefault="001945FB">
                            <w:pPr>
                              <w:pStyle w:val="TableParagraph"/>
                              <w:spacing w:before="75"/>
                              <w:ind w:right="288"/>
                              <w:rPr>
                                <w:sz w:val="16"/>
                              </w:rPr>
                            </w:pPr>
                            <w:r>
                              <w:rPr>
                                <w:sz w:val="16"/>
                              </w:rPr>
                              <w:t>24.019</w:t>
                            </w:r>
                          </w:p>
                        </w:tc>
                        <w:tc>
                          <w:tcPr>
                            <w:tcW w:w="908" w:type="dxa"/>
                          </w:tcPr>
                          <w:p w14:paraId="0D399FA4" w14:textId="77777777" w:rsidR="001945FB" w:rsidRDefault="001945FB">
                            <w:pPr>
                              <w:pStyle w:val="TableParagraph"/>
                              <w:spacing w:before="75"/>
                              <w:ind w:right="250"/>
                              <w:rPr>
                                <w:sz w:val="16"/>
                              </w:rPr>
                            </w:pPr>
                            <w:r>
                              <w:rPr>
                                <w:w w:val="95"/>
                                <w:sz w:val="16"/>
                              </w:rPr>
                              <w:t>(108)</w:t>
                            </w:r>
                          </w:p>
                        </w:tc>
                        <w:tc>
                          <w:tcPr>
                            <w:tcW w:w="917" w:type="dxa"/>
                          </w:tcPr>
                          <w:p w14:paraId="76AE06AE" w14:textId="77777777" w:rsidR="001945FB" w:rsidRDefault="001945FB">
                            <w:pPr>
                              <w:pStyle w:val="TableParagraph"/>
                              <w:spacing w:before="75"/>
                              <w:ind w:left="224" w:right="163"/>
                              <w:jc w:val="center"/>
                              <w:rPr>
                                <w:sz w:val="16"/>
                              </w:rPr>
                            </w:pPr>
                            <w:r>
                              <w:rPr>
                                <w:sz w:val="16"/>
                              </w:rPr>
                              <w:t>10.000</w:t>
                            </w:r>
                          </w:p>
                        </w:tc>
                        <w:tc>
                          <w:tcPr>
                            <w:tcW w:w="856" w:type="dxa"/>
                          </w:tcPr>
                          <w:p w14:paraId="0D433295" w14:textId="77777777" w:rsidR="001945FB" w:rsidRDefault="001945FB">
                            <w:pPr>
                              <w:pStyle w:val="TableParagraph"/>
                              <w:spacing w:before="75"/>
                              <w:ind w:left="162" w:right="71"/>
                              <w:jc w:val="center"/>
                              <w:rPr>
                                <w:sz w:val="16"/>
                              </w:rPr>
                            </w:pPr>
                            <w:r>
                              <w:rPr>
                                <w:sz w:val="16"/>
                              </w:rPr>
                              <w:t>9.400</w:t>
                            </w:r>
                          </w:p>
                        </w:tc>
                        <w:tc>
                          <w:tcPr>
                            <w:tcW w:w="931" w:type="dxa"/>
                          </w:tcPr>
                          <w:p w14:paraId="65F82ADC" w14:textId="77777777" w:rsidR="001945FB" w:rsidRDefault="001945FB">
                            <w:pPr>
                              <w:pStyle w:val="TableParagraph"/>
                              <w:spacing w:before="75"/>
                              <w:ind w:left="160" w:right="239"/>
                              <w:jc w:val="center"/>
                              <w:rPr>
                                <w:sz w:val="16"/>
                              </w:rPr>
                            </w:pPr>
                            <w:r>
                              <w:rPr>
                                <w:sz w:val="16"/>
                              </w:rPr>
                              <w:t>17.284</w:t>
                            </w:r>
                          </w:p>
                        </w:tc>
                        <w:tc>
                          <w:tcPr>
                            <w:tcW w:w="769" w:type="dxa"/>
                          </w:tcPr>
                          <w:p w14:paraId="7C91249E" w14:textId="77777777" w:rsidR="001945FB" w:rsidRDefault="001945FB">
                            <w:pPr>
                              <w:pStyle w:val="TableParagraph"/>
                              <w:spacing w:before="75"/>
                              <w:ind w:right="137"/>
                              <w:rPr>
                                <w:sz w:val="16"/>
                              </w:rPr>
                            </w:pPr>
                            <w:r>
                              <w:rPr>
                                <w:w w:val="95"/>
                                <w:sz w:val="16"/>
                              </w:rPr>
                              <w:t>(110)</w:t>
                            </w:r>
                          </w:p>
                        </w:tc>
                      </w:tr>
                      <w:tr w:rsidR="001945FB" w14:paraId="1F92E1E8" w14:textId="77777777">
                        <w:trPr>
                          <w:trHeight w:val="364"/>
                        </w:trPr>
                        <w:tc>
                          <w:tcPr>
                            <w:tcW w:w="2849" w:type="dxa"/>
                            <w:shd w:val="clear" w:color="auto" w:fill="D9D9D9"/>
                          </w:tcPr>
                          <w:p w14:paraId="38B41974" w14:textId="77777777" w:rsidR="001945FB" w:rsidRDefault="001945FB">
                            <w:pPr>
                              <w:pStyle w:val="TableParagraph"/>
                              <w:tabs>
                                <w:tab w:val="left" w:pos="2097"/>
                              </w:tabs>
                              <w:ind w:left="134"/>
                              <w:jc w:val="left"/>
                              <w:rPr>
                                <w:sz w:val="16"/>
                              </w:rPr>
                            </w:pPr>
                            <w:r>
                              <w:rPr>
                                <w:sz w:val="16"/>
                              </w:rPr>
                              <w:t>CRP</w:t>
                            </w:r>
                            <w:r>
                              <w:rPr>
                                <w:spacing w:val="-3"/>
                                <w:sz w:val="16"/>
                              </w:rPr>
                              <w:t xml:space="preserve"> </w:t>
                            </w:r>
                            <w:r>
                              <w:rPr>
                                <w:sz w:val="16"/>
                              </w:rPr>
                              <w:t>Empreendedor</w:t>
                            </w:r>
                            <w:r>
                              <w:rPr>
                                <w:sz w:val="16"/>
                              </w:rPr>
                              <w:tab/>
                            </w:r>
                            <w:r>
                              <w:rPr>
                                <w:position w:val="-8"/>
                                <w:sz w:val="16"/>
                              </w:rPr>
                              <w:t>10.000</w:t>
                            </w:r>
                          </w:p>
                        </w:tc>
                        <w:tc>
                          <w:tcPr>
                            <w:tcW w:w="945" w:type="dxa"/>
                            <w:shd w:val="clear" w:color="auto" w:fill="D9D9D9"/>
                          </w:tcPr>
                          <w:p w14:paraId="704153E6" w14:textId="77777777" w:rsidR="001945FB" w:rsidRDefault="001945FB">
                            <w:pPr>
                              <w:pStyle w:val="TableParagraph"/>
                              <w:spacing w:before="90"/>
                              <w:ind w:left="229" w:right="63"/>
                              <w:jc w:val="center"/>
                              <w:rPr>
                                <w:sz w:val="16"/>
                              </w:rPr>
                            </w:pPr>
                            <w:r>
                              <w:rPr>
                                <w:sz w:val="16"/>
                              </w:rPr>
                              <w:t>5.285</w:t>
                            </w:r>
                          </w:p>
                        </w:tc>
                        <w:tc>
                          <w:tcPr>
                            <w:tcW w:w="965" w:type="dxa"/>
                            <w:shd w:val="clear" w:color="auto" w:fill="D9D9D9"/>
                          </w:tcPr>
                          <w:p w14:paraId="153C99D1" w14:textId="77777777" w:rsidR="001945FB" w:rsidRDefault="001945FB">
                            <w:pPr>
                              <w:pStyle w:val="TableParagraph"/>
                              <w:spacing w:before="90"/>
                              <w:ind w:right="285"/>
                              <w:rPr>
                                <w:sz w:val="16"/>
                              </w:rPr>
                            </w:pPr>
                            <w:r>
                              <w:rPr>
                                <w:w w:val="95"/>
                                <w:sz w:val="16"/>
                              </w:rPr>
                              <w:t>9.047</w:t>
                            </w:r>
                          </w:p>
                        </w:tc>
                        <w:tc>
                          <w:tcPr>
                            <w:tcW w:w="908" w:type="dxa"/>
                            <w:shd w:val="clear" w:color="auto" w:fill="D9D9D9"/>
                          </w:tcPr>
                          <w:p w14:paraId="50E592C2" w14:textId="77777777" w:rsidR="001945FB" w:rsidRDefault="001945FB">
                            <w:pPr>
                              <w:pStyle w:val="TableParagraph"/>
                              <w:spacing w:before="90"/>
                              <w:ind w:right="250"/>
                              <w:rPr>
                                <w:sz w:val="16"/>
                              </w:rPr>
                            </w:pPr>
                            <w:r>
                              <w:rPr>
                                <w:w w:val="95"/>
                                <w:sz w:val="16"/>
                              </w:rPr>
                              <w:t>(19)</w:t>
                            </w:r>
                          </w:p>
                        </w:tc>
                        <w:tc>
                          <w:tcPr>
                            <w:tcW w:w="917" w:type="dxa"/>
                            <w:shd w:val="clear" w:color="auto" w:fill="D9D9D9"/>
                          </w:tcPr>
                          <w:p w14:paraId="123C0049" w14:textId="77777777" w:rsidR="001945FB" w:rsidRDefault="001945FB">
                            <w:pPr>
                              <w:pStyle w:val="TableParagraph"/>
                              <w:spacing w:before="90"/>
                              <w:ind w:left="224" w:right="163"/>
                              <w:jc w:val="center"/>
                              <w:rPr>
                                <w:sz w:val="16"/>
                              </w:rPr>
                            </w:pPr>
                            <w:r>
                              <w:rPr>
                                <w:sz w:val="16"/>
                              </w:rPr>
                              <w:t>10.000</w:t>
                            </w:r>
                          </w:p>
                        </w:tc>
                        <w:tc>
                          <w:tcPr>
                            <w:tcW w:w="856" w:type="dxa"/>
                            <w:shd w:val="clear" w:color="auto" w:fill="D9D9D9"/>
                          </w:tcPr>
                          <w:p w14:paraId="22E3A1E6" w14:textId="77777777" w:rsidR="001945FB" w:rsidRDefault="001945FB">
                            <w:pPr>
                              <w:pStyle w:val="TableParagraph"/>
                              <w:spacing w:before="90"/>
                              <w:ind w:left="162" w:right="71"/>
                              <w:jc w:val="center"/>
                              <w:rPr>
                                <w:sz w:val="16"/>
                              </w:rPr>
                            </w:pPr>
                            <w:r>
                              <w:rPr>
                                <w:sz w:val="16"/>
                              </w:rPr>
                              <w:t>5.301</w:t>
                            </w:r>
                          </w:p>
                        </w:tc>
                        <w:tc>
                          <w:tcPr>
                            <w:tcW w:w="931" w:type="dxa"/>
                            <w:shd w:val="clear" w:color="auto" w:fill="D9D9D9"/>
                          </w:tcPr>
                          <w:p w14:paraId="11C6C2EF" w14:textId="77777777" w:rsidR="001945FB" w:rsidRDefault="001945FB">
                            <w:pPr>
                              <w:pStyle w:val="TableParagraph"/>
                              <w:spacing w:before="90"/>
                              <w:ind w:left="161" w:right="149"/>
                              <w:jc w:val="center"/>
                              <w:rPr>
                                <w:sz w:val="16"/>
                              </w:rPr>
                            </w:pPr>
                            <w:r>
                              <w:rPr>
                                <w:sz w:val="16"/>
                              </w:rPr>
                              <w:t>7.368</w:t>
                            </w:r>
                          </w:p>
                        </w:tc>
                        <w:tc>
                          <w:tcPr>
                            <w:tcW w:w="769" w:type="dxa"/>
                            <w:shd w:val="clear" w:color="auto" w:fill="D9D9D9"/>
                          </w:tcPr>
                          <w:p w14:paraId="1130FE27" w14:textId="77777777" w:rsidR="001945FB" w:rsidRDefault="001945FB">
                            <w:pPr>
                              <w:pStyle w:val="TableParagraph"/>
                              <w:spacing w:before="90"/>
                              <w:ind w:right="138"/>
                              <w:rPr>
                                <w:sz w:val="16"/>
                              </w:rPr>
                            </w:pPr>
                            <w:r>
                              <w:rPr>
                                <w:w w:val="95"/>
                                <w:sz w:val="16"/>
                              </w:rPr>
                              <w:t>(61)</w:t>
                            </w:r>
                          </w:p>
                        </w:tc>
                      </w:tr>
                      <w:tr w:rsidR="001945FB" w14:paraId="256FFD69" w14:textId="77777777">
                        <w:trPr>
                          <w:trHeight w:val="259"/>
                        </w:trPr>
                        <w:tc>
                          <w:tcPr>
                            <w:tcW w:w="2849" w:type="dxa"/>
                          </w:tcPr>
                          <w:p w14:paraId="60F13C8C" w14:textId="77777777" w:rsidR="001945FB" w:rsidRDefault="001945FB">
                            <w:pPr>
                              <w:pStyle w:val="TableParagraph"/>
                              <w:tabs>
                                <w:tab w:val="left" w:pos="2097"/>
                              </w:tabs>
                              <w:spacing w:before="75" w:line="164" w:lineRule="exact"/>
                              <w:ind w:left="134"/>
                              <w:jc w:val="left"/>
                              <w:rPr>
                                <w:sz w:val="16"/>
                              </w:rPr>
                            </w:pPr>
                            <w:r>
                              <w:rPr>
                                <w:sz w:val="16"/>
                              </w:rPr>
                              <w:t>Aeroespacial</w:t>
                            </w:r>
                            <w:r>
                              <w:rPr>
                                <w:spacing w:val="-4"/>
                                <w:sz w:val="16"/>
                              </w:rPr>
                              <w:t xml:space="preserve"> </w:t>
                            </w:r>
                            <w:r>
                              <w:rPr>
                                <w:sz w:val="16"/>
                              </w:rPr>
                              <w:t>(FIP)</w:t>
                            </w:r>
                            <w:r>
                              <w:rPr>
                                <w:sz w:val="16"/>
                              </w:rPr>
                              <w:tab/>
                              <w:t>15.000</w:t>
                            </w:r>
                          </w:p>
                        </w:tc>
                        <w:tc>
                          <w:tcPr>
                            <w:tcW w:w="945" w:type="dxa"/>
                          </w:tcPr>
                          <w:p w14:paraId="21ACBAB3" w14:textId="77777777" w:rsidR="001945FB" w:rsidRDefault="001945FB">
                            <w:pPr>
                              <w:pStyle w:val="TableParagraph"/>
                              <w:spacing w:before="75" w:line="164" w:lineRule="exact"/>
                              <w:ind w:left="229" w:right="63"/>
                              <w:jc w:val="center"/>
                              <w:rPr>
                                <w:sz w:val="16"/>
                              </w:rPr>
                            </w:pPr>
                            <w:r>
                              <w:rPr>
                                <w:sz w:val="16"/>
                              </w:rPr>
                              <w:t>7.843</w:t>
                            </w:r>
                          </w:p>
                        </w:tc>
                        <w:tc>
                          <w:tcPr>
                            <w:tcW w:w="965" w:type="dxa"/>
                          </w:tcPr>
                          <w:p w14:paraId="7A8337D2" w14:textId="77777777" w:rsidR="001945FB" w:rsidRDefault="001945FB">
                            <w:pPr>
                              <w:pStyle w:val="TableParagraph"/>
                              <w:spacing w:before="75" w:line="164" w:lineRule="exact"/>
                              <w:ind w:right="285"/>
                              <w:rPr>
                                <w:sz w:val="16"/>
                              </w:rPr>
                            </w:pPr>
                            <w:r>
                              <w:rPr>
                                <w:w w:val="95"/>
                                <w:sz w:val="16"/>
                              </w:rPr>
                              <w:t>8.339</w:t>
                            </w:r>
                          </w:p>
                        </w:tc>
                        <w:tc>
                          <w:tcPr>
                            <w:tcW w:w="908" w:type="dxa"/>
                          </w:tcPr>
                          <w:p w14:paraId="1701687B" w14:textId="77777777" w:rsidR="001945FB" w:rsidRDefault="001945FB">
                            <w:pPr>
                              <w:pStyle w:val="TableParagraph"/>
                              <w:spacing w:before="75" w:line="164" w:lineRule="exact"/>
                              <w:ind w:right="250"/>
                              <w:rPr>
                                <w:sz w:val="16"/>
                              </w:rPr>
                            </w:pPr>
                            <w:r>
                              <w:rPr>
                                <w:w w:val="95"/>
                                <w:sz w:val="16"/>
                              </w:rPr>
                              <w:t>(700)</w:t>
                            </w:r>
                          </w:p>
                        </w:tc>
                        <w:tc>
                          <w:tcPr>
                            <w:tcW w:w="917" w:type="dxa"/>
                          </w:tcPr>
                          <w:p w14:paraId="2C11ED75" w14:textId="77777777" w:rsidR="001945FB" w:rsidRDefault="001945FB">
                            <w:pPr>
                              <w:pStyle w:val="TableParagraph"/>
                              <w:spacing w:before="75" w:line="164" w:lineRule="exact"/>
                              <w:ind w:left="224" w:right="163"/>
                              <w:jc w:val="center"/>
                              <w:rPr>
                                <w:sz w:val="16"/>
                              </w:rPr>
                            </w:pPr>
                            <w:r>
                              <w:rPr>
                                <w:sz w:val="16"/>
                              </w:rPr>
                              <w:t>15.000</w:t>
                            </w:r>
                          </w:p>
                        </w:tc>
                        <w:tc>
                          <w:tcPr>
                            <w:tcW w:w="856" w:type="dxa"/>
                          </w:tcPr>
                          <w:p w14:paraId="46CF72E0" w14:textId="77777777" w:rsidR="001945FB" w:rsidRDefault="001945FB">
                            <w:pPr>
                              <w:pStyle w:val="TableParagraph"/>
                              <w:spacing w:before="75" w:line="164" w:lineRule="exact"/>
                              <w:ind w:left="162" w:right="71"/>
                              <w:jc w:val="center"/>
                              <w:rPr>
                                <w:sz w:val="16"/>
                              </w:rPr>
                            </w:pPr>
                            <w:r>
                              <w:rPr>
                                <w:sz w:val="16"/>
                              </w:rPr>
                              <w:t>6.441</w:t>
                            </w:r>
                          </w:p>
                        </w:tc>
                        <w:tc>
                          <w:tcPr>
                            <w:tcW w:w="931" w:type="dxa"/>
                          </w:tcPr>
                          <w:p w14:paraId="1F76DF42" w14:textId="77777777" w:rsidR="001945FB" w:rsidRDefault="001945FB">
                            <w:pPr>
                              <w:pStyle w:val="TableParagraph"/>
                              <w:spacing w:before="75" w:line="164" w:lineRule="exact"/>
                              <w:ind w:left="161" w:right="149"/>
                              <w:jc w:val="center"/>
                              <w:rPr>
                                <w:sz w:val="16"/>
                              </w:rPr>
                            </w:pPr>
                            <w:r>
                              <w:rPr>
                                <w:sz w:val="16"/>
                              </w:rPr>
                              <w:t>6.937</w:t>
                            </w:r>
                          </w:p>
                        </w:tc>
                        <w:tc>
                          <w:tcPr>
                            <w:tcW w:w="769" w:type="dxa"/>
                          </w:tcPr>
                          <w:p w14:paraId="2E5F9F53" w14:textId="77777777" w:rsidR="001945FB" w:rsidRDefault="001945FB">
                            <w:pPr>
                              <w:pStyle w:val="TableParagraph"/>
                              <w:spacing w:before="75" w:line="164" w:lineRule="exact"/>
                              <w:ind w:right="137"/>
                              <w:rPr>
                                <w:sz w:val="16"/>
                              </w:rPr>
                            </w:pPr>
                            <w:r>
                              <w:rPr>
                                <w:w w:val="95"/>
                                <w:sz w:val="16"/>
                              </w:rPr>
                              <w:t>(484)</w:t>
                            </w:r>
                          </w:p>
                        </w:tc>
                      </w:tr>
                    </w:tbl>
                    <w:p w14:paraId="545958D8" w14:textId="77777777" w:rsidR="001945FB" w:rsidRDefault="001945FB">
                      <w:pPr>
                        <w:pStyle w:val="Corpodetexto"/>
                      </w:pPr>
                    </w:p>
                  </w:txbxContent>
                </v:textbox>
                <w10:wrap anchorx="page"/>
              </v:shape>
            </w:pict>
          </mc:Fallback>
        </mc:AlternateContent>
      </w:r>
      <w:r w:rsidR="001945FB">
        <w:rPr>
          <w:sz w:val="16"/>
        </w:rPr>
        <w:t>(FIP)</w:t>
      </w:r>
    </w:p>
    <w:p w14:paraId="42C53988" w14:textId="77777777" w:rsidR="00D3180A" w:rsidRDefault="00D3180A">
      <w:pPr>
        <w:pStyle w:val="Corpodetexto"/>
        <w:rPr>
          <w:sz w:val="18"/>
        </w:rPr>
      </w:pPr>
    </w:p>
    <w:p w14:paraId="233CDC04" w14:textId="77777777" w:rsidR="00D3180A" w:rsidRDefault="00D3180A">
      <w:pPr>
        <w:pStyle w:val="Corpodetexto"/>
        <w:spacing w:before="10"/>
        <w:rPr>
          <w:sz w:val="26"/>
        </w:rPr>
      </w:pPr>
    </w:p>
    <w:p w14:paraId="70D15579" w14:textId="77777777" w:rsidR="00D3180A" w:rsidRDefault="001945FB">
      <w:pPr>
        <w:ind w:left="1036"/>
        <w:rPr>
          <w:sz w:val="16"/>
        </w:rPr>
      </w:pPr>
      <w:r>
        <w:rPr>
          <w:sz w:val="16"/>
        </w:rPr>
        <w:t>(FIP)</w:t>
      </w:r>
    </w:p>
    <w:p w14:paraId="29C902DC" w14:textId="77777777" w:rsidR="00D3180A" w:rsidRDefault="00D3180A">
      <w:pPr>
        <w:pStyle w:val="Corpodetexto"/>
        <w:spacing w:before="2" w:after="1"/>
        <w:rPr>
          <w:sz w:val="29"/>
        </w:rPr>
      </w:pPr>
    </w:p>
    <w:tbl>
      <w:tblPr>
        <w:tblStyle w:val="TableNormal"/>
        <w:tblW w:w="0" w:type="auto"/>
        <w:tblInd w:w="909" w:type="dxa"/>
        <w:tblLayout w:type="fixed"/>
        <w:tblLook w:val="01E0" w:firstRow="1" w:lastRow="1" w:firstColumn="1" w:lastColumn="1" w:noHBand="0" w:noVBand="0"/>
      </w:tblPr>
      <w:tblGrid>
        <w:gridCol w:w="1140"/>
        <w:gridCol w:w="267"/>
        <w:gridCol w:w="100"/>
        <w:gridCol w:w="330"/>
        <w:gridCol w:w="1017"/>
        <w:gridCol w:w="944"/>
        <w:gridCol w:w="898"/>
        <w:gridCol w:w="974"/>
        <w:gridCol w:w="920"/>
        <w:gridCol w:w="857"/>
        <w:gridCol w:w="863"/>
        <w:gridCol w:w="836"/>
      </w:tblGrid>
      <w:tr w:rsidR="00D3180A" w14:paraId="14FBFB46" w14:textId="77777777">
        <w:trPr>
          <w:trHeight w:val="542"/>
        </w:trPr>
        <w:tc>
          <w:tcPr>
            <w:tcW w:w="1140" w:type="dxa"/>
            <w:tcBorders>
              <w:bottom w:val="single" w:sz="4" w:space="0" w:color="808080"/>
            </w:tcBorders>
            <w:shd w:val="clear" w:color="auto" w:fill="D9D9D9"/>
          </w:tcPr>
          <w:p w14:paraId="1F7F8E29" w14:textId="77777777" w:rsidR="00D3180A" w:rsidRDefault="001945FB">
            <w:pPr>
              <w:pStyle w:val="TableParagraph"/>
              <w:spacing w:line="177" w:lineRule="exact"/>
              <w:ind w:left="134"/>
              <w:jc w:val="left"/>
              <w:rPr>
                <w:sz w:val="16"/>
              </w:rPr>
            </w:pPr>
            <w:r>
              <w:rPr>
                <w:sz w:val="16"/>
              </w:rPr>
              <w:t>Performa</w:t>
            </w:r>
          </w:p>
          <w:p w14:paraId="7B7D855F" w14:textId="77777777" w:rsidR="00D3180A" w:rsidRDefault="001945FB">
            <w:pPr>
              <w:pStyle w:val="TableParagraph"/>
              <w:spacing w:before="3" w:line="182" w:lineRule="exact"/>
              <w:ind w:left="134"/>
              <w:jc w:val="left"/>
              <w:rPr>
                <w:sz w:val="16"/>
              </w:rPr>
            </w:pPr>
            <w:r>
              <w:rPr>
                <w:w w:val="95"/>
                <w:sz w:val="16"/>
              </w:rPr>
              <w:t xml:space="preserve">Investimentos </w:t>
            </w:r>
            <w:r>
              <w:rPr>
                <w:sz w:val="16"/>
              </w:rPr>
              <w:t>(FIP)</w:t>
            </w:r>
          </w:p>
        </w:tc>
        <w:tc>
          <w:tcPr>
            <w:tcW w:w="267" w:type="dxa"/>
            <w:tcBorders>
              <w:bottom w:val="single" w:sz="4" w:space="0" w:color="808080"/>
            </w:tcBorders>
            <w:shd w:val="clear" w:color="auto" w:fill="D9D9D9"/>
          </w:tcPr>
          <w:p w14:paraId="19727C7C" w14:textId="77777777" w:rsidR="00D3180A" w:rsidRDefault="00D3180A">
            <w:pPr>
              <w:pStyle w:val="TableParagraph"/>
              <w:spacing w:before="3"/>
              <w:jc w:val="left"/>
              <w:rPr>
                <w:sz w:val="15"/>
              </w:rPr>
            </w:pPr>
          </w:p>
          <w:p w14:paraId="581E54F9" w14:textId="77777777" w:rsidR="00D3180A" w:rsidRDefault="001945FB">
            <w:pPr>
              <w:pStyle w:val="TableParagraph"/>
              <w:spacing w:before="1"/>
              <w:ind w:left="21"/>
              <w:jc w:val="left"/>
              <w:rPr>
                <w:sz w:val="16"/>
              </w:rPr>
            </w:pPr>
            <w:r>
              <w:rPr>
                <w:sz w:val="16"/>
              </w:rPr>
              <w:t>SC</w:t>
            </w:r>
          </w:p>
        </w:tc>
        <w:tc>
          <w:tcPr>
            <w:tcW w:w="100" w:type="dxa"/>
            <w:tcBorders>
              <w:bottom w:val="single" w:sz="4" w:space="0" w:color="808080"/>
            </w:tcBorders>
            <w:shd w:val="clear" w:color="auto" w:fill="D9D9D9"/>
          </w:tcPr>
          <w:p w14:paraId="1EAEA994" w14:textId="77777777" w:rsidR="00D3180A" w:rsidRDefault="00D3180A">
            <w:pPr>
              <w:pStyle w:val="TableParagraph"/>
              <w:jc w:val="left"/>
              <w:rPr>
                <w:rFonts w:ascii="Times New Roman"/>
                <w:sz w:val="16"/>
              </w:rPr>
            </w:pPr>
          </w:p>
        </w:tc>
        <w:tc>
          <w:tcPr>
            <w:tcW w:w="330" w:type="dxa"/>
            <w:tcBorders>
              <w:bottom w:val="single" w:sz="4" w:space="0" w:color="808080"/>
            </w:tcBorders>
            <w:shd w:val="clear" w:color="auto" w:fill="D9D9D9"/>
          </w:tcPr>
          <w:p w14:paraId="2DAC536E" w14:textId="77777777" w:rsidR="00D3180A" w:rsidRDefault="00D3180A">
            <w:pPr>
              <w:pStyle w:val="TableParagraph"/>
              <w:spacing w:before="3"/>
              <w:jc w:val="left"/>
              <w:rPr>
                <w:sz w:val="15"/>
              </w:rPr>
            </w:pPr>
          </w:p>
          <w:p w14:paraId="4709736F" w14:textId="77777777" w:rsidR="00D3180A" w:rsidRDefault="001945FB">
            <w:pPr>
              <w:pStyle w:val="TableParagraph"/>
              <w:spacing w:before="1"/>
              <w:ind w:left="20"/>
              <w:jc w:val="left"/>
              <w:rPr>
                <w:sz w:val="16"/>
              </w:rPr>
            </w:pPr>
            <w:r>
              <w:rPr>
                <w:w w:val="99"/>
                <w:sz w:val="16"/>
              </w:rPr>
              <w:t>I</w:t>
            </w:r>
          </w:p>
        </w:tc>
        <w:tc>
          <w:tcPr>
            <w:tcW w:w="1017" w:type="dxa"/>
            <w:tcBorders>
              <w:bottom w:val="single" w:sz="4" w:space="0" w:color="808080"/>
            </w:tcBorders>
            <w:shd w:val="clear" w:color="auto" w:fill="D9D9D9"/>
          </w:tcPr>
          <w:p w14:paraId="509E464F" w14:textId="77777777" w:rsidR="00D3180A" w:rsidRDefault="00D3180A">
            <w:pPr>
              <w:pStyle w:val="TableParagraph"/>
              <w:spacing w:before="3"/>
              <w:jc w:val="left"/>
              <w:rPr>
                <w:sz w:val="15"/>
              </w:rPr>
            </w:pPr>
          </w:p>
          <w:p w14:paraId="62FC2E7F" w14:textId="77777777" w:rsidR="00D3180A" w:rsidRDefault="001945FB">
            <w:pPr>
              <w:pStyle w:val="TableParagraph"/>
              <w:spacing w:before="1"/>
              <w:ind w:left="351"/>
              <w:jc w:val="left"/>
              <w:rPr>
                <w:sz w:val="16"/>
              </w:rPr>
            </w:pPr>
            <w:r>
              <w:rPr>
                <w:sz w:val="16"/>
              </w:rPr>
              <w:t>2.000</w:t>
            </w:r>
          </w:p>
        </w:tc>
        <w:tc>
          <w:tcPr>
            <w:tcW w:w="944" w:type="dxa"/>
            <w:tcBorders>
              <w:bottom w:val="single" w:sz="4" w:space="0" w:color="808080"/>
            </w:tcBorders>
            <w:shd w:val="clear" w:color="auto" w:fill="D9D9D9"/>
          </w:tcPr>
          <w:p w14:paraId="7F90AA41" w14:textId="77777777" w:rsidR="00D3180A" w:rsidRDefault="00D3180A">
            <w:pPr>
              <w:pStyle w:val="TableParagraph"/>
              <w:spacing w:before="3"/>
              <w:jc w:val="left"/>
              <w:rPr>
                <w:sz w:val="15"/>
              </w:rPr>
            </w:pPr>
          </w:p>
          <w:p w14:paraId="6BE083EF" w14:textId="77777777" w:rsidR="00D3180A" w:rsidRDefault="001945FB">
            <w:pPr>
              <w:pStyle w:val="TableParagraph"/>
              <w:spacing w:before="1"/>
              <w:ind w:left="238" w:right="81"/>
              <w:jc w:val="center"/>
              <w:rPr>
                <w:sz w:val="16"/>
              </w:rPr>
            </w:pPr>
            <w:r>
              <w:rPr>
                <w:sz w:val="16"/>
              </w:rPr>
              <w:t>1.948</w:t>
            </w:r>
          </w:p>
        </w:tc>
        <w:tc>
          <w:tcPr>
            <w:tcW w:w="898" w:type="dxa"/>
            <w:tcBorders>
              <w:bottom w:val="single" w:sz="4" w:space="0" w:color="808080"/>
            </w:tcBorders>
            <w:shd w:val="clear" w:color="auto" w:fill="D9D9D9"/>
          </w:tcPr>
          <w:p w14:paraId="1F325FA3" w14:textId="77777777" w:rsidR="00D3180A" w:rsidRDefault="00D3180A">
            <w:pPr>
              <w:pStyle w:val="TableParagraph"/>
              <w:spacing w:before="3"/>
              <w:jc w:val="left"/>
              <w:rPr>
                <w:sz w:val="15"/>
              </w:rPr>
            </w:pPr>
          </w:p>
          <w:p w14:paraId="6A8BB4C6" w14:textId="77777777" w:rsidR="00D3180A" w:rsidRDefault="001945FB">
            <w:pPr>
              <w:pStyle w:val="TableParagraph"/>
              <w:spacing w:before="1"/>
              <w:ind w:right="222"/>
              <w:rPr>
                <w:sz w:val="16"/>
              </w:rPr>
            </w:pPr>
            <w:r>
              <w:rPr>
                <w:w w:val="95"/>
                <w:sz w:val="16"/>
              </w:rPr>
              <w:t>1.948</w:t>
            </w:r>
          </w:p>
        </w:tc>
        <w:tc>
          <w:tcPr>
            <w:tcW w:w="974" w:type="dxa"/>
            <w:tcBorders>
              <w:bottom w:val="single" w:sz="4" w:space="0" w:color="808080"/>
            </w:tcBorders>
            <w:shd w:val="clear" w:color="auto" w:fill="D9D9D9"/>
          </w:tcPr>
          <w:p w14:paraId="0CA2F17D" w14:textId="77777777" w:rsidR="00D3180A" w:rsidRDefault="00D3180A">
            <w:pPr>
              <w:pStyle w:val="TableParagraph"/>
              <w:spacing w:before="3"/>
              <w:jc w:val="left"/>
              <w:rPr>
                <w:sz w:val="15"/>
              </w:rPr>
            </w:pPr>
          </w:p>
          <w:p w14:paraId="62170EEA" w14:textId="77777777" w:rsidR="00D3180A" w:rsidRDefault="001945FB">
            <w:pPr>
              <w:pStyle w:val="TableParagraph"/>
              <w:spacing w:before="1"/>
              <w:ind w:left="195" w:right="232"/>
              <w:jc w:val="center"/>
              <w:rPr>
                <w:sz w:val="16"/>
              </w:rPr>
            </w:pPr>
            <w:r>
              <w:rPr>
                <w:sz w:val="16"/>
              </w:rPr>
              <w:t>(1.031)</w:t>
            </w:r>
          </w:p>
        </w:tc>
        <w:tc>
          <w:tcPr>
            <w:tcW w:w="920" w:type="dxa"/>
            <w:tcBorders>
              <w:bottom w:val="single" w:sz="4" w:space="0" w:color="808080"/>
            </w:tcBorders>
            <w:shd w:val="clear" w:color="auto" w:fill="D9D9D9"/>
          </w:tcPr>
          <w:p w14:paraId="29A4244A" w14:textId="77777777" w:rsidR="00D3180A" w:rsidRDefault="00D3180A">
            <w:pPr>
              <w:pStyle w:val="TableParagraph"/>
              <w:spacing w:before="3"/>
              <w:jc w:val="left"/>
              <w:rPr>
                <w:sz w:val="15"/>
              </w:rPr>
            </w:pPr>
          </w:p>
          <w:p w14:paraId="1910F956" w14:textId="77777777" w:rsidR="00D3180A" w:rsidRDefault="001945FB">
            <w:pPr>
              <w:pStyle w:val="TableParagraph"/>
              <w:spacing w:before="1"/>
              <w:ind w:left="221" w:right="75"/>
              <w:jc w:val="center"/>
              <w:rPr>
                <w:sz w:val="16"/>
              </w:rPr>
            </w:pPr>
            <w:r>
              <w:rPr>
                <w:sz w:val="16"/>
              </w:rPr>
              <w:t>2.000</w:t>
            </w:r>
          </w:p>
        </w:tc>
        <w:tc>
          <w:tcPr>
            <w:tcW w:w="857" w:type="dxa"/>
            <w:tcBorders>
              <w:bottom w:val="single" w:sz="4" w:space="0" w:color="808080"/>
            </w:tcBorders>
            <w:shd w:val="clear" w:color="auto" w:fill="D9D9D9"/>
          </w:tcPr>
          <w:p w14:paraId="3B3A1289" w14:textId="77777777" w:rsidR="00D3180A" w:rsidRDefault="00D3180A">
            <w:pPr>
              <w:pStyle w:val="TableParagraph"/>
              <w:spacing w:before="3"/>
              <w:jc w:val="left"/>
              <w:rPr>
                <w:sz w:val="15"/>
              </w:rPr>
            </w:pPr>
          </w:p>
          <w:p w14:paraId="3DE5F7BF" w14:textId="77777777" w:rsidR="00D3180A" w:rsidRDefault="001945FB">
            <w:pPr>
              <w:pStyle w:val="TableParagraph"/>
              <w:spacing w:before="1"/>
              <w:ind w:left="156" w:right="78"/>
              <w:jc w:val="center"/>
              <w:rPr>
                <w:sz w:val="16"/>
              </w:rPr>
            </w:pPr>
            <w:r>
              <w:rPr>
                <w:sz w:val="16"/>
              </w:rPr>
              <w:t>1.939</w:t>
            </w:r>
          </w:p>
        </w:tc>
        <w:tc>
          <w:tcPr>
            <w:tcW w:w="863" w:type="dxa"/>
            <w:tcBorders>
              <w:bottom w:val="single" w:sz="4" w:space="0" w:color="808080"/>
            </w:tcBorders>
            <w:shd w:val="clear" w:color="auto" w:fill="D9D9D9"/>
          </w:tcPr>
          <w:p w14:paraId="3A5E3C65" w14:textId="77777777" w:rsidR="00D3180A" w:rsidRDefault="00D3180A">
            <w:pPr>
              <w:pStyle w:val="TableParagraph"/>
              <w:spacing w:before="3"/>
              <w:jc w:val="left"/>
              <w:rPr>
                <w:sz w:val="15"/>
              </w:rPr>
            </w:pPr>
          </w:p>
          <w:p w14:paraId="4C3FB8A5" w14:textId="77777777" w:rsidR="00D3180A" w:rsidRDefault="001945FB">
            <w:pPr>
              <w:pStyle w:val="TableParagraph"/>
              <w:spacing w:before="1"/>
              <w:ind w:right="197"/>
              <w:rPr>
                <w:sz w:val="16"/>
              </w:rPr>
            </w:pPr>
            <w:r>
              <w:rPr>
                <w:w w:val="95"/>
                <w:sz w:val="16"/>
              </w:rPr>
              <w:t>1.938</w:t>
            </w:r>
          </w:p>
        </w:tc>
        <w:tc>
          <w:tcPr>
            <w:tcW w:w="836" w:type="dxa"/>
            <w:tcBorders>
              <w:bottom w:val="single" w:sz="4" w:space="0" w:color="808080"/>
            </w:tcBorders>
            <w:shd w:val="clear" w:color="auto" w:fill="D9D9D9"/>
          </w:tcPr>
          <w:p w14:paraId="439B767F" w14:textId="77777777" w:rsidR="00D3180A" w:rsidRDefault="00D3180A">
            <w:pPr>
              <w:pStyle w:val="TableParagraph"/>
              <w:spacing w:before="3"/>
              <w:jc w:val="left"/>
              <w:rPr>
                <w:sz w:val="15"/>
              </w:rPr>
            </w:pPr>
          </w:p>
          <w:p w14:paraId="3E1DB6D6" w14:textId="77777777" w:rsidR="00D3180A" w:rsidRDefault="001945FB">
            <w:pPr>
              <w:pStyle w:val="TableParagraph"/>
              <w:spacing w:before="1"/>
              <w:ind w:left="298" w:right="124"/>
              <w:jc w:val="center"/>
              <w:rPr>
                <w:sz w:val="16"/>
              </w:rPr>
            </w:pPr>
            <w:r>
              <w:rPr>
                <w:sz w:val="16"/>
              </w:rPr>
              <w:t>(478)</w:t>
            </w:r>
          </w:p>
        </w:tc>
      </w:tr>
      <w:tr w:rsidR="00D3180A" w14:paraId="29444E3D" w14:textId="77777777">
        <w:trPr>
          <w:trHeight w:val="333"/>
        </w:trPr>
        <w:tc>
          <w:tcPr>
            <w:tcW w:w="1140" w:type="dxa"/>
            <w:tcBorders>
              <w:top w:val="single" w:sz="4" w:space="0" w:color="808080"/>
            </w:tcBorders>
            <w:shd w:val="clear" w:color="auto" w:fill="BEBEBE"/>
          </w:tcPr>
          <w:p w14:paraId="21E36381" w14:textId="77777777" w:rsidR="00D3180A" w:rsidRDefault="001945FB">
            <w:pPr>
              <w:pStyle w:val="TableParagraph"/>
              <w:spacing w:before="73"/>
              <w:ind w:left="134"/>
              <w:jc w:val="left"/>
              <w:rPr>
                <w:b/>
                <w:sz w:val="16"/>
              </w:rPr>
            </w:pPr>
            <w:r>
              <w:rPr>
                <w:b/>
                <w:sz w:val="16"/>
              </w:rPr>
              <w:t>Total</w:t>
            </w:r>
          </w:p>
        </w:tc>
        <w:tc>
          <w:tcPr>
            <w:tcW w:w="1714" w:type="dxa"/>
            <w:gridSpan w:val="4"/>
            <w:tcBorders>
              <w:top w:val="single" w:sz="4" w:space="0" w:color="808080"/>
            </w:tcBorders>
            <w:shd w:val="clear" w:color="auto" w:fill="BEBEBE"/>
          </w:tcPr>
          <w:p w14:paraId="2B6D12BF" w14:textId="77777777" w:rsidR="00D3180A" w:rsidRDefault="001945FB">
            <w:pPr>
              <w:pStyle w:val="TableParagraph"/>
              <w:spacing w:before="73"/>
              <w:ind w:left="957"/>
              <w:jc w:val="left"/>
              <w:rPr>
                <w:b/>
                <w:sz w:val="16"/>
              </w:rPr>
            </w:pPr>
            <w:r>
              <w:rPr>
                <w:b/>
                <w:sz w:val="16"/>
              </w:rPr>
              <w:t>62.000</w:t>
            </w:r>
          </w:p>
        </w:tc>
        <w:tc>
          <w:tcPr>
            <w:tcW w:w="944" w:type="dxa"/>
            <w:tcBorders>
              <w:top w:val="single" w:sz="4" w:space="0" w:color="808080"/>
            </w:tcBorders>
            <w:shd w:val="clear" w:color="auto" w:fill="BEBEBE"/>
          </w:tcPr>
          <w:p w14:paraId="1274FCC9" w14:textId="77777777" w:rsidR="00D3180A" w:rsidRDefault="001945FB">
            <w:pPr>
              <w:pStyle w:val="TableParagraph"/>
              <w:spacing w:before="73"/>
              <w:ind w:left="236" w:right="173"/>
              <w:jc w:val="center"/>
              <w:rPr>
                <w:b/>
                <w:sz w:val="16"/>
              </w:rPr>
            </w:pPr>
            <w:r>
              <w:rPr>
                <w:b/>
                <w:sz w:val="16"/>
              </w:rPr>
              <w:t>48.497</w:t>
            </w:r>
          </w:p>
        </w:tc>
        <w:tc>
          <w:tcPr>
            <w:tcW w:w="898" w:type="dxa"/>
            <w:tcBorders>
              <w:top w:val="single" w:sz="4" w:space="0" w:color="808080"/>
            </w:tcBorders>
            <w:shd w:val="clear" w:color="auto" w:fill="BEBEBE"/>
          </w:tcPr>
          <w:p w14:paraId="2D1264DE" w14:textId="77777777" w:rsidR="00D3180A" w:rsidRDefault="001945FB">
            <w:pPr>
              <w:pStyle w:val="TableParagraph"/>
              <w:spacing w:before="73"/>
              <w:ind w:right="225"/>
              <w:rPr>
                <w:b/>
                <w:sz w:val="16"/>
              </w:rPr>
            </w:pPr>
            <w:r>
              <w:rPr>
                <w:b/>
                <w:sz w:val="16"/>
              </w:rPr>
              <w:t>76.785</w:t>
            </w:r>
          </w:p>
        </w:tc>
        <w:tc>
          <w:tcPr>
            <w:tcW w:w="974" w:type="dxa"/>
            <w:tcBorders>
              <w:top w:val="single" w:sz="4" w:space="0" w:color="808080"/>
            </w:tcBorders>
            <w:shd w:val="clear" w:color="auto" w:fill="BEBEBE"/>
          </w:tcPr>
          <w:p w14:paraId="35B454D1" w14:textId="77777777" w:rsidR="00D3180A" w:rsidRDefault="001945FB">
            <w:pPr>
              <w:pStyle w:val="TableParagraph"/>
              <w:spacing w:before="73"/>
              <w:ind w:left="195" w:right="232"/>
              <w:jc w:val="center"/>
              <w:rPr>
                <w:b/>
                <w:sz w:val="16"/>
              </w:rPr>
            </w:pPr>
            <w:r>
              <w:rPr>
                <w:b/>
                <w:sz w:val="16"/>
              </w:rPr>
              <w:t>(1.858)</w:t>
            </w:r>
          </w:p>
        </w:tc>
        <w:tc>
          <w:tcPr>
            <w:tcW w:w="920" w:type="dxa"/>
            <w:tcBorders>
              <w:top w:val="single" w:sz="4" w:space="0" w:color="808080"/>
            </w:tcBorders>
            <w:shd w:val="clear" w:color="auto" w:fill="BEBEBE"/>
          </w:tcPr>
          <w:p w14:paraId="6226AA4B" w14:textId="77777777" w:rsidR="00D3180A" w:rsidRDefault="001945FB">
            <w:pPr>
              <w:pStyle w:val="TableParagraph"/>
              <w:spacing w:before="73"/>
              <w:ind w:left="218" w:right="166"/>
              <w:jc w:val="center"/>
              <w:rPr>
                <w:b/>
                <w:sz w:val="16"/>
              </w:rPr>
            </w:pPr>
            <w:r>
              <w:rPr>
                <w:b/>
                <w:sz w:val="16"/>
              </w:rPr>
              <w:t>62.000</w:t>
            </w:r>
          </w:p>
        </w:tc>
        <w:tc>
          <w:tcPr>
            <w:tcW w:w="857" w:type="dxa"/>
            <w:tcBorders>
              <w:top w:val="single" w:sz="4" w:space="0" w:color="808080"/>
            </w:tcBorders>
            <w:shd w:val="clear" w:color="auto" w:fill="BEBEBE"/>
          </w:tcPr>
          <w:p w14:paraId="005FED52" w14:textId="77777777" w:rsidR="00D3180A" w:rsidRDefault="001945FB">
            <w:pPr>
              <w:pStyle w:val="TableParagraph"/>
              <w:spacing w:before="73"/>
              <w:ind w:left="155" w:right="169"/>
              <w:jc w:val="center"/>
              <w:rPr>
                <w:b/>
                <w:sz w:val="16"/>
              </w:rPr>
            </w:pPr>
            <w:r>
              <w:rPr>
                <w:b/>
                <w:sz w:val="16"/>
              </w:rPr>
              <w:t>44.658</w:t>
            </w:r>
          </w:p>
        </w:tc>
        <w:tc>
          <w:tcPr>
            <w:tcW w:w="863" w:type="dxa"/>
            <w:tcBorders>
              <w:top w:val="single" w:sz="4" w:space="0" w:color="808080"/>
            </w:tcBorders>
            <w:shd w:val="clear" w:color="auto" w:fill="BEBEBE"/>
          </w:tcPr>
          <w:p w14:paraId="7B200FBE" w14:textId="77777777" w:rsidR="00D3180A" w:rsidRDefault="001945FB">
            <w:pPr>
              <w:pStyle w:val="TableParagraph"/>
              <w:spacing w:before="73"/>
              <w:ind w:right="195"/>
              <w:rPr>
                <w:b/>
                <w:sz w:val="16"/>
              </w:rPr>
            </w:pPr>
            <w:r>
              <w:rPr>
                <w:b/>
                <w:sz w:val="16"/>
              </w:rPr>
              <w:t>62.104</w:t>
            </w:r>
          </w:p>
        </w:tc>
        <w:tc>
          <w:tcPr>
            <w:tcW w:w="836" w:type="dxa"/>
            <w:tcBorders>
              <w:top w:val="single" w:sz="4" w:space="0" w:color="808080"/>
            </w:tcBorders>
            <w:shd w:val="clear" w:color="auto" w:fill="BEBEBE"/>
          </w:tcPr>
          <w:p w14:paraId="1808EBA1" w14:textId="77777777" w:rsidR="00D3180A" w:rsidRDefault="001945FB">
            <w:pPr>
              <w:pStyle w:val="TableParagraph"/>
              <w:spacing w:before="73"/>
              <w:ind w:left="165" w:right="124"/>
              <w:jc w:val="center"/>
              <w:rPr>
                <w:b/>
                <w:sz w:val="16"/>
              </w:rPr>
            </w:pPr>
            <w:r>
              <w:rPr>
                <w:b/>
                <w:sz w:val="16"/>
              </w:rPr>
              <w:t>(1.133)</w:t>
            </w:r>
          </w:p>
        </w:tc>
      </w:tr>
    </w:tbl>
    <w:p w14:paraId="3C7A5054" w14:textId="77777777" w:rsidR="00D3180A" w:rsidRDefault="00D3180A">
      <w:pPr>
        <w:pStyle w:val="Corpodetexto"/>
        <w:rPr>
          <w:sz w:val="18"/>
        </w:rPr>
      </w:pPr>
    </w:p>
    <w:p w14:paraId="3B687C02" w14:textId="77777777" w:rsidR="00D3180A" w:rsidRDefault="00D3180A">
      <w:pPr>
        <w:pStyle w:val="Corpodetexto"/>
        <w:spacing w:before="9"/>
        <w:rPr>
          <w:sz w:val="20"/>
        </w:rPr>
      </w:pPr>
    </w:p>
    <w:p w14:paraId="326A3C3C" w14:textId="77777777" w:rsidR="00D3180A" w:rsidRDefault="001945FB">
      <w:pPr>
        <w:pStyle w:val="PargrafodaLista"/>
        <w:numPr>
          <w:ilvl w:val="0"/>
          <w:numId w:val="13"/>
        </w:numPr>
        <w:tabs>
          <w:tab w:val="left" w:pos="1100"/>
        </w:tabs>
        <w:jc w:val="left"/>
        <w:rPr>
          <w:b/>
          <w:sz w:val="20"/>
        </w:rPr>
      </w:pPr>
      <w:r>
        <w:rPr>
          <w:b/>
          <w:sz w:val="20"/>
        </w:rPr>
        <w:t>- Operações de</w:t>
      </w:r>
      <w:r>
        <w:rPr>
          <w:b/>
          <w:spacing w:val="-36"/>
          <w:sz w:val="20"/>
        </w:rPr>
        <w:t xml:space="preserve"> </w:t>
      </w:r>
      <w:r>
        <w:rPr>
          <w:b/>
          <w:sz w:val="20"/>
        </w:rPr>
        <w:t>crédito</w:t>
      </w:r>
    </w:p>
    <w:p w14:paraId="309585AA" w14:textId="77777777" w:rsidR="00D3180A" w:rsidRDefault="00D3180A">
      <w:pPr>
        <w:pStyle w:val="Corpodetexto"/>
        <w:spacing w:before="2"/>
        <w:rPr>
          <w:b/>
          <w:sz w:val="19"/>
        </w:rPr>
      </w:pPr>
    </w:p>
    <w:p w14:paraId="7335A99D" w14:textId="77777777" w:rsidR="00D3180A" w:rsidRDefault="001945FB">
      <w:pPr>
        <w:pStyle w:val="PargrafodaLista"/>
        <w:numPr>
          <w:ilvl w:val="0"/>
          <w:numId w:val="8"/>
        </w:numPr>
        <w:tabs>
          <w:tab w:val="left" w:pos="1215"/>
        </w:tabs>
        <w:rPr>
          <w:b/>
          <w:sz w:val="20"/>
        </w:rPr>
      </w:pPr>
      <w:r>
        <w:rPr>
          <w:b/>
          <w:sz w:val="20"/>
        </w:rPr>
        <w:t>Carteira por modalidade</w:t>
      </w:r>
    </w:p>
    <w:p w14:paraId="6CB8EA96" w14:textId="77777777" w:rsidR="00D3180A" w:rsidRDefault="00D3180A">
      <w:pPr>
        <w:pStyle w:val="Corpodetexto"/>
        <w:spacing w:before="8"/>
        <w:rPr>
          <w:b/>
          <w:sz w:val="19"/>
        </w:rPr>
      </w:pPr>
    </w:p>
    <w:tbl>
      <w:tblPr>
        <w:tblStyle w:val="TableNormal"/>
        <w:tblW w:w="0" w:type="auto"/>
        <w:tblInd w:w="909" w:type="dxa"/>
        <w:tblLayout w:type="fixed"/>
        <w:tblLook w:val="01E0" w:firstRow="1" w:lastRow="1" w:firstColumn="1" w:lastColumn="1" w:noHBand="0" w:noVBand="0"/>
      </w:tblPr>
      <w:tblGrid>
        <w:gridCol w:w="2394"/>
        <w:gridCol w:w="1789"/>
        <w:gridCol w:w="960"/>
        <w:gridCol w:w="1068"/>
        <w:gridCol w:w="958"/>
        <w:gridCol w:w="963"/>
        <w:gridCol w:w="1008"/>
      </w:tblGrid>
      <w:tr w:rsidR="00D3180A" w14:paraId="0839EF7A" w14:textId="77777777">
        <w:trPr>
          <w:trHeight w:val="580"/>
        </w:trPr>
        <w:tc>
          <w:tcPr>
            <w:tcW w:w="9140" w:type="dxa"/>
            <w:gridSpan w:val="7"/>
            <w:tcBorders>
              <w:top w:val="single" w:sz="4" w:space="0" w:color="000000"/>
              <w:bottom w:val="single" w:sz="4" w:space="0" w:color="000000"/>
            </w:tcBorders>
            <w:shd w:val="clear" w:color="auto" w:fill="A6A6A6"/>
          </w:tcPr>
          <w:p w14:paraId="0D0C74C1" w14:textId="77777777" w:rsidR="00D3180A" w:rsidRDefault="001945FB">
            <w:pPr>
              <w:pStyle w:val="TableParagraph"/>
              <w:tabs>
                <w:tab w:val="left" w:pos="5135"/>
                <w:tab w:val="left" w:pos="6311"/>
                <w:tab w:val="left" w:pos="8126"/>
              </w:tabs>
              <w:spacing w:line="189" w:lineRule="exact"/>
              <w:ind w:left="3321"/>
              <w:jc w:val="left"/>
              <w:rPr>
                <w:b/>
                <w:sz w:val="17"/>
              </w:rPr>
            </w:pPr>
            <w:r>
              <w:rPr>
                <w:b/>
                <w:w w:val="98"/>
                <w:sz w:val="17"/>
                <w:u w:val="single"/>
              </w:rPr>
              <w:t xml:space="preserve"> </w:t>
            </w:r>
            <w:r>
              <w:rPr>
                <w:b/>
                <w:sz w:val="17"/>
                <w:u w:val="single"/>
              </w:rPr>
              <w:tab/>
              <w:t>31.12.2019</w:t>
            </w:r>
            <w:r>
              <w:rPr>
                <w:b/>
                <w:sz w:val="17"/>
              </w:rPr>
              <w:tab/>
            </w:r>
            <w:r>
              <w:rPr>
                <w:b/>
                <w:sz w:val="17"/>
                <w:u w:val="single"/>
              </w:rPr>
              <w:t xml:space="preserve"> </w:t>
            </w:r>
            <w:r>
              <w:rPr>
                <w:b/>
                <w:sz w:val="17"/>
                <w:u w:val="single"/>
              </w:rPr>
              <w:tab/>
              <w:t>31.12.2018</w:t>
            </w:r>
            <w:r>
              <w:rPr>
                <w:b/>
                <w:spacing w:val="4"/>
                <w:sz w:val="17"/>
                <w:u w:val="single"/>
              </w:rPr>
              <w:t xml:space="preserve"> </w:t>
            </w:r>
          </w:p>
          <w:p w14:paraId="31E7D81F" w14:textId="77777777" w:rsidR="00D3180A" w:rsidRDefault="001945FB">
            <w:pPr>
              <w:pStyle w:val="TableParagraph"/>
              <w:tabs>
                <w:tab w:val="left" w:pos="4339"/>
                <w:tab w:val="left" w:pos="5351"/>
                <w:tab w:val="left" w:pos="6508"/>
                <w:tab w:val="left" w:pos="7324"/>
                <w:tab w:val="left" w:pos="8342"/>
              </w:tabs>
              <w:spacing w:before="28" w:line="146" w:lineRule="auto"/>
              <w:ind w:left="3523"/>
              <w:jc w:val="left"/>
              <w:rPr>
                <w:b/>
                <w:sz w:val="17"/>
              </w:rPr>
            </w:pPr>
            <w:r>
              <w:rPr>
                <w:b/>
                <w:sz w:val="17"/>
              </w:rPr>
              <w:t>Curto</w:t>
            </w:r>
            <w:r>
              <w:rPr>
                <w:b/>
                <w:sz w:val="17"/>
              </w:rPr>
              <w:tab/>
              <w:t>Longo</w:t>
            </w:r>
            <w:r>
              <w:rPr>
                <w:b/>
                <w:sz w:val="17"/>
              </w:rPr>
              <w:tab/>
            </w:r>
            <w:r>
              <w:rPr>
                <w:b/>
                <w:position w:val="-9"/>
                <w:sz w:val="17"/>
              </w:rPr>
              <w:t>Total</w:t>
            </w:r>
            <w:r>
              <w:rPr>
                <w:b/>
                <w:position w:val="-9"/>
                <w:sz w:val="17"/>
              </w:rPr>
              <w:tab/>
            </w:r>
            <w:r>
              <w:rPr>
                <w:b/>
                <w:sz w:val="17"/>
              </w:rPr>
              <w:t>Curto</w:t>
            </w:r>
            <w:r>
              <w:rPr>
                <w:b/>
                <w:sz w:val="17"/>
              </w:rPr>
              <w:tab/>
              <w:t>Longo</w:t>
            </w:r>
            <w:r>
              <w:rPr>
                <w:b/>
                <w:sz w:val="17"/>
              </w:rPr>
              <w:tab/>
            </w:r>
            <w:r>
              <w:rPr>
                <w:b/>
                <w:position w:val="-9"/>
                <w:sz w:val="17"/>
              </w:rPr>
              <w:t>Total</w:t>
            </w:r>
          </w:p>
          <w:p w14:paraId="265AE618" w14:textId="77777777" w:rsidR="00D3180A" w:rsidRDefault="001945FB">
            <w:pPr>
              <w:pStyle w:val="TableParagraph"/>
              <w:tabs>
                <w:tab w:val="left" w:pos="4372"/>
                <w:tab w:val="left" w:pos="6508"/>
                <w:tab w:val="left" w:pos="7358"/>
              </w:tabs>
              <w:spacing w:line="121" w:lineRule="exact"/>
              <w:ind w:left="3523"/>
              <w:jc w:val="left"/>
              <w:rPr>
                <w:b/>
                <w:sz w:val="17"/>
              </w:rPr>
            </w:pPr>
            <w:r>
              <w:rPr>
                <w:b/>
                <w:sz w:val="17"/>
              </w:rPr>
              <w:t>prazo</w:t>
            </w:r>
            <w:r>
              <w:rPr>
                <w:b/>
                <w:sz w:val="17"/>
              </w:rPr>
              <w:tab/>
              <w:t>prazo</w:t>
            </w:r>
            <w:r>
              <w:rPr>
                <w:b/>
                <w:sz w:val="17"/>
              </w:rPr>
              <w:tab/>
              <w:t>prazo</w:t>
            </w:r>
            <w:r>
              <w:rPr>
                <w:b/>
                <w:sz w:val="17"/>
              </w:rPr>
              <w:tab/>
              <w:t>prazo</w:t>
            </w:r>
          </w:p>
        </w:tc>
      </w:tr>
      <w:tr w:rsidR="00D3180A" w14:paraId="5AF81C74" w14:textId="77777777">
        <w:trPr>
          <w:trHeight w:val="283"/>
        </w:trPr>
        <w:tc>
          <w:tcPr>
            <w:tcW w:w="2394" w:type="dxa"/>
            <w:tcBorders>
              <w:top w:val="single" w:sz="4" w:space="0" w:color="000000"/>
            </w:tcBorders>
            <w:shd w:val="clear" w:color="auto" w:fill="D9D9D9"/>
          </w:tcPr>
          <w:p w14:paraId="31A4DD1C" w14:textId="77777777" w:rsidR="00D3180A" w:rsidRDefault="001945FB">
            <w:pPr>
              <w:pStyle w:val="TableParagraph"/>
              <w:spacing w:before="46"/>
              <w:ind w:left="134"/>
              <w:jc w:val="left"/>
              <w:rPr>
                <w:sz w:val="17"/>
              </w:rPr>
            </w:pPr>
            <w:r>
              <w:rPr>
                <w:sz w:val="17"/>
              </w:rPr>
              <w:t>Financiamentos</w:t>
            </w:r>
          </w:p>
        </w:tc>
        <w:tc>
          <w:tcPr>
            <w:tcW w:w="1789" w:type="dxa"/>
            <w:tcBorders>
              <w:top w:val="single" w:sz="4" w:space="0" w:color="000000"/>
            </w:tcBorders>
            <w:shd w:val="clear" w:color="auto" w:fill="D9D9D9"/>
          </w:tcPr>
          <w:p w14:paraId="1CC34115" w14:textId="77777777" w:rsidR="00D3180A" w:rsidRDefault="001945FB">
            <w:pPr>
              <w:pStyle w:val="TableParagraph"/>
              <w:spacing w:before="46"/>
              <w:ind w:left="1057"/>
              <w:jc w:val="left"/>
              <w:rPr>
                <w:sz w:val="17"/>
              </w:rPr>
            </w:pPr>
            <w:r>
              <w:rPr>
                <w:sz w:val="17"/>
              </w:rPr>
              <w:t>158.540</w:t>
            </w:r>
          </w:p>
        </w:tc>
        <w:tc>
          <w:tcPr>
            <w:tcW w:w="960" w:type="dxa"/>
            <w:tcBorders>
              <w:top w:val="single" w:sz="4" w:space="0" w:color="000000"/>
            </w:tcBorders>
            <w:shd w:val="clear" w:color="auto" w:fill="D9D9D9"/>
          </w:tcPr>
          <w:p w14:paraId="09A4882A" w14:textId="77777777" w:rsidR="00D3180A" w:rsidRDefault="001945FB">
            <w:pPr>
              <w:pStyle w:val="TableParagraph"/>
              <w:spacing w:before="46"/>
              <w:ind w:left="117"/>
              <w:jc w:val="left"/>
              <w:rPr>
                <w:sz w:val="17"/>
              </w:rPr>
            </w:pPr>
            <w:r>
              <w:rPr>
                <w:sz w:val="17"/>
              </w:rPr>
              <w:t>642.975</w:t>
            </w:r>
          </w:p>
        </w:tc>
        <w:tc>
          <w:tcPr>
            <w:tcW w:w="1068" w:type="dxa"/>
            <w:tcBorders>
              <w:top w:val="single" w:sz="4" w:space="0" w:color="000000"/>
            </w:tcBorders>
            <w:shd w:val="clear" w:color="auto" w:fill="D9D9D9"/>
          </w:tcPr>
          <w:p w14:paraId="08087C51" w14:textId="77777777" w:rsidR="00D3180A" w:rsidRDefault="001945FB">
            <w:pPr>
              <w:pStyle w:val="TableParagraph"/>
              <w:spacing w:before="46"/>
              <w:ind w:left="228"/>
              <w:jc w:val="left"/>
              <w:rPr>
                <w:sz w:val="17"/>
              </w:rPr>
            </w:pPr>
            <w:r>
              <w:rPr>
                <w:sz w:val="17"/>
              </w:rPr>
              <w:t>801.515</w:t>
            </w:r>
          </w:p>
        </w:tc>
        <w:tc>
          <w:tcPr>
            <w:tcW w:w="958" w:type="dxa"/>
            <w:tcBorders>
              <w:top w:val="single" w:sz="4" w:space="0" w:color="000000"/>
            </w:tcBorders>
            <w:shd w:val="clear" w:color="auto" w:fill="D9D9D9"/>
          </w:tcPr>
          <w:p w14:paraId="4895E6B9" w14:textId="77777777" w:rsidR="00D3180A" w:rsidRDefault="001945FB">
            <w:pPr>
              <w:pStyle w:val="TableParagraph"/>
              <w:spacing w:before="46"/>
              <w:ind w:left="225"/>
              <w:jc w:val="left"/>
              <w:rPr>
                <w:sz w:val="17"/>
              </w:rPr>
            </w:pPr>
            <w:r>
              <w:rPr>
                <w:sz w:val="17"/>
              </w:rPr>
              <w:t>166.932</w:t>
            </w:r>
          </w:p>
        </w:tc>
        <w:tc>
          <w:tcPr>
            <w:tcW w:w="963" w:type="dxa"/>
            <w:tcBorders>
              <w:top w:val="single" w:sz="4" w:space="0" w:color="000000"/>
            </w:tcBorders>
            <w:shd w:val="clear" w:color="auto" w:fill="D9D9D9"/>
          </w:tcPr>
          <w:p w14:paraId="39C122FF" w14:textId="77777777" w:rsidR="00D3180A" w:rsidRDefault="001945FB">
            <w:pPr>
              <w:pStyle w:val="TableParagraph"/>
              <w:spacing w:before="46"/>
              <w:ind w:left="117"/>
              <w:jc w:val="left"/>
              <w:rPr>
                <w:sz w:val="17"/>
              </w:rPr>
            </w:pPr>
            <w:r>
              <w:rPr>
                <w:sz w:val="17"/>
              </w:rPr>
              <w:t>705.333</w:t>
            </w:r>
          </w:p>
        </w:tc>
        <w:tc>
          <w:tcPr>
            <w:tcW w:w="1008" w:type="dxa"/>
            <w:tcBorders>
              <w:top w:val="single" w:sz="4" w:space="0" w:color="000000"/>
            </w:tcBorders>
            <w:shd w:val="clear" w:color="auto" w:fill="D9D9D9"/>
          </w:tcPr>
          <w:p w14:paraId="416857AB" w14:textId="77777777" w:rsidR="00D3180A" w:rsidRDefault="001945FB">
            <w:pPr>
              <w:pStyle w:val="TableParagraph"/>
              <w:spacing w:before="46"/>
              <w:ind w:left="229"/>
              <w:jc w:val="left"/>
              <w:rPr>
                <w:sz w:val="17"/>
              </w:rPr>
            </w:pPr>
            <w:r>
              <w:rPr>
                <w:sz w:val="17"/>
              </w:rPr>
              <w:t>872.265</w:t>
            </w:r>
          </w:p>
        </w:tc>
      </w:tr>
    </w:tbl>
    <w:p w14:paraId="7B68661A" w14:textId="77777777" w:rsidR="00D3180A" w:rsidRDefault="007420C8">
      <w:pPr>
        <w:spacing w:before="191"/>
        <w:ind w:left="1036"/>
        <w:rPr>
          <w:sz w:val="17"/>
        </w:rPr>
      </w:pPr>
      <w:r>
        <w:rPr>
          <w:noProof/>
        </w:rPr>
        <mc:AlternateContent>
          <mc:Choice Requires="wps">
            <w:drawing>
              <wp:anchor distT="0" distB="0" distL="114300" distR="114300" simplePos="0" relativeHeight="15758848" behindDoc="0" locked="0" layoutInCell="1" allowOverlap="1" wp14:anchorId="5CC8CCCB" wp14:editId="1E6574FE">
                <wp:simplePos x="0" y="0"/>
                <wp:positionH relativeFrom="page">
                  <wp:posOffset>877570</wp:posOffset>
                </wp:positionH>
                <wp:positionV relativeFrom="paragraph">
                  <wp:posOffset>64770</wp:posOffset>
                </wp:positionV>
                <wp:extent cx="5803900" cy="1212215"/>
                <wp:effectExtent l="0" t="0" r="0" b="0"/>
                <wp:wrapNone/>
                <wp:docPr id="2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21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176"/>
                              <w:gridCol w:w="897"/>
                              <w:gridCol w:w="1130"/>
                              <w:gridCol w:w="958"/>
                              <w:gridCol w:w="899"/>
                              <w:gridCol w:w="1078"/>
                            </w:tblGrid>
                            <w:tr w:rsidR="001945FB" w14:paraId="5730E719" w14:textId="77777777">
                              <w:trPr>
                                <w:trHeight w:val="281"/>
                              </w:trPr>
                              <w:tc>
                                <w:tcPr>
                                  <w:tcW w:w="4176" w:type="dxa"/>
                                </w:tcPr>
                                <w:p w14:paraId="0ADCC264" w14:textId="77777777" w:rsidR="001945FB" w:rsidRDefault="001945FB">
                                  <w:pPr>
                                    <w:pStyle w:val="TableParagraph"/>
                                    <w:tabs>
                                      <w:tab w:val="right" w:pos="3935"/>
                                    </w:tabs>
                                    <w:spacing w:line="84" w:lineRule="auto"/>
                                    <w:ind w:right="103"/>
                                    <w:rPr>
                                      <w:sz w:val="17"/>
                                    </w:rPr>
                                  </w:pPr>
                                  <w:r>
                                    <w:rPr>
                                      <w:sz w:val="17"/>
                                    </w:rPr>
                                    <w:t>Financiamento de</w:t>
                                  </w:r>
                                  <w:r>
                                    <w:rPr>
                                      <w:spacing w:val="3"/>
                                      <w:sz w:val="17"/>
                                    </w:rPr>
                                    <w:t xml:space="preserve"> </w:t>
                                  </w:r>
                                  <w:r>
                                    <w:rPr>
                                      <w:sz w:val="17"/>
                                    </w:rPr>
                                    <w:t>Infraestrutura</w:t>
                                  </w:r>
                                  <w:r>
                                    <w:rPr>
                                      <w:spacing w:val="-1"/>
                                      <w:sz w:val="17"/>
                                    </w:rPr>
                                    <w:t xml:space="preserve"> </w:t>
                                  </w:r>
                                  <w:r>
                                    <w:rPr>
                                      <w:sz w:val="17"/>
                                    </w:rPr>
                                    <w:t>e</w:t>
                                  </w:r>
                                  <w:r>
                                    <w:rPr>
                                      <w:sz w:val="17"/>
                                    </w:rPr>
                                    <w:tab/>
                                  </w:r>
                                  <w:r>
                                    <w:rPr>
                                      <w:position w:val="-9"/>
                                      <w:sz w:val="17"/>
                                    </w:rPr>
                                    <w:t>91.996</w:t>
                                  </w:r>
                                </w:p>
                              </w:tc>
                              <w:tc>
                                <w:tcPr>
                                  <w:tcW w:w="897" w:type="dxa"/>
                                </w:tcPr>
                                <w:p w14:paraId="521A1F51" w14:textId="77777777" w:rsidR="001945FB" w:rsidRDefault="001945FB">
                                  <w:pPr>
                                    <w:pStyle w:val="TableParagraph"/>
                                    <w:spacing w:line="188" w:lineRule="exact"/>
                                    <w:ind w:right="155"/>
                                    <w:rPr>
                                      <w:sz w:val="17"/>
                                    </w:rPr>
                                  </w:pPr>
                                  <w:r>
                                    <w:rPr>
                                      <w:w w:val="95"/>
                                      <w:sz w:val="17"/>
                                    </w:rPr>
                                    <w:t>146.487</w:t>
                                  </w:r>
                                </w:p>
                              </w:tc>
                              <w:tc>
                                <w:tcPr>
                                  <w:tcW w:w="1130" w:type="dxa"/>
                                </w:tcPr>
                                <w:p w14:paraId="4F303E9B" w14:textId="77777777" w:rsidR="001945FB" w:rsidRDefault="001945FB">
                                  <w:pPr>
                                    <w:pStyle w:val="TableParagraph"/>
                                    <w:spacing w:line="188" w:lineRule="exact"/>
                                    <w:ind w:right="214"/>
                                    <w:rPr>
                                      <w:sz w:val="17"/>
                                    </w:rPr>
                                  </w:pPr>
                                  <w:r>
                                    <w:rPr>
                                      <w:w w:val="95"/>
                                      <w:sz w:val="17"/>
                                    </w:rPr>
                                    <w:t>238.483</w:t>
                                  </w:r>
                                </w:p>
                              </w:tc>
                              <w:tc>
                                <w:tcPr>
                                  <w:tcW w:w="958" w:type="dxa"/>
                                </w:tcPr>
                                <w:p w14:paraId="08DEA936" w14:textId="77777777" w:rsidR="001945FB" w:rsidRDefault="001945FB">
                                  <w:pPr>
                                    <w:pStyle w:val="TableParagraph"/>
                                    <w:spacing w:line="188" w:lineRule="exact"/>
                                    <w:ind w:right="103"/>
                                    <w:rPr>
                                      <w:sz w:val="17"/>
                                    </w:rPr>
                                  </w:pPr>
                                  <w:r>
                                    <w:rPr>
                                      <w:sz w:val="17"/>
                                    </w:rPr>
                                    <w:t>85.698</w:t>
                                  </w:r>
                                </w:p>
                              </w:tc>
                              <w:tc>
                                <w:tcPr>
                                  <w:tcW w:w="899" w:type="dxa"/>
                                </w:tcPr>
                                <w:p w14:paraId="610E3B7B" w14:textId="77777777" w:rsidR="001945FB" w:rsidRDefault="001945FB">
                                  <w:pPr>
                                    <w:pStyle w:val="TableParagraph"/>
                                    <w:spacing w:line="188" w:lineRule="exact"/>
                                    <w:ind w:right="156"/>
                                    <w:rPr>
                                      <w:sz w:val="17"/>
                                    </w:rPr>
                                  </w:pPr>
                                  <w:r>
                                    <w:rPr>
                                      <w:w w:val="95"/>
                                      <w:sz w:val="17"/>
                                    </w:rPr>
                                    <w:t>139.724</w:t>
                                  </w:r>
                                </w:p>
                              </w:tc>
                              <w:tc>
                                <w:tcPr>
                                  <w:tcW w:w="1078" w:type="dxa"/>
                                </w:tcPr>
                                <w:p w14:paraId="7A0CC6BB" w14:textId="77777777" w:rsidR="001945FB" w:rsidRDefault="001945FB">
                                  <w:pPr>
                                    <w:pStyle w:val="TableParagraph"/>
                                    <w:spacing w:line="188" w:lineRule="exact"/>
                                    <w:ind w:right="159"/>
                                    <w:rPr>
                                      <w:sz w:val="17"/>
                                    </w:rPr>
                                  </w:pPr>
                                  <w:r>
                                    <w:rPr>
                                      <w:w w:val="95"/>
                                      <w:sz w:val="17"/>
                                    </w:rPr>
                                    <w:t>225.422</w:t>
                                  </w:r>
                                </w:p>
                              </w:tc>
                            </w:tr>
                            <w:tr w:rsidR="001945FB" w14:paraId="3F3838D0" w14:textId="77777777">
                              <w:trPr>
                                <w:trHeight w:val="283"/>
                              </w:trPr>
                              <w:tc>
                                <w:tcPr>
                                  <w:tcW w:w="4176" w:type="dxa"/>
                                  <w:shd w:val="clear" w:color="auto" w:fill="D9D9D9"/>
                                </w:tcPr>
                                <w:p w14:paraId="0A1E8AF8" w14:textId="77777777" w:rsidR="001945FB" w:rsidRDefault="001945FB">
                                  <w:pPr>
                                    <w:pStyle w:val="TableParagraph"/>
                                    <w:tabs>
                                      <w:tab w:val="right" w:pos="3931"/>
                                    </w:tabs>
                                    <w:spacing w:before="47"/>
                                    <w:ind w:right="107"/>
                                    <w:rPr>
                                      <w:sz w:val="17"/>
                                    </w:rPr>
                                  </w:pPr>
                                  <w:r>
                                    <w:rPr>
                                      <w:sz w:val="17"/>
                                    </w:rPr>
                                    <w:t>Empréstimos</w:t>
                                  </w:r>
                                  <w:r>
                                    <w:rPr>
                                      <w:sz w:val="17"/>
                                    </w:rPr>
                                    <w:tab/>
                                    <w:t>122.216</w:t>
                                  </w:r>
                                </w:p>
                              </w:tc>
                              <w:tc>
                                <w:tcPr>
                                  <w:tcW w:w="897" w:type="dxa"/>
                                  <w:shd w:val="clear" w:color="auto" w:fill="D9D9D9"/>
                                </w:tcPr>
                                <w:p w14:paraId="50C5FA40" w14:textId="77777777" w:rsidR="001945FB" w:rsidRDefault="001945FB">
                                  <w:pPr>
                                    <w:pStyle w:val="TableParagraph"/>
                                    <w:spacing w:before="47"/>
                                    <w:ind w:right="155"/>
                                    <w:rPr>
                                      <w:sz w:val="17"/>
                                    </w:rPr>
                                  </w:pPr>
                                  <w:r>
                                    <w:rPr>
                                      <w:w w:val="95"/>
                                      <w:sz w:val="17"/>
                                    </w:rPr>
                                    <w:t>106.295</w:t>
                                  </w:r>
                                </w:p>
                              </w:tc>
                              <w:tc>
                                <w:tcPr>
                                  <w:tcW w:w="1130" w:type="dxa"/>
                                  <w:shd w:val="clear" w:color="auto" w:fill="D9D9D9"/>
                                </w:tcPr>
                                <w:p w14:paraId="561E3EE4" w14:textId="77777777" w:rsidR="001945FB" w:rsidRDefault="001945FB">
                                  <w:pPr>
                                    <w:pStyle w:val="TableParagraph"/>
                                    <w:spacing w:before="47"/>
                                    <w:ind w:right="214"/>
                                    <w:rPr>
                                      <w:sz w:val="17"/>
                                    </w:rPr>
                                  </w:pPr>
                                  <w:r>
                                    <w:rPr>
                                      <w:w w:val="95"/>
                                      <w:sz w:val="17"/>
                                    </w:rPr>
                                    <w:t>228.511</w:t>
                                  </w:r>
                                </w:p>
                              </w:tc>
                              <w:tc>
                                <w:tcPr>
                                  <w:tcW w:w="958" w:type="dxa"/>
                                  <w:shd w:val="clear" w:color="auto" w:fill="D9D9D9"/>
                                </w:tcPr>
                                <w:p w14:paraId="615FA245" w14:textId="77777777" w:rsidR="001945FB" w:rsidRDefault="001945FB">
                                  <w:pPr>
                                    <w:pStyle w:val="TableParagraph"/>
                                    <w:spacing w:before="47"/>
                                    <w:ind w:right="103"/>
                                    <w:rPr>
                                      <w:sz w:val="17"/>
                                    </w:rPr>
                                  </w:pPr>
                                  <w:r>
                                    <w:rPr>
                                      <w:sz w:val="17"/>
                                    </w:rPr>
                                    <w:t>78.059</w:t>
                                  </w:r>
                                </w:p>
                              </w:tc>
                              <w:tc>
                                <w:tcPr>
                                  <w:tcW w:w="899" w:type="dxa"/>
                                  <w:shd w:val="clear" w:color="auto" w:fill="D9D9D9"/>
                                </w:tcPr>
                                <w:p w14:paraId="2CE10B0F" w14:textId="77777777" w:rsidR="001945FB" w:rsidRDefault="001945FB">
                                  <w:pPr>
                                    <w:pStyle w:val="TableParagraph"/>
                                    <w:spacing w:before="47"/>
                                    <w:ind w:right="156"/>
                                    <w:rPr>
                                      <w:sz w:val="17"/>
                                    </w:rPr>
                                  </w:pPr>
                                  <w:r>
                                    <w:rPr>
                                      <w:w w:val="95"/>
                                      <w:sz w:val="17"/>
                                    </w:rPr>
                                    <w:t>102.334</w:t>
                                  </w:r>
                                </w:p>
                              </w:tc>
                              <w:tc>
                                <w:tcPr>
                                  <w:tcW w:w="1078" w:type="dxa"/>
                                  <w:shd w:val="clear" w:color="auto" w:fill="D9D9D9"/>
                                </w:tcPr>
                                <w:p w14:paraId="5071F7B2" w14:textId="77777777" w:rsidR="001945FB" w:rsidRDefault="001945FB">
                                  <w:pPr>
                                    <w:pStyle w:val="TableParagraph"/>
                                    <w:spacing w:before="47"/>
                                    <w:ind w:right="159"/>
                                    <w:rPr>
                                      <w:sz w:val="17"/>
                                    </w:rPr>
                                  </w:pPr>
                                  <w:r>
                                    <w:rPr>
                                      <w:w w:val="95"/>
                                      <w:sz w:val="17"/>
                                    </w:rPr>
                                    <w:t>180.393</w:t>
                                  </w:r>
                                </w:p>
                              </w:tc>
                            </w:tr>
                            <w:tr w:rsidR="001945FB" w14:paraId="5617287B" w14:textId="77777777">
                              <w:trPr>
                                <w:trHeight w:val="283"/>
                              </w:trPr>
                              <w:tc>
                                <w:tcPr>
                                  <w:tcW w:w="4176" w:type="dxa"/>
                                </w:tcPr>
                                <w:p w14:paraId="6AE85289" w14:textId="77777777" w:rsidR="001945FB" w:rsidRDefault="001945FB">
                                  <w:pPr>
                                    <w:pStyle w:val="TableParagraph"/>
                                    <w:tabs>
                                      <w:tab w:val="right" w:pos="3933"/>
                                    </w:tabs>
                                    <w:spacing w:before="42"/>
                                    <w:ind w:right="106"/>
                                    <w:rPr>
                                      <w:sz w:val="17"/>
                                    </w:rPr>
                                  </w:pPr>
                                  <w:r>
                                    <w:rPr>
                                      <w:sz w:val="17"/>
                                    </w:rPr>
                                    <w:t>Financiamentos Rurais</w:t>
                                  </w:r>
                                  <w:r>
                                    <w:rPr>
                                      <w:spacing w:val="3"/>
                                      <w:sz w:val="17"/>
                                    </w:rPr>
                                    <w:t xml:space="preserve"> </w:t>
                                  </w:r>
                                  <w:r>
                                    <w:rPr>
                                      <w:sz w:val="17"/>
                                    </w:rPr>
                                    <w:t>e</w:t>
                                  </w:r>
                                  <w:r>
                                    <w:rPr>
                                      <w:spacing w:val="1"/>
                                      <w:sz w:val="17"/>
                                    </w:rPr>
                                    <w:t xml:space="preserve"> </w:t>
                                  </w:r>
                                  <w:r>
                                    <w:rPr>
                                      <w:sz w:val="17"/>
                                    </w:rPr>
                                    <w:t>Agroindustriais</w:t>
                                  </w:r>
                                  <w:r>
                                    <w:rPr>
                                      <w:sz w:val="17"/>
                                    </w:rPr>
                                    <w:tab/>
                                    <w:t>69</w:t>
                                  </w:r>
                                </w:p>
                              </w:tc>
                              <w:tc>
                                <w:tcPr>
                                  <w:tcW w:w="897" w:type="dxa"/>
                                </w:tcPr>
                                <w:p w14:paraId="6DB33CD7" w14:textId="77777777" w:rsidR="001945FB" w:rsidRDefault="001945FB">
                                  <w:pPr>
                                    <w:pStyle w:val="TableParagraph"/>
                                    <w:spacing w:before="42"/>
                                    <w:ind w:right="157"/>
                                    <w:rPr>
                                      <w:sz w:val="17"/>
                                    </w:rPr>
                                  </w:pPr>
                                  <w:r>
                                    <w:rPr>
                                      <w:w w:val="98"/>
                                      <w:sz w:val="17"/>
                                    </w:rPr>
                                    <w:t>-</w:t>
                                  </w:r>
                                </w:p>
                              </w:tc>
                              <w:tc>
                                <w:tcPr>
                                  <w:tcW w:w="1130" w:type="dxa"/>
                                </w:tcPr>
                                <w:p w14:paraId="1031F3AD" w14:textId="77777777" w:rsidR="001945FB" w:rsidRDefault="001945FB">
                                  <w:pPr>
                                    <w:pStyle w:val="TableParagraph"/>
                                    <w:spacing w:before="42"/>
                                    <w:ind w:right="213"/>
                                    <w:rPr>
                                      <w:sz w:val="17"/>
                                    </w:rPr>
                                  </w:pPr>
                                  <w:r>
                                    <w:rPr>
                                      <w:w w:val="95"/>
                                      <w:sz w:val="17"/>
                                    </w:rPr>
                                    <w:t>69</w:t>
                                  </w:r>
                                </w:p>
                              </w:tc>
                              <w:tc>
                                <w:tcPr>
                                  <w:tcW w:w="958" w:type="dxa"/>
                                </w:tcPr>
                                <w:p w14:paraId="675DF927" w14:textId="77777777" w:rsidR="001945FB" w:rsidRDefault="001945FB">
                                  <w:pPr>
                                    <w:pStyle w:val="TableParagraph"/>
                                    <w:spacing w:before="42"/>
                                    <w:ind w:right="105"/>
                                    <w:rPr>
                                      <w:sz w:val="17"/>
                                    </w:rPr>
                                  </w:pPr>
                                  <w:r>
                                    <w:rPr>
                                      <w:w w:val="95"/>
                                      <w:sz w:val="17"/>
                                    </w:rPr>
                                    <w:t>72</w:t>
                                  </w:r>
                                </w:p>
                              </w:tc>
                              <w:tc>
                                <w:tcPr>
                                  <w:tcW w:w="899" w:type="dxa"/>
                                </w:tcPr>
                                <w:p w14:paraId="1B2C4E0C" w14:textId="77777777" w:rsidR="001945FB" w:rsidRDefault="001945FB">
                                  <w:pPr>
                                    <w:pStyle w:val="TableParagraph"/>
                                    <w:spacing w:before="42"/>
                                    <w:ind w:right="155"/>
                                    <w:rPr>
                                      <w:sz w:val="17"/>
                                    </w:rPr>
                                  </w:pPr>
                                  <w:r>
                                    <w:rPr>
                                      <w:w w:val="95"/>
                                      <w:sz w:val="17"/>
                                    </w:rPr>
                                    <w:t>66</w:t>
                                  </w:r>
                                </w:p>
                              </w:tc>
                              <w:tc>
                                <w:tcPr>
                                  <w:tcW w:w="1078" w:type="dxa"/>
                                </w:tcPr>
                                <w:p w14:paraId="0DBAE606" w14:textId="77777777" w:rsidR="001945FB" w:rsidRDefault="001945FB">
                                  <w:pPr>
                                    <w:pStyle w:val="TableParagraph"/>
                                    <w:spacing w:before="42"/>
                                    <w:ind w:right="157"/>
                                    <w:rPr>
                                      <w:sz w:val="17"/>
                                    </w:rPr>
                                  </w:pPr>
                                  <w:r>
                                    <w:rPr>
                                      <w:sz w:val="17"/>
                                    </w:rPr>
                                    <w:t>138</w:t>
                                  </w:r>
                                </w:p>
                              </w:tc>
                            </w:tr>
                            <w:tr w:rsidR="001945FB" w14:paraId="04BFB458" w14:textId="77777777">
                              <w:trPr>
                                <w:trHeight w:val="283"/>
                              </w:trPr>
                              <w:tc>
                                <w:tcPr>
                                  <w:tcW w:w="4176" w:type="dxa"/>
                                  <w:shd w:val="clear" w:color="auto" w:fill="D9D9D9"/>
                                </w:tcPr>
                                <w:p w14:paraId="5178C848" w14:textId="77777777" w:rsidR="001945FB" w:rsidRDefault="001945FB">
                                  <w:pPr>
                                    <w:pStyle w:val="TableParagraph"/>
                                    <w:tabs>
                                      <w:tab w:val="right" w:pos="3931"/>
                                    </w:tabs>
                                    <w:spacing w:before="42"/>
                                    <w:ind w:right="107"/>
                                    <w:rPr>
                                      <w:b/>
                                      <w:sz w:val="17"/>
                                    </w:rPr>
                                  </w:pPr>
                                  <w:r>
                                    <w:rPr>
                                      <w:b/>
                                      <w:sz w:val="17"/>
                                    </w:rPr>
                                    <w:t>Total da Carteira</w:t>
                                  </w:r>
                                  <w:r>
                                    <w:rPr>
                                      <w:b/>
                                      <w:spacing w:val="2"/>
                                      <w:sz w:val="17"/>
                                    </w:rPr>
                                    <w:t xml:space="preserve"> </w:t>
                                  </w:r>
                                  <w:r>
                                    <w:rPr>
                                      <w:b/>
                                      <w:sz w:val="17"/>
                                    </w:rPr>
                                    <w:t>de</w:t>
                                  </w:r>
                                  <w:r>
                                    <w:rPr>
                                      <w:b/>
                                      <w:spacing w:val="2"/>
                                      <w:sz w:val="17"/>
                                    </w:rPr>
                                    <w:t xml:space="preserve"> </w:t>
                                  </w:r>
                                  <w:r>
                                    <w:rPr>
                                      <w:b/>
                                      <w:sz w:val="17"/>
                                    </w:rPr>
                                    <w:t>Crédito</w:t>
                                  </w:r>
                                  <w:r>
                                    <w:rPr>
                                      <w:b/>
                                      <w:sz w:val="17"/>
                                    </w:rPr>
                                    <w:tab/>
                                    <w:t>372.821</w:t>
                                  </w:r>
                                </w:p>
                              </w:tc>
                              <w:tc>
                                <w:tcPr>
                                  <w:tcW w:w="897" w:type="dxa"/>
                                  <w:shd w:val="clear" w:color="auto" w:fill="D9D9D9"/>
                                </w:tcPr>
                                <w:p w14:paraId="21A84494" w14:textId="77777777" w:rsidR="001945FB" w:rsidRDefault="001945FB">
                                  <w:pPr>
                                    <w:pStyle w:val="TableParagraph"/>
                                    <w:spacing w:before="42"/>
                                    <w:ind w:right="155"/>
                                    <w:rPr>
                                      <w:b/>
                                      <w:sz w:val="17"/>
                                    </w:rPr>
                                  </w:pPr>
                                  <w:r>
                                    <w:rPr>
                                      <w:b/>
                                      <w:w w:val="95"/>
                                      <w:sz w:val="17"/>
                                    </w:rPr>
                                    <w:t>895.757</w:t>
                                  </w:r>
                                </w:p>
                              </w:tc>
                              <w:tc>
                                <w:tcPr>
                                  <w:tcW w:w="1130" w:type="dxa"/>
                                  <w:shd w:val="clear" w:color="auto" w:fill="D9D9D9"/>
                                </w:tcPr>
                                <w:p w14:paraId="4F5BB41C" w14:textId="77777777" w:rsidR="001945FB" w:rsidRDefault="001945FB">
                                  <w:pPr>
                                    <w:pStyle w:val="TableParagraph"/>
                                    <w:spacing w:before="42"/>
                                    <w:ind w:right="213"/>
                                    <w:rPr>
                                      <w:b/>
                                      <w:sz w:val="17"/>
                                    </w:rPr>
                                  </w:pPr>
                                  <w:r>
                                    <w:rPr>
                                      <w:b/>
                                      <w:sz w:val="17"/>
                                    </w:rPr>
                                    <w:t>1.268.578</w:t>
                                  </w:r>
                                </w:p>
                              </w:tc>
                              <w:tc>
                                <w:tcPr>
                                  <w:tcW w:w="958" w:type="dxa"/>
                                  <w:shd w:val="clear" w:color="auto" w:fill="D9D9D9"/>
                                </w:tcPr>
                                <w:p w14:paraId="0C1987EB" w14:textId="77777777" w:rsidR="001945FB" w:rsidRDefault="001945FB">
                                  <w:pPr>
                                    <w:pStyle w:val="TableParagraph"/>
                                    <w:spacing w:before="42"/>
                                    <w:ind w:right="107"/>
                                    <w:rPr>
                                      <w:b/>
                                      <w:sz w:val="17"/>
                                    </w:rPr>
                                  </w:pPr>
                                  <w:r>
                                    <w:rPr>
                                      <w:b/>
                                      <w:w w:val="95"/>
                                      <w:sz w:val="17"/>
                                    </w:rPr>
                                    <w:t>330.761</w:t>
                                  </w:r>
                                </w:p>
                              </w:tc>
                              <w:tc>
                                <w:tcPr>
                                  <w:tcW w:w="899" w:type="dxa"/>
                                  <w:shd w:val="clear" w:color="auto" w:fill="D9D9D9"/>
                                </w:tcPr>
                                <w:p w14:paraId="4A7FEB82" w14:textId="77777777" w:rsidR="001945FB" w:rsidRDefault="001945FB">
                                  <w:pPr>
                                    <w:pStyle w:val="TableParagraph"/>
                                    <w:spacing w:before="42"/>
                                    <w:ind w:right="156"/>
                                    <w:rPr>
                                      <w:b/>
                                      <w:sz w:val="17"/>
                                    </w:rPr>
                                  </w:pPr>
                                  <w:r>
                                    <w:rPr>
                                      <w:b/>
                                      <w:w w:val="95"/>
                                      <w:sz w:val="17"/>
                                    </w:rPr>
                                    <w:t>947.457</w:t>
                                  </w:r>
                                </w:p>
                              </w:tc>
                              <w:tc>
                                <w:tcPr>
                                  <w:tcW w:w="1078" w:type="dxa"/>
                                  <w:shd w:val="clear" w:color="auto" w:fill="D9D9D9"/>
                                </w:tcPr>
                                <w:p w14:paraId="287AA95A" w14:textId="77777777" w:rsidR="001945FB" w:rsidRDefault="001945FB">
                                  <w:pPr>
                                    <w:pStyle w:val="TableParagraph"/>
                                    <w:spacing w:before="42"/>
                                    <w:ind w:right="157"/>
                                    <w:rPr>
                                      <w:b/>
                                      <w:sz w:val="17"/>
                                    </w:rPr>
                                  </w:pPr>
                                  <w:r>
                                    <w:rPr>
                                      <w:b/>
                                      <w:sz w:val="17"/>
                                    </w:rPr>
                                    <w:t>1.278.218</w:t>
                                  </w:r>
                                </w:p>
                              </w:tc>
                            </w:tr>
                            <w:tr w:rsidR="001945FB" w14:paraId="666F67EA" w14:textId="77777777">
                              <w:trPr>
                                <w:trHeight w:val="383"/>
                              </w:trPr>
                              <w:tc>
                                <w:tcPr>
                                  <w:tcW w:w="4176" w:type="dxa"/>
                                  <w:tcBorders>
                                    <w:bottom w:val="single" w:sz="4" w:space="0" w:color="808080"/>
                                  </w:tcBorders>
                                </w:tcPr>
                                <w:p w14:paraId="497654DB" w14:textId="77777777" w:rsidR="001945FB" w:rsidRDefault="001945FB">
                                  <w:pPr>
                                    <w:pStyle w:val="TableParagraph"/>
                                    <w:tabs>
                                      <w:tab w:val="left" w:pos="3297"/>
                                    </w:tabs>
                                    <w:ind w:right="105"/>
                                    <w:rPr>
                                      <w:sz w:val="17"/>
                                    </w:rPr>
                                  </w:pPr>
                                  <w:r>
                                    <w:rPr>
                                      <w:sz w:val="17"/>
                                    </w:rPr>
                                    <w:t>Provisão para Crédito</w:t>
                                  </w:r>
                                  <w:r>
                                    <w:rPr>
                                      <w:spacing w:val="-3"/>
                                      <w:sz w:val="17"/>
                                    </w:rPr>
                                    <w:t xml:space="preserve"> </w:t>
                                  </w:r>
                                  <w:r>
                                    <w:rPr>
                                      <w:sz w:val="17"/>
                                    </w:rPr>
                                    <w:t>de</w:t>
                                  </w:r>
                                  <w:r>
                                    <w:rPr>
                                      <w:spacing w:val="-2"/>
                                      <w:sz w:val="17"/>
                                    </w:rPr>
                                    <w:t xml:space="preserve"> </w:t>
                                  </w:r>
                                  <w:r>
                                    <w:rPr>
                                      <w:sz w:val="17"/>
                                    </w:rPr>
                                    <w:t>Liquidação</w:t>
                                  </w:r>
                                  <w:r>
                                    <w:rPr>
                                      <w:sz w:val="17"/>
                                    </w:rPr>
                                    <w:tab/>
                                  </w:r>
                                  <w:r>
                                    <w:rPr>
                                      <w:position w:val="-9"/>
                                      <w:sz w:val="17"/>
                                    </w:rPr>
                                    <w:t>(17.584)</w:t>
                                  </w:r>
                                </w:p>
                              </w:tc>
                              <w:tc>
                                <w:tcPr>
                                  <w:tcW w:w="897" w:type="dxa"/>
                                  <w:tcBorders>
                                    <w:bottom w:val="single" w:sz="4" w:space="0" w:color="808080"/>
                                  </w:tcBorders>
                                </w:tcPr>
                                <w:p w14:paraId="5BA23AEF" w14:textId="77777777" w:rsidR="001945FB" w:rsidRDefault="001945FB">
                                  <w:pPr>
                                    <w:pStyle w:val="TableParagraph"/>
                                    <w:spacing w:before="95"/>
                                    <w:ind w:right="152"/>
                                    <w:rPr>
                                      <w:sz w:val="17"/>
                                    </w:rPr>
                                  </w:pPr>
                                  <w:r>
                                    <w:rPr>
                                      <w:sz w:val="17"/>
                                    </w:rPr>
                                    <w:t>(65.639)</w:t>
                                  </w:r>
                                </w:p>
                              </w:tc>
                              <w:tc>
                                <w:tcPr>
                                  <w:tcW w:w="1130" w:type="dxa"/>
                                  <w:tcBorders>
                                    <w:bottom w:val="single" w:sz="4" w:space="0" w:color="808080"/>
                                  </w:tcBorders>
                                </w:tcPr>
                                <w:p w14:paraId="79BBD9CF" w14:textId="77777777" w:rsidR="001945FB" w:rsidRDefault="001945FB">
                                  <w:pPr>
                                    <w:pStyle w:val="TableParagraph"/>
                                    <w:spacing w:before="95"/>
                                    <w:ind w:right="212"/>
                                    <w:rPr>
                                      <w:sz w:val="17"/>
                                    </w:rPr>
                                  </w:pPr>
                                  <w:r>
                                    <w:rPr>
                                      <w:sz w:val="17"/>
                                    </w:rPr>
                                    <w:t>(83.223)</w:t>
                                  </w:r>
                                </w:p>
                              </w:tc>
                              <w:tc>
                                <w:tcPr>
                                  <w:tcW w:w="958" w:type="dxa"/>
                                  <w:tcBorders>
                                    <w:bottom w:val="single" w:sz="4" w:space="0" w:color="808080"/>
                                  </w:tcBorders>
                                </w:tcPr>
                                <w:p w14:paraId="369FC51F" w14:textId="77777777" w:rsidR="001945FB" w:rsidRDefault="001945FB">
                                  <w:pPr>
                                    <w:pStyle w:val="TableParagraph"/>
                                    <w:spacing w:before="95"/>
                                    <w:ind w:right="104"/>
                                    <w:rPr>
                                      <w:sz w:val="17"/>
                                    </w:rPr>
                                  </w:pPr>
                                  <w:r>
                                    <w:rPr>
                                      <w:sz w:val="17"/>
                                    </w:rPr>
                                    <w:t>(32.973)</w:t>
                                  </w:r>
                                </w:p>
                              </w:tc>
                              <w:tc>
                                <w:tcPr>
                                  <w:tcW w:w="899" w:type="dxa"/>
                                  <w:tcBorders>
                                    <w:bottom w:val="single" w:sz="4" w:space="0" w:color="808080"/>
                                  </w:tcBorders>
                                </w:tcPr>
                                <w:p w14:paraId="2A5A17E5" w14:textId="77777777" w:rsidR="001945FB" w:rsidRDefault="001945FB">
                                  <w:pPr>
                                    <w:pStyle w:val="TableParagraph"/>
                                    <w:spacing w:before="95"/>
                                    <w:ind w:right="154"/>
                                    <w:rPr>
                                      <w:sz w:val="17"/>
                                    </w:rPr>
                                  </w:pPr>
                                  <w:r>
                                    <w:rPr>
                                      <w:sz w:val="17"/>
                                    </w:rPr>
                                    <w:t>(75.080)</w:t>
                                  </w:r>
                                </w:p>
                              </w:tc>
                              <w:tc>
                                <w:tcPr>
                                  <w:tcW w:w="1078" w:type="dxa"/>
                                  <w:tcBorders>
                                    <w:bottom w:val="single" w:sz="4" w:space="0" w:color="808080"/>
                                  </w:tcBorders>
                                </w:tcPr>
                                <w:p w14:paraId="5D5379AA" w14:textId="77777777" w:rsidR="001945FB" w:rsidRDefault="001945FB">
                                  <w:pPr>
                                    <w:pStyle w:val="TableParagraph"/>
                                    <w:spacing w:before="95"/>
                                    <w:ind w:right="156"/>
                                    <w:rPr>
                                      <w:sz w:val="17"/>
                                    </w:rPr>
                                  </w:pPr>
                                  <w:r>
                                    <w:rPr>
                                      <w:sz w:val="17"/>
                                    </w:rPr>
                                    <w:t>(108.053)</w:t>
                                  </w:r>
                                </w:p>
                              </w:tc>
                            </w:tr>
                            <w:tr w:rsidR="001945FB" w14:paraId="7590B2D0" w14:textId="77777777">
                              <w:trPr>
                                <w:trHeight w:val="383"/>
                              </w:trPr>
                              <w:tc>
                                <w:tcPr>
                                  <w:tcW w:w="4176" w:type="dxa"/>
                                  <w:tcBorders>
                                    <w:top w:val="single" w:sz="4" w:space="0" w:color="808080"/>
                                  </w:tcBorders>
                                  <w:shd w:val="clear" w:color="auto" w:fill="BEBEBE"/>
                                </w:tcPr>
                                <w:p w14:paraId="5AF27132" w14:textId="77777777" w:rsidR="001945FB" w:rsidRDefault="001945FB">
                                  <w:pPr>
                                    <w:pStyle w:val="TableParagraph"/>
                                    <w:tabs>
                                      <w:tab w:val="right" w:pos="3931"/>
                                    </w:tabs>
                                    <w:ind w:right="107"/>
                                    <w:rPr>
                                      <w:b/>
                                      <w:sz w:val="17"/>
                                    </w:rPr>
                                  </w:pPr>
                                  <w:r>
                                    <w:rPr>
                                      <w:b/>
                                      <w:sz w:val="17"/>
                                    </w:rPr>
                                    <w:t>Total da Carteira de</w:t>
                                  </w:r>
                                  <w:r>
                                    <w:rPr>
                                      <w:b/>
                                      <w:spacing w:val="1"/>
                                      <w:sz w:val="17"/>
                                    </w:rPr>
                                    <w:t xml:space="preserve"> </w:t>
                                  </w:r>
                                  <w:r>
                                    <w:rPr>
                                      <w:b/>
                                      <w:sz w:val="17"/>
                                    </w:rPr>
                                    <w:t>Crédito</w:t>
                                  </w:r>
                                  <w:r>
                                    <w:rPr>
                                      <w:b/>
                                      <w:spacing w:val="-2"/>
                                      <w:sz w:val="17"/>
                                    </w:rPr>
                                    <w:t xml:space="preserve"> </w:t>
                                  </w:r>
                                  <w:r>
                                    <w:rPr>
                                      <w:b/>
                                      <w:sz w:val="17"/>
                                    </w:rPr>
                                    <w:t>Líquido</w:t>
                                  </w:r>
                                  <w:r>
                                    <w:rPr>
                                      <w:b/>
                                      <w:sz w:val="17"/>
                                    </w:rPr>
                                    <w:tab/>
                                  </w:r>
                                  <w:r>
                                    <w:rPr>
                                      <w:b/>
                                      <w:position w:val="-9"/>
                                      <w:sz w:val="17"/>
                                    </w:rPr>
                                    <w:t>355.237</w:t>
                                  </w:r>
                                </w:p>
                              </w:tc>
                              <w:tc>
                                <w:tcPr>
                                  <w:tcW w:w="897" w:type="dxa"/>
                                  <w:tcBorders>
                                    <w:top w:val="single" w:sz="4" w:space="0" w:color="808080"/>
                                  </w:tcBorders>
                                  <w:shd w:val="clear" w:color="auto" w:fill="BEBEBE"/>
                                </w:tcPr>
                                <w:p w14:paraId="21ED684D" w14:textId="77777777" w:rsidR="001945FB" w:rsidRDefault="001945FB">
                                  <w:pPr>
                                    <w:pStyle w:val="TableParagraph"/>
                                    <w:spacing w:before="94"/>
                                    <w:ind w:right="155"/>
                                    <w:rPr>
                                      <w:b/>
                                      <w:sz w:val="17"/>
                                    </w:rPr>
                                  </w:pPr>
                                  <w:r>
                                    <w:rPr>
                                      <w:b/>
                                      <w:w w:val="95"/>
                                      <w:sz w:val="17"/>
                                    </w:rPr>
                                    <w:t>830.118</w:t>
                                  </w:r>
                                </w:p>
                              </w:tc>
                              <w:tc>
                                <w:tcPr>
                                  <w:tcW w:w="1130" w:type="dxa"/>
                                  <w:tcBorders>
                                    <w:top w:val="single" w:sz="4" w:space="0" w:color="808080"/>
                                  </w:tcBorders>
                                  <w:shd w:val="clear" w:color="auto" w:fill="BEBEBE"/>
                                </w:tcPr>
                                <w:p w14:paraId="2BC72359" w14:textId="77777777" w:rsidR="001945FB" w:rsidRDefault="001945FB">
                                  <w:pPr>
                                    <w:pStyle w:val="TableParagraph"/>
                                    <w:spacing w:before="94"/>
                                    <w:ind w:right="213"/>
                                    <w:rPr>
                                      <w:b/>
                                      <w:sz w:val="17"/>
                                    </w:rPr>
                                  </w:pPr>
                                  <w:r>
                                    <w:rPr>
                                      <w:b/>
                                      <w:sz w:val="17"/>
                                    </w:rPr>
                                    <w:t>1.185.355</w:t>
                                  </w:r>
                                </w:p>
                              </w:tc>
                              <w:tc>
                                <w:tcPr>
                                  <w:tcW w:w="958" w:type="dxa"/>
                                  <w:tcBorders>
                                    <w:top w:val="single" w:sz="4" w:space="0" w:color="808080"/>
                                  </w:tcBorders>
                                  <w:shd w:val="clear" w:color="auto" w:fill="BEBEBE"/>
                                </w:tcPr>
                                <w:p w14:paraId="11A3CADA" w14:textId="77777777" w:rsidR="001945FB" w:rsidRDefault="001945FB">
                                  <w:pPr>
                                    <w:pStyle w:val="TableParagraph"/>
                                    <w:spacing w:before="94"/>
                                    <w:ind w:right="107"/>
                                    <w:rPr>
                                      <w:b/>
                                      <w:sz w:val="17"/>
                                    </w:rPr>
                                  </w:pPr>
                                  <w:r>
                                    <w:rPr>
                                      <w:b/>
                                      <w:w w:val="95"/>
                                      <w:sz w:val="17"/>
                                    </w:rPr>
                                    <w:t>297.788</w:t>
                                  </w:r>
                                </w:p>
                              </w:tc>
                              <w:tc>
                                <w:tcPr>
                                  <w:tcW w:w="899" w:type="dxa"/>
                                  <w:tcBorders>
                                    <w:top w:val="single" w:sz="4" w:space="0" w:color="808080"/>
                                  </w:tcBorders>
                                  <w:shd w:val="clear" w:color="auto" w:fill="BEBEBE"/>
                                </w:tcPr>
                                <w:p w14:paraId="53A9C58A" w14:textId="77777777" w:rsidR="001945FB" w:rsidRDefault="001945FB">
                                  <w:pPr>
                                    <w:pStyle w:val="TableParagraph"/>
                                    <w:spacing w:before="94"/>
                                    <w:ind w:right="156"/>
                                    <w:rPr>
                                      <w:b/>
                                      <w:sz w:val="17"/>
                                    </w:rPr>
                                  </w:pPr>
                                  <w:r>
                                    <w:rPr>
                                      <w:b/>
                                      <w:w w:val="95"/>
                                      <w:sz w:val="17"/>
                                    </w:rPr>
                                    <w:t>872.377</w:t>
                                  </w:r>
                                </w:p>
                              </w:tc>
                              <w:tc>
                                <w:tcPr>
                                  <w:tcW w:w="1078" w:type="dxa"/>
                                  <w:tcBorders>
                                    <w:top w:val="single" w:sz="4" w:space="0" w:color="808080"/>
                                  </w:tcBorders>
                                  <w:shd w:val="clear" w:color="auto" w:fill="BEBEBE"/>
                                </w:tcPr>
                                <w:p w14:paraId="330C2FC0" w14:textId="77777777" w:rsidR="001945FB" w:rsidRDefault="001945FB">
                                  <w:pPr>
                                    <w:pStyle w:val="TableParagraph"/>
                                    <w:spacing w:before="94"/>
                                    <w:ind w:right="157"/>
                                    <w:rPr>
                                      <w:b/>
                                      <w:sz w:val="17"/>
                                    </w:rPr>
                                  </w:pPr>
                                  <w:r>
                                    <w:rPr>
                                      <w:b/>
                                      <w:sz w:val="17"/>
                                    </w:rPr>
                                    <w:t>1.170.165</w:t>
                                  </w:r>
                                </w:p>
                              </w:tc>
                            </w:tr>
                          </w:tbl>
                          <w:p w14:paraId="4B28BC24" w14:textId="77777777" w:rsidR="001945FB" w:rsidRDefault="001945F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CCCB" id="Text Box 169" o:spid="_x0000_s1070" type="#_x0000_t202" style="position:absolute;left:0;text-align:left;margin-left:69.1pt;margin-top:5.1pt;width:457pt;height:95.4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" filled="f" stroked="f">
                <v:textbox inset="0,0,0,0">
                  <w:txbxContent>
                    <w:tbl>
                      <w:tblPr>
                        <w:tblStyle w:val="TableNormal"/>
                        <w:tblW w:w="0" w:type="auto"/>
                        <w:tblInd w:w="7" w:type="dxa"/>
                        <w:tblLayout w:type="fixed"/>
                        <w:tblLook w:val="01E0" w:firstRow="1" w:lastRow="1" w:firstColumn="1" w:lastColumn="1" w:noHBand="0" w:noVBand="0"/>
                      </w:tblPr>
                      <w:tblGrid>
                        <w:gridCol w:w="4176"/>
                        <w:gridCol w:w="897"/>
                        <w:gridCol w:w="1130"/>
                        <w:gridCol w:w="958"/>
                        <w:gridCol w:w="899"/>
                        <w:gridCol w:w="1078"/>
                      </w:tblGrid>
                      <w:tr w:rsidR="001945FB" w14:paraId="5730E719" w14:textId="77777777">
                        <w:trPr>
                          <w:trHeight w:val="281"/>
                        </w:trPr>
                        <w:tc>
                          <w:tcPr>
                            <w:tcW w:w="4176" w:type="dxa"/>
                          </w:tcPr>
                          <w:p w14:paraId="0ADCC264" w14:textId="77777777" w:rsidR="001945FB" w:rsidRDefault="001945FB">
                            <w:pPr>
                              <w:pStyle w:val="TableParagraph"/>
                              <w:tabs>
                                <w:tab w:val="right" w:pos="3935"/>
                              </w:tabs>
                              <w:spacing w:line="84" w:lineRule="auto"/>
                              <w:ind w:right="103"/>
                              <w:rPr>
                                <w:sz w:val="17"/>
                              </w:rPr>
                            </w:pPr>
                            <w:r>
                              <w:rPr>
                                <w:sz w:val="17"/>
                              </w:rPr>
                              <w:t>Financiamento de</w:t>
                            </w:r>
                            <w:r>
                              <w:rPr>
                                <w:spacing w:val="3"/>
                                <w:sz w:val="17"/>
                              </w:rPr>
                              <w:t xml:space="preserve"> </w:t>
                            </w:r>
                            <w:r>
                              <w:rPr>
                                <w:sz w:val="17"/>
                              </w:rPr>
                              <w:t>Infraestrutura</w:t>
                            </w:r>
                            <w:r>
                              <w:rPr>
                                <w:spacing w:val="-1"/>
                                <w:sz w:val="17"/>
                              </w:rPr>
                              <w:t xml:space="preserve"> </w:t>
                            </w:r>
                            <w:r>
                              <w:rPr>
                                <w:sz w:val="17"/>
                              </w:rPr>
                              <w:t>e</w:t>
                            </w:r>
                            <w:r>
                              <w:rPr>
                                <w:sz w:val="17"/>
                              </w:rPr>
                              <w:tab/>
                            </w:r>
                            <w:r>
                              <w:rPr>
                                <w:position w:val="-9"/>
                                <w:sz w:val="17"/>
                              </w:rPr>
                              <w:t>91.996</w:t>
                            </w:r>
                          </w:p>
                        </w:tc>
                        <w:tc>
                          <w:tcPr>
                            <w:tcW w:w="897" w:type="dxa"/>
                          </w:tcPr>
                          <w:p w14:paraId="521A1F51" w14:textId="77777777" w:rsidR="001945FB" w:rsidRDefault="001945FB">
                            <w:pPr>
                              <w:pStyle w:val="TableParagraph"/>
                              <w:spacing w:line="188" w:lineRule="exact"/>
                              <w:ind w:right="155"/>
                              <w:rPr>
                                <w:sz w:val="17"/>
                              </w:rPr>
                            </w:pPr>
                            <w:r>
                              <w:rPr>
                                <w:w w:val="95"/>
                                <w:sz w:val="17"/>
                              </w:rPr>
                              <w:t>146.487</w:t>
                            </w:r>
                          </w:p>
                        </w:tc>
                        <w:tc>
                          <w:tcPr>
                            <w:tcW w:w="1130" w:type="dxa"/>
                          </w:tcPr>
                          <w:p w14:paraId="4F303E9B" w14:textId="77777777" w:rsidR="001945FB" w:rsidRDefault="001945FB">
                            <w:pPr>
                              <w:pStyle w:val="TableParagraph"/>
                              <w:spacing w:line="188" w:lineRule="exact"/>
                              <w:ind w:right="214"/>
                              <w:rPr>
                                <w:sz w:val="17"/>
                              </w:rPr>
                            </w:pPr>
                            <w:r>
                              <w:rPr>
                                <w:w w:val="95"/>
                                <w:sz w:val="17"/>
                              </w:rPr>
                              <w:t>238.483</w:t>
                            </w:r>
                          </w:p>
                        </w:tc>
                        <w:tc>
                          <w:tcPr>
                            <w:tcW w:w="958" w:type="dxa"/>
                          </w:tcPr>
                          <w:p w14:paraId="08DEA936" w14:textId="77777777" w:rsidR="001945FB" w:rsidRDefault="001945FB">
                            <w:pPr>
                              <w:pStyle w:val="TableParagraph"/>
                              <w:spacing w:line="188" w:lineRule="exact"/>
                              <w:ind w:right="103"/>
                              <w:rPr>
                                <w:sz w:val="17"/>
                              </w:rPr>
                            </w:pPr>
                            <w:r>
                              <w:rPr>
                                <w:sz w:val="17"/>
                              </w:rPr>
                              <w:t>85.698</w:t>
                            </w:r>
                          </w:p>
                        </w:tc>
                        <w:tc>
                          <w:tcPr>
                            <w:tcW w:w="899" w:type="dxa"/>
                          </w:tcPr>
                          <w:p w14:paraId="610E3B7B" w14:textId="77777777" w:rsidR="001945FB" w:rsidRDefault="001945FB">
                            <w:pPr>
                              <w:pStyle w:val="TableParagraph"/>
                              <w:spacing w:line="188" w:lineRule="exact"/>
                              <w:ind w:right="156"/>
                              <w:rPr>
                                <w:sz w:val="17"/>
                              </w:rPr>
                            </w:pPr>
                            <w:r>
                              <w:rPr>
                                <w:w w:val="95"/>
                                <w:sz w:val="17"/>
                              </w:rPr>
                              <w:t>139.724</w:t>
                            </w:r>
                          </w:p>
                        </w:tc>
                        <w:tc>
                          <w:tcPr>
                            <w:tcW w:w="1078" w:type="dxa"/>
                          </w:tcPr>
                          <w:p w14:paraId="7A0CC6BB" w14:textId="77777777" w:rsidR="001945FB" w:rsidRDefault="001945FB">
                            <w:pPr>
                              <w:pStyle w:val="TableParagraph"/>
                              <w:spacing w:line="188" w:lineRule="exact"/>
                              <w:ind w:right="159"/>
                              <w:rPr>
                                <w:sz w:val="17"/>
                              </w:rPr>
                            </w:pPr>
                            <w:r>
                              <w:rPr>
                                <w:w w:val="95"/>
                                <w:sz w:val="17"/>
                              </w:rPr>
                              <w:t>225.422</w:t>
                            </w:r>
                          </w:p>
                        </w:tc>
                      </w:tr>
                      <w:tr w:rsidR="001945FB" w14:paraId="3F3838D0" w14:textId="77777777">
                        <w:trPr>
                          <w:trHeight w:val="283"/>
                        </w:trPr>
                        <w:tc>
                          <w:tcPr>
                            <w:tcW w:w="4176" w:type="dxa"/>
                            <w:shd w:val="clear" w:color="auto" w:fill="D9D9D9"/>
                          </w:tcPr>
                          <w:p w14:paraId="0A1E8AF8" w14:textId="77777777" w:rsidR="001945FB" w:rsidRDefault="001945FB">
                            <w:pPr>
                              <w:pStyle w:val="TableParagraph"/>
                              <w:tabs>
                                <w:tab w:val="right" w:pos="3931"/>
                              </w:tabs>
                              <w:spacing w:before="47"/>
                              <w:ind w:right="107"/>
                              <w:rPr>
                                <w:sz w:val="17"/>
                              </w:rPr>
                            </w:pPr>
                            <w:r>
                              <w:rPr>
                                <w:sz w:val="17"/>
                              </w:rPr>
                              <w:t>Empréstimos</w:t>
                            </w:r>
                            <w:r>
                              <w:rPr>
                                <w:sz w:val="17"/>
                              </w:rPr>
                              <w:tab/>
                              <w:t>122.216</w:t>
                            </w:r>
                          </w:p>
                        </w:tc>
                        <w:tc>
                          <w:tcPr>
                            <w:tcW w:w="897" w:type="dxa"/>
                            <w:shd w:val="clear" w:color="auto" w:fill="D9D9D9"/>
                          </w:tcPr>
                          <w:p w14:paraId="50C5FA40" w14:textId="77777777" w:rsidR="001945FB" w:rsidRDefault="001945FB">
                            <w:pPr>
                              <w:pStyle w:val="TableParagraph"/>
                              <w:spacing w:before="47"/>
                              <w:ind w:right="155"/>
                              <w:rPr>
                                <w:sz w:val="17"/>
                              </w:rPr>
                            </w:pPr>
                            <w:r>
                              <w:rPr>
                                <w:w w:val="95"/>
                                <w:sz w:val="17"/>
                              </w:rPr>
                              <w:t>106.295</w:t>
                            </w:r>
                          </w:p>
                        </w:tc>
                        <w:tc>
                          <w:tcPr>
                            <w:tcW w:w="1130" w:type="dxa"/>
                            <w:shd w:val="clear" w:color="auto" w:fill="D9D9D9"/>
                          </w:tcPr>
                          <w:p w14:paraId="561E3EE4" w14:textId="77777777" w:rsidR="001945FB" w:rsidRDefault="001945FB">
                            <w:pPr>
                              <w:pStyle w:val="TableParagraph"/>
                              <w:spacing w:before="47"/>
                              <w:ind w:right="214"/>
                              <w:rPr>
                                <w:sz w:val="17"/>
                              </w:rPr>
                            </w:pPr>
                            <w:r>
                              <w:rPr>
                                <w:w w:val="95"/>
                                <w:sz w:val="17"/>
                              </w:rPr>
                              <w:t>228.511</w:t>
                            </w:r>
                          </w:p>
                        </w:tc>
                        <w:tc>
                          <w:tcPr>
                            <w:tcW w:w="958" w:type="dxa"/>
                            <w:shd w:val="clear" w:color="auto" w:fill="D9D9D9"/>
                          </w:tcPr>
                          <w:p w14:paraId="615FA245" w14:textId="77777777" w:rsidR="001945FB" w:rsidRDefault="001945FB">
                            <w:pPr>
                              <w:pStyle w:val="TableParagraph"/>
                              <w:spacing w:before="47"/>
                              <w:ind w:right="103"/>
                              <w:rPr>
                                <w:sz w:val="17"/>
                              </w:rPr>
                            </w:pPr>
                            <w:r>
                              <w:rPr>
                                <w:sz w:val="17"/>
                              </w:rPr>
                              <w:t>78.059</w:t>
                            </w:r>
                          </w:p>
                        </w:tc>
                        <w:tc>
                          <w:tcPr>
                            <w:tcW w:w="899" w:type="dxa"/>
                            <w:shd w:val="clear" w:color="auto" w:fill="D9D9D9"/>
                          </w:tcPr>
                          <w:p w14:paraId="2CE10B0F" w14:textId="77777777" w:rsidR="001945FB" w:rsidRDefault="001945FB">
                            <w:pPr>
                              <w:pStyle w:val="TableParagraph"/>
                              <w:spacing w:before="47"/>
                              <w:ind w:right="156"/>
                              <w:rPr>
                                <w:sz w:val="17"/>
                              </w:rPr>
                            </w:pPr>
                            <w:r>
                              <w:rPr>
                                <w:w w:val="95"/>
                                <w:sz w:val="17"/>
                              </w:rPr>
                              <w:t>102.334</w:t>
                            </w:r>
                          </w:p>
                        </w:tc>
                        <w:tc>
                          <w:tcPr>
                            <w:tcW w:w="1078" w:type="dxa"/>
                            <w:shd w:val="clear" w:color="auto" w:fill="D9D9D9"/>
                          </w:tcPr>
                          <w:p w14:paraId="5071F7B2" w14:textId="77777777" w:rsidR="001945FB" w:rsidRDefault="001945FB">
                            <w:pPr>
                              <w:pStyle w:val="TableParagraph"/>
                              <w:spacing w:before="47"/>
                              <w:ind w:right="159"/>
                              <w:rPr>
                                <w:sz w:val="17"/>
                              </w:rPr>
                            </w:pPr>
                            <w:r>
                              <w:rPr>
                                <w:w w:val="95"/>
                                <w:sz w:val="17"/>
                              </w:rPr>
                              <w:t>180.393</w:t>
                            </w:r>
                          </w:p>
                        </w:tc>
                      </w:tr>
                      <w:tr w:rsidR="001945FB" w14:paraId="5617287B" w14:textId="77777777">
                        <w:trPr>
                          <w:trHeight w:val="283"/>
                        </w:trPr>
                        <w:tc>
                          <w:tcPr>
                            <w:tcW w:w="4176" w:type="dxa"/>
                          </w:tcPr>
                          <w:p w14:paraId="6AE85289" w14:textId="77777777" w:rsidR="001945FB" w:rsidRDefault="001945FB">
                            <w:pPr>
                              <w:pStyle w:val="TableParagraph"/>
                              <w:tabs>
                                <w:tab w:val="right" w:pos="3933"/>
                              </w:tabs>
                              <w:spacing w:before="42"/>
                              <w:ind w:right="106"/>
                              <w:rPr>
                                <w:sz w:val="17"/>
                              </w:rPr>
                            </w:pPr>
                            <w:r>
                              <w:rPr>
                                <w:sz w:val="17"/>
                              </w:rPr>
                              <w:t>Financiamentos Rurais</w:t>
                            </w:r>
                            <w:r>
                              <w:rPr>
                                <w:spacing w:val="3"/>
                                <w:sz w:val="17"/>
                              </w:rPr>
                              <w:t xml:space="preserve"> </w:t>
                            </w:r>
                            <w:r>
                              <w:rPr>
                                <w:sz w:val="17"/>
                              </w:rPr>
                              <w:t>e</w:t>
                            </w:r>
                            <w:r>
                              <w:rPr>
                                <w:spacing w:val="1"/>
                                <w:sz w:val="17"/>
                              </w:rPr>
                              <w:t xml:space="preserve"> </w:t>
                            </w:r>
                            <w:r>
                              <w:rPr>
                                <w:sz w:val="17"/>
                              </w:rPr>
                              <w:t>Agroindustriais</w:t>
                            </w:r>
                            <w:r>
                              <w:rPr>
                                <w:sz w:val="17"/>
                              </w:rPr>
                              <w:tab/>
                              <w:t>69</w:t>
                            </w:r>
                          </w:p>
                        </w:tc>
                        <w:tc>
                          <w:tcPr>
                            <w:tcW w:w="897" w:type="dxa"/>
                          </w:tcPr>
                          <w:p w14:paraId="6DB33CD7" w14:textId="77777777" w:rsidR="001945FB" w:rsidRDefault="001945FB">
                            <w:pPr>
                              <w:pStyle w:val="TableParagraph"/>
                              <w:spacing w:before="42"/>
                              <w:ind w:right="157"/>
                              <w:rPr>
                                <w:sz w:val="17"/>
                              </w:rPr>
                            </w:pPr>
                            <w:r>
                              <w:rPr>
                                <w:w w:val="98"/>
                                <w:sz w:val="17"/>
                              </w:rPr>
                              <w:t>-</w:t>
                            </w:r>
                          </w:p>
                        </w:tc>
                        <w:tc>
                          <w:tcPr>
                            <w:tcW w:w="1130" w:type="dxa"/>
                          </w:tcPr>
                          <w:p w14:paraId="1031F3AD" w14:textId="77777777" w:rsidR="001945FB" w:rsidRDefault="001945FB">
                            <w:pPr>
                              <w:pStyle w:val="TableParagraph"/>
                              <w:spacing w:before="42"/>
                              <w:ind w:right="213"/>
                              <w:rPr>
                                <w:sz w:val="17"/>
                              </w:rPr>
                            </w:pPr>
                            <w:r>
                              <w:rPr>
                                <w:w w:val="95"/>
                                <w:sz w:val="17"/>
                              </w:rPr>
                              <w:t>69</w:t>
                            </w:r>
                          </w:p>
                        </w:tc>
                        <w:tc>
                          <w:tcPr>
                            <w:tcW w:w="958" w:type="dxa"/>
                          </w:tcPr>
                          <w:p w14:paraId="675DF927" w14:textId="77777777" w:rsidR="001945FB" w:rsidRDefault="001945FB">
                            <w:pPr>
                              <w:pStyle w:val="TableParagraph"/>
                              <w:spacing w:before="42"/>
                              <w:ind w:right="105"/>
                              <w:rPr>
                                <w:sz w:val="17"/>
                              </w:rPr>
                            </w:pPr>
                            <w:r>
                              <w:rPr>
                                <w:w w:val="95"/>
                                <w:sz w:val="17"/>
                              </w:rPr>
                              <w:t>72</w:t>
                            </w:r>
                          </w:p>
                        </w:tc>
                        <w:tc>
                          <w:tcPr>
                            <w:tcW w:w="899" w:type="dxa"/>
                          </w:tcPr>
                          <w:p w14:paraId="1B2C4E0C" w14:textId="77777777" w:rsidR="001945FB" w:rsidRDefault="001945FB">
                            <w:pPr>
                              <w:pStyle w:val="TableParagraph"/>
                              <w:spacing w:before="42"/>
                              <w:ind w:right="155"/>
                              <w:rPr>
                                <w:sz w:val="17"/>
                              </w:rPr>
                            </w:pPr>
                            <w:r>
                              <w:rPr>
                                <w:w w:val="95"/>
                                <w:sz w:val="17"/>
                              </w:rPr>
                              <w:t>66</w:t>
                            </w:r>
                          </w:p>
                        </w:tc>
                        <w:tc>
                          <w:tcPr>
                            <w:tcW w:w="1078" w:type="dxa"/>
                          </w:tcPr>
                          <w:p w14:paraId="0DBAE606" w14:textId="77777777" w:rsidR="001945FB" w:rsidRDefault="001945FB">
                            <w:pPr>
                              <w:pStyle w:val="TableParagraph"/>
                              <w:spacing w:before="42"/>
                              <w:ind w:right="157"/>
                              <w:rPr>
                                <w:sz w:val="17"/>
                              </w:rPr>
                            </w:pPr>
                            <w:r>
                              <w:rPr>
                                <w:sz w:val="17"/>
                              </w:rPr>
                              <w:t>138</w:t>
                            </w:r>
                          </w:p>
                        </w:tc>
                      </w:tr>
                      <w:tr w:rsidR="001945FB" w14:paraId="04BFB458" w14:textId="77777777">
                        <w:trPr>
                          <w:trHeight w:val="283"/>
                        </w:trPr>
                        <w:tc>
                          <w:tcPr>
                            <w:tcW w:w="4176" w:type="dxa"/>
                            <w:shd w:val="clear" w:color="auto" w:fill="D9D9D9"/>
                          </w:tcPr>
                          <w:p w14:paraId="5178C848" w14:textId="77777777" w:rsidR="001945FB" w:rsidRDefault="001945FB">
                            <w:pPr>
                              <w:pStyle w:val="TableParagraph"/>
                              <w:tabs>
                                <w:tab w:val="right" w:pos="3931"/>
                              </w:tabs>
                              <w:spacing w:before="42"/>
                              <w:ind w:right="107"/>
                              <w:rPr>
                                <w:b/>
                                <w:sz w:val="17"/>
                              </w:rPr>
                            </w:pPr>
                            <w:r>
                              <w:rPr>
                                <w:b/>
                                <w:sz w:val="17"/>
                              </w:rPr>
                              <w:t>Total da Carteira</w:t>
                            </w:r>
                            <w:r>
                              <w:rPr>
                                <w:b/>
                                <w:spacing w:val="2"/>
                                <w:sz w:val="17"/>
                              </w:rPr>
                              <w:t xml:space="preserve"> </w:t>
                            </w:r>
                            <w:r>
                              <w:rPr>
                                <w:b/>
                                <w:sz w:val="17"/>
                              </w:rPr>
                              <w:t>de</w:t>
                            </w:r>
                            <w:r>
                              <w:rPr>
                                <w:b/>
                                <w:spacing w:val="2"/>
                                <w:sz w:val="17"/>
                              </w:rPr>
                              <w:t xml:space="preserve"> </w:t>
                            </w:r>
                            <w:r>
                              <w:rPr>
                                <w:b/>
                                <w:sz w:val="17"/>
                              </w:rPr>
                              <w:t>Crédito</w:t>
                            </w:r>
                            <w:r>
                              <w:rPr>
                                <w:b/>
                                <w:sz w:val="17"/>
                              </w:rPr>
                              <w:tab/>
                              <w:t>372.821</w:t>
                            </w:r>
                          </w:p>
                        </w:tc>
                        <w:tc>
                          <w:tcPr>
                            <w:tcW w:w="897" w:type="dxa"/>
                            <w:shd w:val="clear" w:color="auto" w:fill="D9D9D9"/>
                          </w:tcPr>
                          <w:p w14:paraId="21A84494" w14:textId="77777777" w:rsidR="001945FB" w:rsidRDefault="001945FB">
                            <w:pPr>
                              <w:pStyle w:val="TableParagraph"/>
                              <w:spacing w:before="42"/>
                              <w:ind w:right="155"/>
                              <w:rPr>
                                <w:b/>
                                <w:sz w:val="17"/>
                              </w:rPr>
                            </w:pPr>
                            <w:r>
                              <w:rPr>
                                <w:b/>
                                <w:w w:val="95"/>
                                <w:sz w:val="17"/>
                              </w:rPr>
                              <w:t>895.757</w:t>
                            </w:r>
                          </w:p>
                        </w:tc>
                        <w:tc>
                          <w:tcPr>
                            <w:tcW w:w="1130" w:type="dxa"/>
                            <w:shd w:val="clear" w:color="auto" w:fill="D9D9D9"/>
                          </w:tcPr>
                          <w:p w14:paraId="4F5BB41C" w14:textId="77777777" w:rsidR="001945FB" w:rsidRDefault="001945FB">
                            <w:pPr>
                              <w:pStyle w:val="TableParagraph"/>
                              <w:spacing w:before="42"/>
                              <w:ind w:right="213"/>
                              <w:rPr>
                                <w:b/>
                                <w:sz w:val="17"/>
                              </w:rPr>
                            </w:pPr>
                            <w:r>
                              <w:rPr>
                                <w:b/>
                                <w:sz w:val="17"/>
                              </w:rPr>
                              <w:t>1.268.578</w:t>
                            </w:r>
                          </w:p>
                        </w:tc>
                        <w:tc>
                          <w:tcPr>
                            <w:tcW w:w="958" w:type="dxa"/>
                            <w:shd w:val="clear" w:color="auto" w:fill="D9D9D9"/>
                          </w:tcPr>
                          <w:p w14:paraId="0C1987EB" w14:textId="77777777" w:rsidR="001945FB" w:rsidRDefault="001945FB">
                            <w:pPr>
                              <w:pStyle w:val="TableParagraph"/>
                              <w:spacing w:before="42"/>
                              <w:ind w:right="107"/>
                              <w:rPr>
                                <w:b/>
                                <w:sz w:val="17"/>
                              </w:rPr>
                            </w:pPr>
                            <w:r>
                              <w:rPr>
                                <w:b/>
                                <w:w w:val="95"/>
                                <w:sz w:val="17"/>
                              </w:rPr>
                              <w:t>330.761</w:t>
                            </w:r>
                          </w:p>
                        </w:tc>
                        <w:tc>
                          <w:tcPr>
                            <w:tcW w:w="899" w:type="dxa"/>
                            <w:shd w:val="clear" w:color="auto" w:fill="D9D9D9"/>
                          </w:tcPr>
                          <w:p w14:paraId="4A7FEB82" w14:textId="77777777" w:rsidR="001945FB" w:rsidRDefault="001945FB">
                            <w:pPr>
                              <w:pStyle w:val="TableParagraph"/>
                              <w:spacing w:before="42"/>
                              <w:ind w:right="156"/>
                              <w:rPr>
                                <w:b/>
                                <w:sz w:val="17"/>
                              </w:rPr>
                            </w:pPr>
                            <w:r>
                              <w:rPr>
                                <w:b/>
                                <w:w w:val="95"/>
                                <w:sz w:val="17"/>
                              </w:rPr>
                              <w:t>947.457</w:t>
                            </w:r>
                          </w:p>
                        </w:tc>
                        <w:tc>
                          <w:tcPr>
                            <w:tcW w:w="1078" w:type="dxa"/>
                            <w:shd w:val="clear" w:color="auto" w:fill="D9D9D9"/>
                          </w:tcPr>
                          <w:p w14:paraId="287AA95A" w14:textId="77777777" w:rsidR="001945FB" w:rsidRDefault="001945FB">
                            <w:pPr>
                              <w:pStyle w:val="TableParagraph"/>
                              <w:spacing w:before="42"/>
                              <w:ind w:right="157"/>
                              <w:rPr>
                                <w:b/>
                                <w:sz w:val="17"/>
                              </w:rPr>
                            </w:pPr>
                            <w:r>
                              <w:rPr>
                                <w:b/>
                                <w:sz w:val="17"/>
                              </w:rPr>
                              <w:t>1.278.218</w:t>
                            </w:r>
                          </w:p>
                        </w:tc>
                      </w:tr>
                      <w:tr w:rsidR="001945FB" w14:paraId="666F67EA" w14:textId="77777777">
                        <w:trPr>
                          <w:trHeight w:val="383"/>
                        </w:trPr>
                        <w:tc>
                          <w:tcPr>
                            <w:tcW w:w="4176" w:type="dxa"/>
                            <w:tcBorders>
                              <w:bottom w:val="single" w:sz="4" w:space="0" w:color="808080"/>
                            </w:tcBorders>
                          </w:tcPr>
                          <w:p w14:paraId="497654DB" w14:textId="77777777" w:rsidR="001945FB" w:rsidRDefault="001945FB">
                            <w:pPr>
                              <w:pStyle w:val="TableParagraph"/>
                              <w:tabs>
                                <w:tab w:val="left" w:pos="3297"/>
                              </w:tabs>
                              <w:ind w:right="105"/>
                              <w:rPr>
                                <w:sz w:val="17"/>
                              </w:rPr>
                            </w:pPr>
                            <w:r>
                              <w:rPr>
                                <w:sz w:val="17"/>
                              </w:rPr>
                              <w:t>Provisão para Crédito</w:t>
                            </w:r>
                            <w:r>
                              <w:rPr>
                                <w:spacing w:val="-3"/>
                                <w:sz w:val="17"/>
                              </w:rPr>
                              <w:t xml:space="preserve"> </w:t>
                            </w:r>
                            <w:r>
                              <w:rPr>
                                <w:sz w:val="17"/>
                              </w:rPr>
                              <w:t>de</w:t>
                            </w:r>
                            <w:r>
                              <w:rPr>
                                <w:spacing w:val="-2"/>
                                <w:sz w:val="17"/>
                              </w:rPr>
                              <w:t xml:space="preserve"> </w:t>
                            </w:r>
                            <w:r>
                              <w:rPr>
                                <w:sz w:val="17"/>
                              </w:rPr>
                              <w:t>Liquidação</w:t>
                            </w:r>
                            <w:r>
                              <w:rPr>
                                <w:sz w:val="17"/>
                              </w:rPr>
                              <w:tab/>
                            </w:r>
                            <w:r>
                              <w:rPr>
                                <w:position w:val="-9"/>
                                <w:sz w:val="17"/>
                              </w:rPr>
                              <w:t>(17.584)</w:t>
                            </w:r>
                          </w:p>
                        </w:tc>
                        <w:tc>
                          <w:tcPr>
                            <w:tcW w:w="897" w:type="dxa"/>
                            <w:tcBorders>
                              <w:bottom w:val="single" w:sz="4" w:space="0" w:color="808080"/>
                            </w:tcBorders>
                          </w:tcPr>
                          <w:p w14:paraId="5BA23AEF" w14:textId="77777777" w:rsidR="001945FB" w:rsidRDefault="001945FB">
                            <w:pPr>
                              <w:pStyle w:val="TableParagraph"/>
                              <w:spacing w:before="95"/>
                              <w:ind w:right="152"/>
                              <w:rPr>
                                <w:sz w:val="17"/>
                              </w:rPr>
                            </w:pPr>
                            <w:r>
                              <w:rPr>
                                <w:sz w:val="17"/>
                              </w:rPr>
                              <w:t>(65.639)</w:t>
                            </w:r>
                          </w:p>
                        </w:tc>
                        <w:tc>
                          <w:tcPr>
                            <w:tcW w:w="1130" w:type="dxa"/>
                            <w:tcBorders>
                              <w:bottom w:val="single" w:sz="4" w:space="0" w:color="808080"/>
                            </w:tcBorders>
                          </w:tcPr>
                          <w:p w14:paraId="79BBD9CF" w14:textId="77777777" w:rsidR="001945FB" w:rsidRDefault="001945FB">
                            <w:pPr>
                              <w:pStyle w:val="TableParagraph"/>
                              <w:spacing w:before="95"/>
                              <w:ind w:right="212"/>
                              <w:rPr>
                                <w:sz w:val="17"/>
                              </w:rPr>
                            </w:pPr>
                            <w:r>
                              <w:rPr>
                                <w:sz w:val="17"/>
                              </w:rPr>
                              <w:t>(83.223)</w:t>
                            </w:r>
                          </w:p>
                        </w:tc>
                        <w:tc>
                          <w:tcPr>
                            <w:tcW w:w="958" w:type="dxa"/>
                            <w:tcBorders>
                              <w:bottom w:val="single" w:sz="4" w:space="0" w:color="808080"/>
                            </w:tcBorders>
                          </w:tcPr>
                          <w:p w14:paraId="369FC51F" w14:textId="77777777" w:rsidR="001945FB" w:rsidRDefault="001945FB">
                            <w:pPr>
                              <w:pStyle w:val="TableParagraph"/>
                              <w:spacing w:before="95"/>
                              <w:ind w:right="104"/>
                              <w:rPr>
                                <w:sz w:val="17"/>
                              </w:rPr>
                            </w:pPr>
                            <w:r>
                              <w:rPr>
                                <w:sz w:val="17"/>
                              </w:rPr>
                              <w:t>(32.973)</w:t>
                            </w:r>
                          </w:p>
                        </w:tc>
                        <w:tc>
                          <w:tcPr>
                            <w:tcW w:w="899" w:type="dxa"/>
                            <w:tcBorders>
                              <w:bottom w:val="single" w:sz="4" w:space="0" w:color="808080"/>
                            </w:tcBorders>
                          </w:tcPr>
                          <w:p w14:paraId="2A5A17E5" w14:textId="77777777" w:rsidR="001945FB" w:rsidRDefault="001945FB">
                            <w:pPr>
                              <w:pStyle w:val="TableParagraph"/>
                              <w:spacing w:before="95"/>
                              <w:ind w:right="154"/>
                              <w:rPr>
                                <w:sz w:val="17"/>
                              </w:rPr>
                            </w:pPr>
                            <w:r>
                              <w:rPr>
                                <w:sz w:val="17"/>
                              </w:rPr>
                              <w:t>(75.080)</w:t>
                            </w:r>
                          </w:p>
                        </w:tc>
                        <w:tc>
                          <w:tcPr>
                            <w:tcW w:w="1078" w:type="dxa"/>
                            <w:tcBorders>
                              <w:bottom w:val="single" w:sz="4" w:space="0" w:color="808080"/>
                            </w:tcBorders>
                          </w:tcPr>
                          <w:p w14:paraId="5D5379AA" w14:textId="77777777" w:rsidR="001945FB" w:rsidRDefault="001945FB">
                            <w:pPr>
                              <w:pStyle w:val="TableParagraph"/>
                              <w:spacing w:before="95"/>
                              <w:ind w:right="156"/>
                              <w:rPr>
                                <w:sz w:val="17"/>
                              </w:rPr>
                            </w:pPr>
                            <w:r>
                              <w:rPr>
                                <w:sz w:val="17"/>
                              </w:rPr>
                              <w:t>(108.053)</w:t>
                            </w:r>
                          </w:p>
                        </w:tc>
                      </w:tr>
                      <w:tr w:rsidR="001945FB" w14:paraId="7590B2D0" w14:textId="77777777">
                        <w:trPr>
                          <w:trHeight w:val="383"/>
                        </w:trPr>
                        <w:tc>
                          <w:tcPr>
                            <w:tcW w:w="4176" w:type="dxa"/>
                            <w:tcBorders>
                              <w:top w:val="single" w:sz="4" w:space="0" w:color="808080"/>
                            </w:tcBorders>
                            <w:shd w:val="clear" w:color="auto" w:fill="BEBEBE"/>
                          </w:tcPr>
                          <w:p w14:paraId="5AF27132" w14:textId="77777777" w:rsidR="001945FB" w:rsidRDefault="001945FB">
                            <w:pPr>
                              <w:pStyle w:val="TableParagraph"/>
                              <w:tabs>
                                <w:tab w:val="right" w:pos="3931"/>
                              </w:tabs>
                              <w:ind w:right="107"/>
                              <w:rPr>
                                <w:b/>
                                <w:sz w:val="17"/>
                              </w:rPr>
                            </w:pPr>
                            <w:r>
                              <w:rPr>
                                <w:b/>
                                <w:sz w:val="17"/>
                              </w:rPr>
                              <w:t>Total da Carteira de</w:t>
                            </w:r>
                            <w:r>
                              <w:rPr>
                                <w:b/>
                                <w:spacing w:val="1"/>
                                <w:sz w:val="17"/>
                              </w:rPr>
                              <w:t xml:space="preserve"> </w:t>
                            </w:r>
                            <w:r>
                              <w:rPr>
                                <w:b/>
                                <w:sz w:val="17"/>
                              </w:rPr>
                              <w:t>Crédito</w:t>
                            </w:r>
                            <w:r>
                              <w:rPr>
                                <w:b/>
                                <w:spacing w:val="-2"/>
                                <w:sz w:val="17"/>
                              </w:rPr>
                              <w:t xml:space="preserve"> </w:t>
                            </w:r>
                            <w:r>
                              <w:rPr>
                                <w:b/>
                                <w:sz w:val="17"/>
                              </w:rPr>
                              <w:t>Líquido</w:t>
                            </w:r>
                            <w:r>
                              <w:rPr>
                                <w:b/>
                                <w:sz w:val="17"/>
                              </w:rPr>
                              <w:tab/>
                            </w:r>
                            <w:r>
                              <w:rPr>
                                <w:b/>
                                <w:position w:val="-9"/>
                                <w:sz w:val="17"/>
                              </w:rPr>
                              <w:t>355.237</w:t>
                            </w:r>
                          </w:p>
                        </w:tc>
                        <w:tc>
                          <w:tcPr>
                            <w:tcW w:w="897" w:type="dxa"/>
                            <w:tcBorders>
                              <w:top w:val="single" w:sz="4" w:space="0" w:color="808080"/>
                            </w:tcBorders>
                            <w:shd w:val="clear" w:color="auto" w:fill="BEBEBE"/>
                          </w:tcPr>
                          <w:p w14:paraId="21ED684D" w14:textId="77777777" w:rsidR="001945FB" w:rsidRDefault="001945FB">
                            <w:pPr>
                              <w:pStyle w:val="TableParagraph"/>
                              <w:spacing w:before="94"/>
                              <w:ind w:right="155"/>
                              <w:rPr>
                                <w:b/>
                                <w:sz w:val="17"/>
                              </w:rPr>
                            </w:pPr>
                            <w:r>
                              <w:rPr>
                                <w:b/>
                                <w:w w:val="95"/>
                                <w:sz w:val="17"/>
                              </w:rPr>
                              <w:t>830.118</w:t>
                            </w:r>
                          </w:p>
                        </w:tc>
                        <w:tc>
                          <w:tcPr>
                            <w:tcW w:w="1130" w:type="dxa"/>
                            <w:tcBorders>
                              <w:top w:val="single" w:sz="4" w:space="0" w:color="808080"/>
                            </w:tcBorders>
                            <w:shd w:val="clear" w:color="auto" w:fill="BEBEBE"/>
                          </w:tcPr>
                          <w:p w14:paraId="2BC72359" w14:textId="77777777" w:rsidR="001945FB" w:rsidRDefault="001945FB">
                            <w:pPr>
                              <w:pStyle w:val="TableParagraph"/>
                              <w:spacing w:before="94"/>
                              <w:ind w:right="213"/>
                              <w:rPr>
                                <w:b/>
                                <w:sz w:val="17"/>
                              </w:rPr>
                            </w:pPr>
                            <w:r>
                              <w:rPr>
                                <w:b/>
                                <w:sz w:val="17"/>
                              </w:rPr>
                              <w:t>1.185.355</w:t>
                            </w:r>
                          </w:p>
                        </w:tc>
                        <w:tc>
                          <w:tcPr>
                            <w:tcW w:w="958" w:type="dxa"/>
                            <w:tcBorders>
                              <w:top w:val="single" w:sz="4" w:space="0" w:color="808080"/>
                            </w:tcBorders>
                            <w:shd w:val="clear" w:color="auto" w:fill="BEBEBE"/>
                          </w:tcPr>
                          <w:p w14:paraId="11A3CADA" w14:textId="77777777" w:rsidR="001945FB" w:rsidRDefault="001945FB">
                            <w:pPr>
                              <w:pStyle w:val="TableParagraph"/>
                              <w:spacing w:before="94"/>
                              <w:ind w:right="107"/>
                              <w:rPr>
                                <w:b/>
                                <w:sz w:val="17"/>
                              </w:rPr>
                            </w:pPr>
                            <w:r>
                              <w:rPr>
                                <w:b/>
                                <w:w w:val="95"/>
                                <w:sz w:val="17"/>
                              </w:rPr>
                              <w:t>297.788</w:t>
                            </w:r>
                          </w:p>
                        </w:tc>
                        <w:tc>
                          <w:tcPr>
                            <w:tcW w:w="899" w:type="dxa"/>
                            <w:tcBorders>
                              <w:top w:val="single" w:sz="4" w:space="0" w:color="808080"/>
                            </w:tcBorders>
                            <w:shd w:val="clear" w:color="auto" w:fill="BEBEBE"/>
                          </w:tcPr>
                          <w:p w14:paraId="53A9C58A" w14:textId="77777777" w:rsidR="001945FB" w:rsidRDefault="001945FB">
                            <w:pPr>
                              <w:pStyle w:val="TableParagraph"/>
                              <w:spacing w:before="94"/>
                              <w:ind w:right="156"/>
                              <w:rPr>
                                <w:b/>
                                <w:sz w:val="17"/>
                              </w:rPr>
                            </w:pPr>
                            <w:r>
                              <w:rPr>
                                <w:b/>
                                <w:w w:val="95"/>
                                <w:sz w:val="17"/>
                              </w:rPr>
                              <w:t>872.377</w:t>
                            </w:r>
                          </w:p>
                        </w:tc>
                        <w:tc>
                          <w:tcPr>
                            <w:tcW w:w="1078" w:type="dxa"/>
                            <w:tcBorders>
                              <w:top w:val="single" w:sz="4" w:space="0" w:color="808080"/>
                            </w:tcBorders>
                            <w:shd w:val="clear" w:color="auto" w:fill="BEBEBE"/>
                          </w:tcPr>
                          <w:p w14:paraId="330C2FC0" w14:textId="77777777" w:rsidR="001945FB" w:rsidRDefault="001945FB">
                            <w:pPr>
                              <w:pStyle w:val="TableParagraph"/>
                              <w:spacing w:before="94"/>
                              <w:ind w:right="157"/>
                              <w:rPr>
                                <w:b/>
                                <w:sz w:val="17"/>
                              </w:rPr>
                            </w:pPr>
                            <w:r>
                              <w:rPr>
                                <w:b/>
                                <w:sz w:val="17"/>
                              </w:rPr>
                              <w:t>1.170.165</w:t>
                            </w:r>
                          </w:p>
                        </w:tc>
                      </w:tr>
                    </w:tbl>
                    <w:p w14:paraId="4B28BC24" w14:textId="77777777" w:rsidR="001945FB" w:rsidRDefault="001945FB">
                      <w:pPr>
                        <w:pStyle w:val="Corpodetexto"/>
                      </w:pPr>
                    </w:p>
                  </w:txbxContent>
                </v:textbox>
                <w10:wrap anchorx="page"/>
              </v:shape>
            </w:pict>
          </mc:Fallback>
        </mc:AlternateContent>
      </w:r>
      <w:r w:rsidR="001945FB">
        <w:rPr>
          <w:sz w:val="17"/>
        </w:rPr>
        <w:t>Desenvolvimento</w:t>
      </w:r>
    </w:p>
    <w:p w14:paraId="6F21FD16" w14:textId="77777777" w:rsidR="00D3180A" w:rsidRDefault="00D3180A">
      <w:pPr>
        <w:pStyle w:val="Corpodetexto"/>
        <w:rPr>
          <w:sz w:val="18"/>
        </w:rPr>
      </w:pPr>
    </w:p>
    <w:p w14:paraId="05F728C3" w14:textId="77777777" w:rsidR="00D3180A" w:rsidRDefault="00D3180A">
      <w:pPr>
        <w:pStyle w:val="Corpodetexto"/>
        <w:rPr>
          <w:sz w:val="18"/>
        </w:rPr>
      </w:pPr>
    </w:p>
    <w:p w14:paraId="75E36660" w14:textId="77777777" w:rsidR="00D3180A" w:rsidRDefault="00D3180A">
      <w:pPr>
        <w:pStyle w:val="Corpodetexto"/>
        <w:rPr>
          <w:sz w:val="18"/>
        </w:rPr>
      </w:pPr>
    </w:p>
    <w:p w14:paraId="2FDB7127" w14:textId="77777777" w:rsidR="00D3180A" w:rsidRDefault="00D3180A">
      <w:pPr>
        <w:pStyle w:val="Corpodetexto"/>
        <w:rPr>
          <w:sz w:val="18"/>
        </w:rPr>
      </w:pPr>
    </w:p>
    <w:p w14:paraId="1090BDD0" w14:textId="77777777" w:rsidR="00D3180A" w:rsidRDefault="00D3180A">
      <w:pPr>
        <w:pStyle w:val="Corpodetexto"/>
        <w:spacing w:before="3"/>
        <w:rPr>
          <w:sz w:val="18"/>
        </w:rPr>
      </w:pPr>
    </w:p>
    <w:p w14:paraId="1BCE8378" w14:textId="77777777" w:rsidR="00D3180A" w:rsidRDefault="001945FB">
      <w:pPr>
        <w:ind w:left="1036"/>
        <w:rPr>
          <w:sz w:val="17"/>
        </w:rPr>
      </w:pPr>
      <w:r>
        <w:rPr>
          <w:sz w:val="17"/>
        </w:rPr>
        <w:t>Duvidosa</w:t>
      </w:r>
    </w:p>
    <w:p w14:paraId="5C966131" w14:textId="77777777" w:rsidR="00D3180A" w:rsidRDefault="00D3180A">
      <w:pPr>
        <w:pStyle w:val="Corpodetexto"/>
        <w:spacing w:before="2"/>
        <w:rPr>
          <w:sz w:val="17"/>
        </w:rPr>
      </w:pPr>
    </w:p>
    <w:p w14:paraId="101B8366" w14:textId="77777777" w:rsidR="00D3180A" w:rsidRDefault="001945FB">
      <w:pPr>
        <w:ind w:left="1036"/>
        <w:rPr>
          <w:b/>
          <w:sz w:val="17"/>
        </w:rPr>
      </w:pPr>
      <w:r>
        <w:rPr>
          <w:b/>
          <w:sz w:val="17"/>
        </w:rPr>
        <w:t>de Provisões</w:t>
      </w:r>
    </w:p>
    <w:p w14:paraId="0A8C976E" w14:textId="77777777" w:rsidR="00D3180A" w:rsidRDefault="00D3180A">
      <w:pPr>
        <w:pStyle w:val="Corpodetexto"/>
        <w:spacing w:before="11"/>
        <w:rPr>
          <w:b/>
          <w:sz w:val="29"/>
        </w:rPr>
      </w:pPr>
    </w:p>
    <w:p w14:paraId="4E9A135A" w14:textId="77777777" w:rsidR="00D3180A" w:rsidRDefault="001945FB">
      <w:pPr>
        <w:pStyle w:val="PargrafodaLista"/>
        <w:numPr>
          <w:ilvl w:val="0"/>
          <w:numId w:val="8"/>
        </w:numPr>
        <w:tabs>
          <w:tab w:val="left" w:pos="1215"/>
        </w:tabs>
        <w:spacing w:before="95"/>
        <w:rPr>
          <w:b/>
          <w:sz w:val="20"/>
        </w:rPr>
      </w:pPr>
      <w:r>
        <w:rPr>
          <w:b/>
          <w:sz w:val="20"/>
        </w:rPr>
        <w:t>Receitas de operações de</w:t>
      </w:r>
      <w:r>
        <w:rPr>
          <w:b/>
          <w:spacing w:val="-5"/>
          <w:sz w:val="20"/>
        </w:rPr>
        <w:t xml:space="preserve"> </w:t>
      </w:r>
      <w:r>
        <w:rPr>
          <w:b/>
          <w:sz w:val="20"/>
        </w:rPr>
        <w:t>crédito</w:t>
      </w:r>
    </w:p>
    <w:p w14:paraId="07E54CF9" w14:textId="77777777" w:rsidR="00D3180A" w:rsidRDefault="00D3180A">
      <w:pPr>
        <w:pStyle w:val="Corpodetexto"/>
        <w:spacing w:before="1"/>
        <w:rPr>
          <w:b/>
          <w:sz w:val="20"/>
        </w:rPr>
      </w:pPr>
    </w:p>
    <w:tbl>
      <w:tblPr>
        <w:tblStyle w:val="TableNormal"/>
        <w:tblW w:w="0" w:type="auto"/>
        <w:tblInd w:w="1044" w:type="dxa"/>
        <w:tblLayout w:type="fixed"/>
        <w:tblLook w:val="01E0" w:firstRow="1" w:lastRow="1" w:firstColumn="1" w:lastColumn="1" w:noHBand="0" w:noVBand="0"/>
      </w:tblPr>
      <w:tblGrid>
        <w:gridCol w:w="4734"/>
        <w:gridCol w:w="1763"/>
        <w:gridCol w:w="1277"/>
        <w:gridCol w:w="1192"/>
      </w:tblGrid>
      <w:tr w:rsidR="00D3180A" w14:paraId="67A0D7DC" w14:textId="77777777">
        <w:trPr>
          <w:trHeight w:val="306"/>
        </w:trPr>
        <w:tc>
          <w:tcPr>
            <w:tcW w:w="4734" w:type="dxa"/>
            <w:tcBorders>
              <w:top w:val="single" w:sz="4" w:space="0" w:color="000000"/>
              <w:bottom w:val="single" w:sz="4" w:space="0" w:color="000000"/>
            </w:tcBorders>
            <w:shd w:val="clear" w:color="auto" w:fill="A6A6A6"/>
          </w:tcPr>
          <w:p w14:paraId="02C6A7CE" w14:textId="77777777" w:rsidR="00D3180A" w:rsidRDefault="00D3180A">
            <w:pPr>
              <w:pStyle w:val="TableParagraph"/>
              <w:jc w:val="left"/>
              <w:rPr>
                <w:rFonts w:ascii="Times New Roman"/>
                <w:sz w:val="16"/>
              </w:rPr>
            </w:pPr>
          </w:p>
        </w:tc>
        <w:tc>
          <w:tcPr>
            <w:tcW w:w="1763" w:type="dxa"/>
            <w:tcBorders>
              <w:top w:val="single" w:sz="4" w:space="0" w:color="000000"/>
              <w:bottom w:val="single" w:sz="4" w:space="0" w:color="000000"/>
            </w:tcBorders>
            <w:shd w:val="clear" w:color="auto" w:fill="A6A6A6"/>
          </w:tcPr>
          <w:p w14:paraId="1A2037EB" w14:textId="77777777" w:rsidR="00D3180A" w:rsidRDefault="001945FB">
            <w:pPr>
              <w:pStyle w:val="TableParagraph"/>
              <w:spacing w:before="47"/>
              <w:ind w:right="181"/>
              <w:rPr>
                <w:b/>
                <w:sz w:val="18"/>
              </w:rPr>
            </w:pPr>
            <w:r>
              <w:rPr>
                <w:b/>
                <w:sz w:val="18"/>
              </w:rPr>
              <w:t>2º Sem/2019</w:t>
            </w:r>
          </w:p>
        </w:tc>
        <w:tc>
          <w:tcPr>
            <w:tcW w:w="1277" w:type="dxa"/>
            <w:tcBorders>
              <w:top w:val="single" w:sz="4" w:space="0" w:color="000000"/>
              <w:bottom w:val="single" w:sz="4" w:space="0" w:color="000000"/>
            </w:tcBorders>
            <w:shd w:val="clear" w:color="auto" w:fill="A6A6A6"/>
          </w:tcPr>
          <w:p w14:paraId="610E010C" w14:textId="77777777" w:rsidR="00D3180A" w:rsidRDefault="001945FB">
            <w:pPr>
              <w:pStyle w:val="TableParagraph"/>
              <w:spacing w:before="47"/>
              <w:ind w:right="182"/>
              <w:rPr>
                <w:b/>
                <w:sz w:val="18"/>
              </w:rPr>
            </w:pPr>
            <w:r>
              <w:rPr>
                <w:b/>
                <w:sz w:val="18"/>
              </w:rPr>
              <w:t>31.12.2019</w:t>
            </w:r>
          </w:p>
        </w:tc>
        <w:tc>
          <w:tcPr>
            <w:tcW w:w="1192" w:type="dxa"/>
            <w:tcBorders>
              <w:top w:val="single" w:sz="4" w:space="0" w:color="000000"/>
              <w:bottom w:val="single" w:sz="4" w:space="0" w:color="000000"/>
            </w:tcBorders>
            <w:shd w:val="clear" w:color="auto" w:fill="A6A6A6"/>
          </w:tcPr>
          <w:p w14:paraId="714B0F8F" w14:textId="77777777" w:rsidR="00D3180A" w:rsidRDefault="001945FB">
            <w:pPr>
              <w:pStyle w:val="TableParagraph"/>
              <w:spacing w:before="47"/>
              <w:ind w:right="98"/>
              <w:rPr>
                <w:b/>
                <w:sz w:val="18"/>
              </w:rPr>
            </w:pPr>
            <w:r>
              <w:rPr>
                <w:b/>
                <w:sz w:val="18"/>
              </w:rPr>
              <w:t>31.12.2018</w:t>
            </w:r>
          </w:p>
        </w:tc>
      </w:tr>
      <w:tr w:rsidR="00D3180A" w14:paraId="573F7914" w14:textId="77777777">
        <w:trPr>
          <w:trHeight w:val="302"/>
        </w:trPr>
        <w:tc>
          <w:tcPr>
            <w:tcW w:w="4734" w:type="dxa"/>
            <w:tcBorders>
              <w:top w:val="single" w:sz="4" w:space="0" w:color="000000"/>
            </w:tcBorders>
          </w:tcPr>
          <w:p w14:paraId="2085F6F4" w14:textId="77777777" w:rsidR="00D3180A" w:rsidRDefault="001945FB">
            <w:pPr>
              <w:pStyle w:val="TableParagraph"/>
              <w:spacing w:before="42"/>
              <w:ind w:left="110"/>
              <w:jc w:val="left"/>
              <w:rPr>
                <w:sz w:val="18"/>
              </w:rPr>
            </w:pPr>
            <w:r>
              <w:rPr>
                <w:sz w:val="18"/>
              </w:rPr>
              <w:t>Financiamentos</w:t>
            </w:r>
          </w:p>
        </w:tc>
        <w:tc>
          <w:tcPr>
            <w:tcW w:w="1763" w:type="dxa"/>
            <w:tcBorders>
              <w:top w:val="single" w:sz="4" w:space="0" w:color="000000"/>
            </w:tcBorders>
          </w:tcPr>
          <w:p w14:paraId="4E5FB4EC" w14:textId="77777777" w:rsidR="00D3180A" w:rsidRDefault="001945FB">
            <w:pPr>
              <w:pStyle w:val="TableParagraph"/>
              <w:spacing w:before="42"/>
              <w:ind w:right="182"/>
              <w:rPr>
                <w:sz w:val="18"/>
              </w:rPr>
            </w:pPr>
            <w:r>
              <w:rPr>
                <w:sz w:val="18"/>
              </w:rPr>
              <w:t>34.711</w:t>
            </w:r>
          </w:p>
        </w:tc>
        <w:tc>
          <w:tcPr>
            <w:tcW w:w="1277" w:type="dxa"/>
            <w:tcBorders>
              <w:top w:val="single" w:sz="4" w:space="0" w:color="000000"/>
            </w:tcBorders>
          </w:tcPr>
          <w:p w14:paraId="48ACAA1C" w14:textId="77777777" w:rsidR="00D3180A" w:rsidRDefault="001945FB">
            <w:pPr>
              <w:pStyle w:val="TableParagraph"/>
              <w:spacing w:before="42"/>
              <w:ind w:right="182"/>
              <w:rPr>
                <w:sz w:val="18"/>
              </w:rPr>
            </w:pPr>
            <w:r>
              <w:rPr>
                <w:sz w:val="18"/>
              </w:rPr>
              <w:t>74.816</w:t>
            </w:r>
          </w:p>
        </w:tc>
        <w:tc>
          <w:tcPr>
            <w:tcW w:w="1192" w:type="dxa"/>
            <w:tcBorders>
              <w:top w:val="single" w:sz="4" w:space="0" w:color="000000"/>
            </w:tcBorders>
          </w:tcPr>
          <w:p w14:paraId="2306CEFD" w14:textId="77777777" w:rsidR="00D3180A" w:rsidRDefault="001945FB">
            <w:pPr>
              <w:pStyle w:val="TableParagraph"/>
              <w:spacing w:before="42"/>
              <w:ind w:right="97"/>
              <w:rPr>
                <w:sz w:val="18"/>
              </w:rPr>
            </w:pPr>
            <w:r>
              <w:rPr>
                <w:sz w:val="18"/>
              </w:rPr>
              <w:t>79.487</w:t>
            </w:r>
          </w:p>
        </w:tc>
      </w:tr>
      <w:tr w:rsidR="00D3180A" w14:paraId="4A7C588C" w14:textId="77777777">
        <w:trPr>
          <w:trHeight w:val="302"/>
        </w:trPr>
        <w:tc>
          <w:tcPr>
            <w:tcW w:w="4734" w:type="dxa"/>
            <w:shd w:val="clear" w:color="auto" w:fill="D9D9D9"/>
          </w:tcPr>
          <w:p w14:paraId="3914E4CF" w14:textId="77777777" w:rsidR="00D3180A" w:rsidRDefault="001945FB">
            <w:pPr>
              <w:pStyle w:val="TableParagraph"/>
              <w:spacing w:before="47"/>
              <w:ind w:left="110"/>
              <w:jc w:val="left"/>
              <w:rPr>
                <w:sz w:val="18"/>
              </w:rPr>
            </w:pPr>
            <w:r>
              <w:rPr>
                <w:sz w:val="18"/>
              </w:rPr>
              <w:t>Empréstimos</w:t>
            </w:r>
          </w:p>
        </w:tc>
        <w:tc>
          <w:tcPr>
            <w:tcW w:w="1763" w:type="dxa"/>
            <w:shd w:val="clear" w:color="auto" w:fill="D9D9D9"/>
          </w:tcPr>
          <w:p w14:paraId="719AAC4B" w14:textId="77777777" w:rsidR="00D3180A" w:rsidRDefault="001945FB">
            <w:pPr>
              <w:pStyle w:val="TableParagraph"/>
              <w:spacing w:before="47"/>
              <w:ind w:right="182"/>
              <w:rPr>
                <w:sz w:val="18"/>
              </w:rPr>
            </w:pPr>
            <w:r>
              <w:rPr>
                <w:sz w:val="18"/>
              </w:rPr>
              <w:t>13.352</w:t>
            </w:r>
          </w:p>
        </w:tc>
        <w:tc>
          <w:tcPr>
            <w:tcW w:w="1277" w:type="dxa"/>
            <w:shd w:val="clear" w:color="auto" w:fill="D9D9D9"/>
          </w:tcPr>
          <w:p w14:paraId="55D0A3F1" w14:textId="77777777" w:rsidR="00D3180A" w:rsidRDefault="001945FB">
            <w:pPr>
              <w:pStyle w:val="TableParagraph"/>
              <w:spacing w:before="47"/>
              <w:ind w:right="182"/>
              <w:rPr>
                <w:sz w:val="18"/>
              </w:rPr>
            </w:pPr>
            <w:r>
              <w:rPr>
                <w:sz w:val="18"/>
              </w:rPr>
              <w:t>28.231</w:t>
            </w:r>
          </w:p>
        </w:tc>
        <w:tc>
          <w:tcPr>
            <w:tcW w:w="1192" w:type="dxa"/>
            <w:shd w:val="clear" w:color="auto" w:fill="D9D9D9"/>
          </w:tcPr>
          <w:p w14:paraId="402E4791" w14:textId="77777777" w:rsidR="00D3180A" w:rsidRDefault="001945FB">
            <w:pPr>
              <w:pStyle w:val="TableParagraph"/>
              <w:spacing w:before="47"/>
              <w:ind w:right="97"/>
              <w:rPr>
                <w:sz w:val="18"/>
              </w:rPr>
            </w:pPr>
            <w:r>
              <w:rPr>
                <w:sz w:val="18"/>
              </w:rPr>
              <w:t>22.173</w:t>
            </w:r>
          </w:p>
        </w:tc>
      </w:tr>
      <w:tr w:rsidR="00D3180A" w14:paraId="4B39E3C7" w14:textId="77777777">
        <w:trPr>
          <w:trHeight w:val="307"/>
        </w:trPr>
        <w:tc>
          <w:tcPr>
            <w:tcW w:w="4734" w:type="dxa"/>
          </w:tcPr>
          <w:p w14:paraId="1F5DC8A8" w14:textId="77777777" w:rsidR="00D3180A" w:rsidRDefault="001945FB">
            <w:pPr>
              <w:pStyle w:val="TableParagraph"/>
              <w:spacing w:before="47"/>
              <w:ind w:left="110"/>
              <w:jc w:val="left"/>
              <w:rPr>
                <w:sz w:val="18"/>
              </w:rPr>
            </w:pPr>
            <w:r>
              <w:rPr>
                <w:sz w:val="18"/>
              </w:rPr>
              <w:t>Financiamento de infraestrutura e desenvolvimento</w:t>
            </w:r>
          </w:p>
        </w:tc>
        <w:tc>
          <w:tcPr>
            <w:tcW w:w="1763" w:type="dxa"/>
          </w:tcPr>
          <w:p w14:paraId="6BE787AE" w14:textId="77777777" w:rsidR="00D3180A" w:rsidRDefault="001945FB">
            <w:pPr>
              <w:pStyle w:val="TableParagraph"/>
              <w:spacing w:before="47"/>
              <w:ind w:right="182"/>
              <w:rPr>
                <w:sz w:val="18"/>
              </w:rPr>
            </w:pPr>
            <w:r>
              <w:rPr>
                <w:sz w:val="18"/>
              </w:rPr>
              <w:t>11.952</w:t>
            </w:r>
          </w:p>
        </w:tc>
        <w:tc>
          <w:tcPr>
            <w:tcW w:w="1277" w:type="dxa"/>
          </w:tcPr>
          <w:p w14:paraId="2C4D1653" w14:textId="77777777" w:rsidR="00D3180A" w:rsidRDefault="001945FB">
            <w:pPr>
              <w:pStyle w:val="TableParagraph"/>
              <w:spacing w:before="47"/>
              <w:ind w:right="182"/>
              <w:rPr>
                <w:sz w:val="18"/>
              </w:rPr>
            </w:pPr>
            <w:r>
              <w:rPr>
                <w:sz w:val="18"/>
              </w:rPr>
              <w:t>26.306</w:t>
            </w:r>
          </w:p>
        </w:tc>
        <w:tc>
          <w:tcPr>
            <w:tcW w:w="1192" w:type="dxa"/>
          </w:tcPr>
          <w:p w14:paraId="245E2839" w14:textId="77777777" w:rsidR="00D3180A" w:rsidRDefault="001945FB">
            <w:pPr>
              <w:pStyle w:val="TableParagraph"/>
              <w:spacing w:before="47"/>
              <w:ind w:right="97"/>
              <w:rPr>
                <w:sz w:val="18"/>
              </w:rPr>
            </w:pPr>
            <w:r>
              <w:rPr>
                <w:sz w:val="18"/>
              </w:rPr>
              <w:t>27.950</w:t>
            </w:r>
          </w:p>
        </w:tc>
      </w:tr>
      <w:tr w:rsidR="00D3180A" w14:paraId="48210E6E" w14:textId="77777777">
        <w:trPr>
          <w:trHeight w:val="302"/>
        </w:trPr>
        <w:tc>
          <w:tcPr>
            <w:tcW w:w="4734" w:type="dxa"/>
            <w:shd w:val="clear" w:color="auto" w:fill="D9D9D9"/>
          </w:tcPr>
          <w:p w14:paraId="06E437AB" w14:textId="77777777" w:rsidR="00D3180A" w:rsidRDefault="001945FB">
            <w:pPr>
              <w:pStyle w:val="TableParagraph"/>
              <w:spacing w:before="42"/>
              <w:ind w:left="110"/>
              <w:jc w:val="left"/>
              <w:rPr>
                <w:sz w:val="18"/>
              </w:rPr>
            </w:pPr>
            <w:r>
              <w:rPr>
                <w:sz w:val="18"/>
              </w:rPr>
              <w:t>Recuperação de créditos baixados como prejuízo</w:t>
            </w:r>
          </w:p>
        </w:tc>
        <w:tc>
          <w:tcPr>
            <w:tcW w:w="1763" w:type="dxa"/>
            <w:shd w:val="clear" w:color="auto" w:fill="D9D9D9"/>
          </w:tcPr>
          <w:p w14:paraId="7C383D96" w14:textId="77777777" w:rsidR="00D3180A" w:rsidRDefault="001945FB">
            <w:pPr>
              <w:pStyle w:val="TableParagraph"/>
              <w:spacing w:before="42"/>
              <w:ind w:right="185"/>
              <w:rPr>
                <w:sz w:val="18"/>
              </w:rPr>
            </w:pPr>
            <w:r>
              <w:rPr>
                <w:sz w:val="18"/>
              </w:rPr>
              <w:t>631</w:t>
            </w:r>
          </w:p>
        </w:tc>
        <w:tc>
          <w:tcPr>
            <w:tcW w:w="1277" w:type="dxa"/>
            <w:shd w:val="clear" w:color="auto" w:fill="D9D9D9"/>
          </w:tcPr>
          <w:p w14:paraId="149F929D" w14:textId="77777777" w:rsidR="00D3180A" w:rsidRDefault="001945FB">
            <w:pPr>
              <w:pStyle w:val="TableParagraph"/>
              <w:spacing w:before="42"/>
              <w:ind w:right="182"/>
              <w:rPr>
                <w:sz w:val="18"/>
              </w:rPr>
            </w:pPr>
            <w:r>
              <w:rPr>
                <w:sz w:val="18"/>
              </w:rPr>
              <w:t>1.999</w:t>
            </w:r>
          </w:p>
        </w:tc>
        <w:tc>
          <w:tcPr>
            <w:tcW w:w="1192" w:type="dxa"/>
            <w:shd w:val="clear" w:color="auto" w:fill="D9D9D9"/>
          </w:tcPr>
          <w:p w14:paraId="48C852E6" w14:textId="77777777" w:rsidR="00D3180A" w:rsidRDefault="001945FB">
            <w:pPr>
              <w:pStyle w:val="TableParagraph"/>
              <w:spacing w:before="42"/>
              <w:ind w:right="98"/>
              <w:rPr>
                <w:sz w:val="18"/>
              </w:rPr>
            </w:pPr>
            <w:r>
              <w:rPr>
                <w:sz w:val="18"/>
              </w:rPr>
              <w:t>8.650</w:t>
            </w:r>
          </w:p>
        </w:tc>
      </w:tr>
      <w:tr w:rsidR="00D3180A" w14:paraId="4AAB46B2" w14:textId="77777777">
        <w:trPr>
          <w:trHeight w:val="302"/>
        </w:trPr>
        <w:tc>
          <w:tcPr>
            <w:tcW w:w="4734" w:type="dxa"/>
            <w:tcBorders>
              <w:bottom w:val="single" w:sz="4" w:space="0" w:color="808080"/>
            </w:tcBorders>
          </w:tcPr>
          <w:p w14:paraId="373379BD" w14:textId="77777777" w:rsidR="00D3180A" w:rsidRDefault="001945FB">
            <w:pPr>
              <w:pStyle w:val="TableParagraph"/>
              <w:spacing w:before="47"/>
              <w:ind w:left="110"/>
              <w:jc w:val="left"/>
              <w:rPr>
                <w:sz w:val="18"/>
              </w:rPr>
            </w:pPr>
            <w:r>
              <w:rPr>
                <w:sz w:val="18"/>
              </w:rPr>
              <w:t>Financiamentos Rurais e Agroindustriais</w:t>
            </w:r>
          </w:p>
        </w:tc>
        <w:tc>
          <w:tcPr>
            <w:tcW w:w="1763" w:type="dxa"/>
            <w:tcBorders>
              <w:bottom w:val="single" w:sz="4" w:space="0" w:color="808080"/>
            </w:tcBorders>
          </w:tcPr>
          <w:p w14:paraId="4CD21117" w14:textId="77777777" w:rsidR="00D3180A" w:rsidRDefault="001945FB">
            <w:pPr>
              <w:pStyle w:val="TableParagraph"/>
              <w:spacing w:before="47"/>
              <w:ind w:right="187"/>
              <w:rPr>
                <w:sz w:val="18"/>
              </w:rPr>
            </w:pPr>
            <w:r>
              <w:rPr>
                <w:w w:val="101"/>
                <w:sz w:val="18"/>
              </w:rPr>
              <w:t>1</w:t>
            </w:r>
          </w:p>
        </w:tc>
        <w:tc>
          <w:tcPr>
            <w:tcW w:w="1277" w:type="dxa"/>
            <w:tcBorders>
              <w:bottom w:val="single" w:sz="4" w:space="0" w:color="808080"/>
            </w:tcBorders>
          </w:tcPr>
          <w:p w14:paraId="31E6797F" w14:textId="77777777" w:rsidR="00D3180A" w:rsidRDefault="001945FB">
            <w:pPr>
              <w:pStyle w:val="TableParagraph"/>
              <w:spacing w:before="47"/>
              <w:ind w:right="187"/>
              <w:rPr>
                <w:sz w:val="18"/>
              </w:rPr>
            </w:pPr>
            <w:r>
              <w:rPr>
                <w:w w:val="101"/>
                <w:sz w:val="18"/>
              </w:rPr>
              <w:t>4</w:t>
            </w:r>
          </w:p>
        </w:tc>
        <w:tc>
          <w:tcPr>
            <w:tcW w:w="1192" w:type="dxa"/>
            <w:tcBorders>
              <w:bottom w:val="single" w:sz="4" w:space="0" w:color="808080"/>
            </w:tcBorders>
          </w:tcPr>
          <w:p w14:paraId="71CFC451" w14:textId="77777777" w:rsidR="00D3180A" w:rsidRDefault="001945FB">
            <w:pPr>
              <w:pStyle w:val="TableParagraph"/>
              <w:spacing w:before="47"/>
              <w:ind w:right="102"/>
              <w:rPr>
                <w:sz w:val="18"/>
              </w:rPr>
            </w:pPr>
            <w:r>
              <w:rPr>
                <w:w w:val="101"/>
                <w:sz w:val="18"/>
              </w:rPr>
              <w:t>7</w:t>
            </w:r>
          </w:p>
        </w:tc>
      </w:tr>
      <w:tr w:rsidR="00D3180A" w14:paraId="5F1E17B8" w14:textId="77777777">
        <w:trPr>
          <w:trHeight w:val="306"/>
        </w:trPr>
        <w:tc>
          <w:tcPr>
            <w:tcW w:w="4734" w:type="dxa"/>
            <w:tcBorders>
              <w:top w:val="single" w:sz="4" w:space="0" w:color="808080"/>
            </w:tcBorders>
            <w:shd w:val="clear" w:color="auto" w:fill="BEBEBE"/>
          </w:tcPr>
          <w:p w14:paraId="27C3EA77" w14:textId="77777777" w:rsidR="00D3180A" w:rsidRDefault="001945FB">
            <w:pPr>
              <w:pStyle w:val="TableParagraph"/>
              <w:spacing w:before="47"/>
              <w:ind w:left="110"/>
              <w:jc w:val="left"/>
              <w:rPr>
                <w:b/>
                <w:sz w:val="18"/>
              </w:rPr>
            </w:pPr>
            <w:r>
              <w:rPr>
                <w:b/>
                <w:sz w:val="18"/>
              </w:rPr>
              <w:t>Total</w:t>
            </w:r>
          </w:p>
        </w:tc>
        <w:tc>
          <w:tcPr>
            <w:tcW w:w="1763" w:type="dxa"/>
            <w:tcBorders>
              <w:top w:val="single" w:sz="4" w:space="0" w:color="808080"/>
            </w:tcBorders>
            <w:shd w:val="clear" w:color="auto" w:fill="BEBEBE"/>
          </w:tcPr>
          <w:p w14:paraId="22069BDE" w14:textId="77777777" w:rsidR="00D3180A" w:rsidRDefault="001945FB">
            <w:pPr>
              <w:pStyle w:val="TableParagraph"/>
              <w:spacing w:before="47"/>
              <w:ind w:right="182"/>
              <w:rPr>
                <w:b/>
                <w:sz w:val="18"/>
              </w:rPr>
            </w:pPr>
            <w:r>
              <w:rPr>
                <w:b/>
                <w:sz w:val="18"/>
              </w:rPr>
              <w:t>60.647</w:t>
            </w:r>
          </w:p>
        </w:tc>
        <w:tc>
          <w:tcPr>
            <w:tcW w:w="1277" w:type="dxa"/>
            <w:tcBorders>
              <w:top w:val="single" w:sz="4" w:space="0" w:color="808080"/>
            </w:tcBorders>
            <w:shd w:val="clear" w:color="auto" w:fill="BEBEBE"/>
          </w:tcPr>
          <w:p w14:paraId="729655CF" w14:textId="77777777" w:rsidR="00D3180A" w:rsidRDefault="001945FB">
            <w:pPr>
              <w:pStyle w:val="TableParagraph"/>
              <w:spacing w:before="47"/>
              <w:ind w:right="181"/>
              <w:rPr>
                <w:b/>
                <w:sz w:val="18"/>
              </w:rPr>
            </w:pPr>
            <w:r>
              <w:rPr>
                <w:b/>
                <w:sz w:val="18"/>
              </w:rPr>
              <w:t>131.356</w:t>
            </w:r>
          </w:p>
        </w:tc>
        <w:tc>
          <w:tcPr>
            <w:tcW w:w="1192" w:type="dxa"/>
            <w:tcBorders>
              <w:top w:val="single" w:sz="4" w:space="0" w:color="808080"/>
            </w:tcBorders>
            <w:shd w:val="clear" w:color="auto" w:fill="BEBEBE"/>
          </w:tcPr>
          <w:p w14:paraId="0C66CEF4" w14:textId="77777777" w:rsidR="00D3180A" w:rsidRDefault="001945FB">
            <w:pPr>
              <w:pStyle w:val="TableParagraph"/>
              <w:spacing w:before="47"/>
              <w:ind w:right="96"/>
              <w:rPr>
                <w:b/>
                <w:sz w:val="18"/>
              </w:rPr>
            </w:pPr>
            <w:r>
              <w:rPr>
                <w:b/>
                <w:sz w:val="18"/>
              </w:rPr>
              <w:t>138.267</w:t>
            </w:r>
          </w:p>
        </w:tc>
      </w:tr>
    </w:tbl>
    <w:p w14:paraId="2080C6B6" w14:textId="77777777" w:rsidR="00D3180A" w:rsidRDefault="00D3180A">
      <w:pPr>
        <w:rPr>
          <w:sz w:val="18"/>
        </w:rPr>
        <w:sectPr w:rsidR="00D3180A">
          <w:type w:val="continuous"/>
          <w:pgSz w:w="11910" w:h="16840"/>
          <w:pgMar w:top="1580" w:right="140" w:bottom="280" w:left="480" w:header="720" w:footer="720" w:gutter="0"/>
          <w:cols w:space="720"/>
        </w:sectPr>
      </w:pPr>
    </w:p>
    <w:p w14:paraId="0753F7EE" w14:textId="77777777" w:rsidR="00D3180A" w:rsidRDefault="00D3180A">
      <w:pPr>
        <w:pStyle w:val="Corpodetexto"/>
        <w:rPr>
          <w:b/>
          <w:sz w:val="20"/>
        </w:rPr>
      </w:pPr>
    </w:p>
    <w:p w14:paraId="3B5B27B3" w14:textId="77777777" w:rsidR="00D3180A" w:rsidRDefault="00D3180A">
      <w:pPr>
        <w:pStyle w:val="Corpodetexto"/>
        <w:spacing w:before="10"/>
        <w:rPr>
          <w:b/>
          <w:sz w:val="18"/>
        </w:rPr>
      </w:pPr>
    </w:p>
    <w:p w14:paraId="330EC762" w14:textId="77777777" w:rsidR="00D3180A" w:rsidRDefault="001945FB">
      <w:pPr>
        <w:pStyle w:val="PargrafodaLista"/>
        <w:numPr>
          <w:ilvl w:val="0"/>
          <w:numId w:val="8"/>
        </w:numPr>
        <w:tabs>
          <w:tab w:val="left" w:pos="1215"/>
        </w:tabs>
        <w:spacing w:before="95"/>
        <w:rPr>
          <w:b/>
          <w:sz w:val="20"/>
        </w:rPr>
      </w:pPr>
      <w:r>
        <w:rPr>
          <w:b/>
          <w:sz w:val="20"/>
        </w:rPr>
        <w:t>Carteira por setor de atividade</w:t>
      </w:r>
      <w:r>
        <w:rPr>
          <w:b/>
          <w:spacing w:val="-6"/>
          <w:sz w:val="20"/>
        </w:rPr>
        <w:t xml:space="preserve"> </w:t>
      </w:r>
      <w:r>
        <w:rPr>
          <w:b/>
          <w:sz w:val="20"/>
        </w:rPr>
        <w:t>econômica</w:t>
      </w:r>
    </w:p>
    <w:p w14:paraId="5903CDC5"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2954"/>
        <w:gridCol w:w="1992"/>
        <w:gridCol w:w="1435"/>
        <w:gridCol w:w="1261"/>
        <w:gridCol w:w="1345"/>
      </w:tblGrid>
      <w:tr w:rsidR="00D3180A" w14:paraId="58BDC5F7" w14:textId="77777777">
        <w:trPr>
          <w:trHeight w:val="306"/>
        </w:trPr>
        <w:tc>
          <w:tcPr>
            <w:tcW w:w="2954" w:type="dxa"/>
            <w:tcBorders>
              <w:top w:val="single" w:sz="4" w:space="0" w:color="000000"/>
              <w:bottom w:val="single" w:sz="4" w:space="0" w:color="000000"/>
            </w:tcBorders>
            <w:shd w:val="clear" w:color="auto" w:fill="A6A6A6"/>
          </w:tcPr>
          <w:p w14:paraId="01F9F03D" w14:textId="77777777" w:rsidR="00D3180A" w:rsidRDefault="00D3180A">
            <w:pPr>
              <w:pStyle w:val="TableParagraph"/>
              <w:jc w:val="left"/>
              <w:rPr>
                <w:rFonts w:ascii="Times New Roman"/>
                <w:sz w:val="16"/>
              </w:rPr>
            </w:pPr>
          </w:p>
        </w:tc>
        <w:tc>
          <w:tcPr>
            <w:tcW w:w="1992" w:type="dxa"/>
            <w:tcBorders>
              <w:top w:val="single" w:sz="4" w:space="0" w:color="000000"/>
              <w:bottom w:val="single" w:sz="4" w:space="0" w:color="000000"/>
            </w:tcBorders>
            <w:shd w:val="clear" w:color="auto" w:fill="A6A6A6"/>
          </w:tcPr>
          <w:p w14:paraId="6C81F653" w14:textId="77777777" w:rsidR="00D3180A" w:rsidRDefault="001945FB">
            <w:pPr>
              <w:pStyle w:val="TableParagraph"/>
              <w:spacing w:before="51"/>
              <w:ind w:right="172"/>
              <w:rPr>
                <w:b/>
                <w:sz w:val="18"/>
              </w:rPr>
            </w:pPr>
            <w:r>
              <w:rPr>
                <w:b/>
                <w:sz w:val="18"/>
              </w:rPr>
              <w:t>31.12.2019</w:t>
            </w:r>
          </w:p>
        </w:tc>
        <w:tc>
          <w:tcPr>
            <w:tcW w:w="1435" w:type="dxa"/>
            <w:tcBorders>
              <w:top w:val="single" w:sz="4" w:space="0" w:color="000000"/>
              <w:bottom w:val="single" w:sz="4" w:space="0" w:color="000000"/>
            </w:tcBorders>
            <w:shd w:val="clear" w:color="auto" w:fill="A6A6A6"/>
          </w:tcPr>
          <w:p w14:paraId="50D3C7C3" w14:textId="77777777" w:rsidR="00D3180A" w:rsidRDefault="001945FB">
            <w:pPr>
              <w:pStyle w:val="TableParagraph"/>
              <w:spacing w:before="51"/>
              <w:ind w:right="179"/>
              <w:rPr>
                <w:b/>
                <w:sz w:val="18"/>
              </w:rPr>
            </w:pPr>
            <w:r>
              <w:rPr>
                <w:b/>
                <w:sz w:val="18"/>
              </w:rPr>
              <w:t>Participação</w:t>
            </w:r>
          </w:p>
        </w:tc>
        <w:tc>
          <w:tcPr>
            <w:tcW w:w="1261" w:type="dxa"/>
            <w:tcBorders>
              <w:top w:val="single" w:sz="4" w:space="0" w:color="000000"/>
              <w:bottom w:val="single" w:sz="4" w:space="0" w:color="000000"/>
            </w:tcBorders>
            <w:shd w:val="clear" w:color="auto" w:fill="A6A6A6"/>
          </w:tcPr>
          <w:p w14:paraId="67A36D1D" w14:textId="77777777" w:rsidR="00D3180A" w:rsidRDefault="001945FB">
            <w:pPr>
              <w:pStyle w:val="TableParagraph"/>
              <w:spacing w:before="51"/>
              <w:ind w:right="166"/>
              <w:rPr>
                <w:b/>
                <w:sz w:val="18"/>
              </w:rPr>
            </w:pPr>
            <w:r>
              <w:rPr>
                <w:b/>
                <w:sz w:val="18"/>
              </w:rPr>
              <w:t>31.12.2018</w:t>
            </w:r>
          </w:p>
        </w:tc>
        <w:tc>
          <w:tcPr>
            <w:tcW w:w="1345" w:type="dxa"/>
            <w:tcBorders>
              <w:top w:val="single" w:sz="4" w:space="0" w:color="000000"/>
              <w:bottom w:val="single" w:sz="4" w:space="0" w:color="000000"/>
            </w:tcBorders>
            <w:shd w:val="clear" w:color="auto" w:fill="A6A6A6"/>
          </w:tcPr>
          <w:p w14:paraId="039DD33F" w14:textId="77777777" w:rsidR="00D3180A" w:rsidRDefault="001945FB">
            <w:pPr>
              <w:pStyle w:val="TableParagraph"/>
              <w:spacing w:before="51"/>
              <w:ind w:right="92"/>
              <w:rPr>
                <w:b/>
                <w:sz w:val="18"/>
              </w:rPr>
            </w:pPr>
            <w:r>
              <w:rPr>
                <w:b/>
                <w:sz w:val="18"/>
              </w:rPr>
              <w:t>Participação</w:t>
            </w:r>
          </w:p>
        </w:tc>
      </w:tr>
      <w:tr w:rsidR="00D3180A" w14:paraId="31126935" w14:textId="77777777">
        <w:trPr>
          <w:trHeight w:val="307"/>
        </w:trPr>
        <w:tc>
          <w:tcPr>
            <w:tcW w:w="2954" w:type="dxa"/>
            <w:tcBorders>
              <w:top w:val="single" w:sz="4" w:space="0" w:color="000000"/>
            </w:tcBorders>
          </w:tcPr>
          <w:p w14:paraId="036089C6" w14:textId="77777777" w:rsidR="00D3180A" w:rsidRDefault="001945FB">
            <w:pPr>
              <w:pStyle w:val="TableParagraph"/>
              <w:spacing w:before="51"/>
              <w:ind w:left="110"/>
              <w:jc w:val="left"/>
              <w:rPr>
                <w:b/>
                <w:sz w:val="18"/>
              </w:rPr>
            </w:pPr>
            <w:r>
              <w:rPr>
                <w:b/>
                <w:sz w:val="18"/>
              </w:rPr>
              <w:t>Setor Público</w:t>
            </w:r>
          </w:p>
        </w:tc>
        <w:tc>
          <w:tcPr>
            <w:tcW w:w="1992" w:type="dxa"/>
            <w:tcBorders>
              <w:top w:val="single" w:sz="4" w:space="0" w:color="000000"/>
            </w:tcBorders>
          </w:tcPr>
          <w:p w14:paraId="299219C4" w14:textId="77777777" w:rsidR="00D3180A" w:rsidRDefault="001945FB">
            <w:pPr>
              <w:pStyle w:val="TableParagraph"/>
              <w:spacing w:before="51"/>
              <w:ind w:right="171"/>
              <w:rPr>
                <w:b/>
                <w:sz w:val="18"/>
              </w:rPr>
            </w:pPr>
            <w:r>
              <w:rPr>
                <w:b/>
                <w:sz w:val="18"/>
              </w:rPr>
              <w:t>277.573</w:t>
            </w:r>
          </w:p>
        </w:tc>
        <w:tc>
          <w:tcPr>
            <w:tcW w:w="1435" w:type="dxa"/>
            <w:tcBorders>
              <w:top w:val="single" w:sz="4" w:space="0" w:color="000000"/>
            </w:tcBorders>
          </w:tcPr>
          <w:p w14:paraId="64F34DD1" w14:textId="77777777" w:rsidR="00D3180A" w:rsidRDefault="001945FB">
            <w:pPr>
              <w:pStyle w:val="TableParagraph"/>
              <w:spacing w:before="51"/>
              <w:ind w:right="182"/>
              <w:rPr>
                <w:b/>
                <w:sz w:val="18"/>
              </w:rPr>
            </w:pPr>
            <w:r>
              <w:rPr>
                <w:b/>
                <w:sz w:val="18"/>
              </w:rPr>
              <w:t>22%</w:t>
            </w:r>
          </w:p>
        </w:tc>
        <w:tc>
          <w:tcPr>
            <w:tcW w:w="1261" w:type="dxa"/>
            <w:tcBorders>
              <w:top w:val="single" w:sz="4" w:space="0" w:color="000000"/>
            </w:tcBorders>
          </w:tcPr>
          <w:p w14:paraId="64FD2E0E" w14:textId="77777777" w:rsidR="00D3180A" w:rsidRDefault="001945FB">
            <w:pPr>
              <w:pStyle w:val="TableParagraph"/>
              <w:spacing w:before="51"/>
              <w:ind w:right="164"/>
              <w:rPr>
                <w:b/>
                <w:sz w:val="18"/>
              </w:rPr>
            </w:pPr>
            <w:r>
              <w:rPr>
                <w:b/>
                <w:sz w:val="18"/>
              </w:rPr>
              <w:t>253.775</w:t>
            </w:r>
          </w:p>
        </w:tc>
        <w:tc>
          <w:tcPr>
            <w:tcW w:w="1345" w:type="dxa"/>
            <w:tcBorders>
              <w:top w:val="single" w:sz="4" w:space="0" w:color="000000"/>
            </w:tcBorders>
          </w:tcPr>
          <w:p w14:paraId="5FDCB4D6" w14:textId="77777777" w:rsidR="00D3180A" w:rsidRDefault="001945FB">
            <w:pPr>
              <w:pStyle w:val="TableParagraph"/>
              <w:spacing w:before="51"/>
              <w:ind w:right="95"/>
              <w:rPr>
                <w:b/>
                <w:sz w:val="18"/>
              </w:rPr>
            </w:pPr>
            <w:r>
              <w:rPr>
                <w:b/>
                <w:sz w:val="18"/>
              </w:rPr>
              <w:t>20%</w:t>
            </w:r>
          </w:p>
        </w:tc>
      </w:tr>
      <w:tr w:rsidR="00D3180A" w14:paraId="35F46667" w14:textId="77777777">
        <w:trPr>
          <w:trHeight w:val="312"/>
        </w:trPr>
        <w:tc>
          <w:tcPr>
            <w:tcW w:w="2954" w:type="dxa"/>
            <w:shd w:val="clear" w:color="auto" w:fill="D9D9D9"/>
          </w:tcPr>
          <w:p w14:paraId="2A5AEC93" w14:textId="77777777" w:rsidR="00D3180A" w:rsidRDefault="001945FB">
            <w:pPr>
              <w:pStyle w:val="TableParagraph"/>
              <w:spacing w:before="52"/>
              <w:ind w:left="110"/>
              <w:jc w:val="left"/>
              <w:rPr>
                <w:sz w:val="18"/>
              </w:rPr>
            </w:pPr>
            <w:r>
              <w:rPr>
                <w:sz w:val="18"/>
              </w:rPr>
              <w:t>Administração Direta</w:t>
            </w:r>
          </w:p>
        </w:tc>
        <w:tc>
          <w:tcPr>
            <w:tcW w:w="1992" w:type="dxa"/>
            <w:shd w:val="clear" w:color="auto" w:fill="D9D9D9"/>
          </w:tcPr>
          <w:p w14:paraId="7D328077" w14:textId="77777777" w:rsidR="00D3180A" w:rsidRDefault="001945FB">
            <w:pPr>
              <w:pStyle w:val="TableParagraph"/>
              <w:spacing w:before="104" w:line="187" w:lineRule="exact"/>
              <w:ind w:right="176"/>
              <w:rPr>
                <w:sz w:val="18"/>
              </w:rPr>
            </w:pPr>
            <w:r>
              <w:rPr>
                <w:sz w:val="18"/>
              </w:rPr>
              <w:t>277.573</w:t>
            </w:r>
          </w:p>
        </w:tc>
        <w:tc>
          <w:tcPr>
            <w:tcW w:w="1435" w:type="dxa"/>
            <w:shd w:val="clear" w:color="auto" w:fill="D9D9D9"/>
          </w:tcPr>
          <w:p w14:paraId="157756DC" w14:textId="77777777" w:rsidR="00D3180A" w:rsidRDefault="001945FB">
            <w:pPr>
              <w:pStyle w:val="TableParagraph"/>
              <w:spacing w:before="52"/>
              <w:ind w:right="182"/>
              <w:rPr>
                <w:sz w:val="18"/>
              </w:rPr>
            </w:pPr>
            <w:r>
              <w:rPr>
                <w:sz w:val="18"/>
              </w:rPr>
              <w:t>22%</w:t>
            </w:r>
          </w:p>
        </w:tc>
        <w:tc>
          <w:tcPr>
            <w:tcW w:w="1261" w:type="dxa"/>
            <w:shd w:val="clear" w:color="auto" w:fill="D9D9D9"/>
          </w:tcPr>
          <w:p w14:paraId="1E4BF2B1" w14:textId="77777777" w:rsidR="00D3180A" w:rsidRDefault="001945FB">
            <w:pPr>
              <w:pStyle w:val="TableParagraph"/>
              <w:spacing w:before="104" w:line="187" w:lineRule="exact"/>
              <w:ind w:right="165"/>
              <w:rPr>
                <w:sz w:val="18"/>
              </w:rPr>
            </w:pPr>
            <w:r>
              <w:rPr>
                <w:sz w:val="18"/>
              </w:rPr>
              <w:t>253.775</w:t>
            </w:r>
          </w:p>
        </w:tc>
        <w:tc>
          <w:tcPr>
            <w:tcW w:w="1345" w:type="dxa"/>
            <w:shd w:val="clear" w:color="auto" w:fill="D9D9D9"/>
          </w:tcPr>
          <w:p w14:paraId="62AA2FB0" w14:textId="77777777" w:rsidR="00D3180A" w:rsidRDefault="001945FB">
            <w:pPr>
              <w:pStyle w:val="TableParagraph"/>
              <w:spacing w:before="52"/>
              <w:ind w:right="95"/>
              <w:rPr>
                <w:sz w:val="18"/>
              </w:rPr>
            </w:pPr>
            <w:r>
              <w:rPr>
                <w:sz w:val="18"/>
              </w:rPr>
              <w:t>20%</w:t>
            </w:r>
          </w:p>
        </w:tc>
      </w:tr>
      <w:tr w:rsidR="00D3180A" w14:paraId="57783CC8" w14:textId="77777777">
        <w:trPr>
          <w:trHeight w:val="307"/>
        </w:trPr>
        <w:tc>
          <w:tcPr>
            <w:tcW w:w="2954" w:type="dxa"/>
          </w:tcPr>
          <w:p w14:paraId="7C0953BB" w14:textId="77777777" w:rsidR="00D3180A" w:rsidRDefault="001945FB">
            <w:pPr>
              <w:pStyle w:val="TableParagraph"/>
              <w:spacing w:before="47"/>
              <w:ind w:left="110"/>
              <w:jc w:val="left"/>
              <w:rPr>
                <w:sz w:val="18"/>
              </w:rPr>
            </w:pPr>
            <w:r>
              <w:rPr>
                <w:sz w:val="18"/>
              </w:rPr>
              <w:t>Atividades Empresariais</w:t>
            </w:r>
          </w:p>
        </w:tc>
        <w:tc>
          <w:tcPr>
            <w:tcW w:w="1992" w:type="dxa"/>
          </w:tcPr>
          <w:p w14:paraId="0CDE36BB" w14:textId="77777777" w:rsidR="00D3180A" w:rsidRDefault="001945FB">
            <w:pPr>
              <w:pStyle w:val="TableParagraph"/>
              <w:spacing w:before="100" w:line="187" w:lineRule="exact"/>
              <w:ind w:right="179"/>
              <w:rPr>
                <w:sz w:val="18"/>
              </w:rPr>
            </w:pPr>
            <w:r>
              <w:rPr>
                <w:w w:val="101"/>
                <w:sz w:val="18"/>
              </w:rPr>
              <w:t>-</w:t>
            </w:r>
          </w:p>
        </w:tc>
        <w:tc>
          <w:tcPr>
            <w:tcW w:w="1435" w:type="dxa"/>
          </w:tcPr>
          <w:p w14:paraId="43E658E8" w14:textId="77777777" w:rsidR="00D3180A" w:rsidRDefault="001945FB">
            <w:pPr>
              <w:pStyle w:val="TableParagraph"/>
              <w:spacing w:before="47"/>
              <w:ind w:right="183"/>
              <w:rPr>
                <w:sz w:val="18"/>
              </w:rPr>
            </w:pPr>
            <w:r>
              <w:rPr>
                <w:w w:val="101"/>
                <w:sz w:val="18"/>
              </w:rPr>
              <w:t>-</w:t>
            </w:r>
          </w:p>
        </w:tc>
        <w:tc>
          <w:tcPr>
            <w:tcW w:w="1261" w:type="dxa"/>
          </w:tcPr>
          <w:p w14:paraId="76EDA63A" w14:textId="77777777" w:rsidR="00D3180A" w:rsidRDefault="001945FB">
            <w:pPr>
              <w:pStyle w:val="TableParagraph"/>
              <w:spacing w:before="100" w:line="187" w:lineRule="exact"/>
              <w:ind w:right="169"/>
              <w:rPr>
                <w:sz w:val="18"/>
              </w:rPr>
            </w:pPr>
            <w:r>
              <w:rPr>
                <w:sz w:val="18"/>
              </w:rPr>
              <w:t>84</w:t>
            </w:r>
          </w:p>
        </w:tc>
        <w:tc>
          <w:tcPr>
            <w:tcW w:w="1345" w:type="dxa"/>
          </w:tcPr>
          <w:p w14:paraId="160EF922" w14:textId="77777777" w:rsidR="00D3180A" w:rsidRDefault="001945FB">
            <w:pPr>
              <w:pStyle w:val="TableParagraph"/>
              <w:spacing w:before="47"/>
              <w:ind w:right="97"/>
              <w:rPr>
                <w:sz w:val="18"/>
              </w:rPr>
            </w:pPr>
            <w:r>
              <w:rPr>
                <w:w w:val="101"/>
                <w:sz w:val="18"/>
              </w:rPr>
              <w:t>-</w:t>
            </w:r>
          </w:p>
        </w:tc>
      </w:tr>
      <w:tr w:rsidR="00D3180A" w14:paraId="1301149C" w14:textId="77777777">
        <w:trPr>
          <w:trHeight w:val="306"/>
        </w:trPr>
        <w:tc>
          <w:tcPr>
            <w:tcW w:w="2954" w:type="dxa"/>
            <w:shd w:val="clear" w:color="auto" w:fill="D9D9D9"/>
          </w:tcPr>
          <w:p w14:paraId="3AC09DAC" w14:textId="77777777" w:rsidR="00D3180A" w:rsidRDefault="001945FB">
            <w:pPr>
              <w:pStyle w:val="TableParagraph"/>
              <w:spacing w:before="47"/>
              <w:ind w:left="110"/>
              <w:jc w:val="left"/>
              <w:rPr>
                <w:b/>
                <w:sz w:val="18"/>
              </w:rPr>
            </w:pPr>
            <w:r>
              <w:rPr>
                <w:b/>
                <w:sz w:val="18"/>
              </w:rPr>
              <w:t>Setor Privado</w:t>
            </w:r>
          </w:p>
        </w:tc>
        <w:tc>
          <w:tcPr>
            <w:tcW w:w="1992" w:type="dxa"/>
            <w:shd w:val="clear" w:color="auto" w:fill="D9D9D9"/>
          </w:tcPr>
          <w:p w14:paraId="0A6DA13C" w14:textId="77777777" w:rsidR="00D3180A" w:rsidRDefault="001945FB">
            <w:pPr>
              <w:pStyle w:val="TableParagraph"/>
              <w:spacing w:before="47"/>
              <w:ind w:right="171"/>
              <w:rPr>
                <w:b/>
                <w:sz w:val="18"/>
              </w:rPr>
            </w:pPr>
            <w:r>
              <w:rPr>
                <w:b/>
                <w:sz w:val="18"/>
              </w:rPr>
              <w:t>990.556</w:t>
            </w:r>
          </w:p>
        </w:tc>
        <w:tc>
          <w:tcPr>
            <w:tcW w:w="1435" w:type="dxa"/>
            <w:shd w:val="clear" w:color="auto" w:fill="D9D9D9"/>
          </w:tcPr>
          <w:p w14:paraId="2ACF34CB" w14:textId="77777777" w:rsidR="00D3180A" w:rsidRDefault="001945FB">
            <w:pPr>
              <w:pStyle w:val="TableParagraph"/>
              <w:spacing w:before="47"/>
              <w:ind w:right="182"/>
              <w:rPr>
                <w:b/>
                <w:sz w:val="18"/>
              </w:rPr>
            </w:pPr>
            <w:r>
              <w:rPr>
                <w:b/>
                <w:sz w:val="18"/>
              </w:rPr>
              <w:t>78%</w:t>
            </w:r>
          </w:p>
        </w:tc>
        <w:tc>
          <w:tcPr>
            <w:tcW w:w="1261" w:type="dxa"/>
            <w:shd w:val="clear" w:color="auto" w:fill="D9D9D9"/>
          </w:tcPr>
          <w:p w14:paraId="6A2919D9" w14:textId="77777777" w:rsidR="00D3180A" w:rsidRDefault="001945FB">
            <w:pPr>
              <w:pStyle w:val="TableParagraph"/>
              <w:spacing w:before="47"/>
              <w:ind w:right="166"/>
              <w:rPr>
                <w:b/>
                <w:sz w:val="18"/>
              </w:rPr>
            </w:pPr>
            <w:r>
              <w:rPr>
                <w:b/>
                <w:sz w:val="18"/>
              </w:rPr>
              <w:t>1.024.443</w:t>
            </w:r>
          </w:p>
        </w:tc>
        <w:tc>
          <w:tcPr>
            <w:tcW w:w="1345" w:type="dxa"/>
            <w:shd w:val="clear" w:color="auto" w:fill="D9D9D9"/>
          </w:tcPr>
          <w:p w14:paraId="45D18C53" w14:textId="77777777" w:rsidR="00D3180A" w:rsidRDefault="001945FB">
            <w:pPr>
              <w:pStyle w:val="TableParagraph"/>
              <w:spacing w:before="47"/>
              <w:ind w:right="95"/>
              <w:rPr>
                <w:b/>
                <w:sz w:val="18"/>
              </w:rPr>
            </w:pPr>
            <w:r>
              <w:rPr>
                <w:b/>
                <w:sz w:val="18"/>
              </w:rPr>
              <w:t>80%</w:t>
            </w:r>
          </w:p>
        </w:tc>
      </w:tr>
      <w:tr w:rsidR="00D3180A" w14:paraId="0FF5FA38" w14:textId="77777777">
        <w:trPr>
          <w:trHeight w:val="307"/>
        </w:trPr>
        <w:tc>
          <w:tcPr>
            <w:tcW w:w="2954" w:type="dxa"/>
          </w:tcPr>
          <w:p w14:paraId="2B8070F3" w14:textId="77777777" w:rsidR="00D3180A" w:rsidRDefault="001945FB">
            <w:pPr>
              <w:pStyle w:val="TableParagraph"/>
              <w:spacing w:before="52"/>
              <w:ind w:left="110"/>
              <w:jc w:val="left"/>
              <w:rPr>
                <w:sz w:val="18"/>
              </w:rPr>
            </w:pPr>
            <w:r>
              <w:rPr>
                <w:sz w:val="18"/>
              </w:rPr>
              <w:t>Outros serviços</w:t>
            </w:r>
          </w:p>
        </w:tc>
        <w:tc>
          <w:tcPr>
            <w:tcW w:w="1992" w:type="dxa"/>
          </w:tcPr>
          <w:p w14:paraId="7979F0AB" w14:textId="77777777" w:rsidR="00D3180A" w:rsidRDefault="001945FB">
            <w:pPr>
              <w:pStyle w:val="TableParagraph"/>
              <w:spacing w:before="100" w:line="187" w:lineRule="exact"/>
              <w:ind w:right="176"/>
              <w:rPr>
                <w:sz w:val="18"/>
              </w:rPr>
            </w:pPr>
            <w:r>
              <w:rPr>
                <w:sz w:val="18"/>
              </w:rPr>
              <w:t>528.107</w:t>
            </w:r>
          </w:p>
        </w:tc>
        <w:tc>
          <w:tcPr>
            <w:tcW w:w="1435" w:type="dxa"/>
          </w:tcPr>
          <w:p w14:paraId="5612BA85" w14:textId="77777777" w:rsidR="00D3180A" w:rsidRDefault="001945FB">
            <w:pPr>
              <w:pStyle w:val="TableParagraph"/>
              <w:spacing w:before="100" w:line="187" w:lineRule="exact"/>
              <w:ind w:right="182"/>
              <w:rPr>
                <w:sz w:val="18"/>
              </w:rPr>
            </w:pPr>
            <w:r>
              <w:rPr>
                <w:sz w:val="18"/>
              </w:rPr>
              <w:t>42%</w:t>
            </w:r>
          </w:p>
        </w:tc>
        <w:tc>
          <w:tcPr>
            <w:tcW w:w="1261" w:type="dxa"/>
          </w:tcPr>
          <w:p w14:paraId="278A5776" w14:textId="77777777" w:rsidR="00D3180A" w:rsidRDefault="001945FB">
            <w:pPr>
              <w:pStyle w:val="TableParagraph"/>
              <w:spacing w:before="100" w:line="187" w:lineRule="exact"/>
              <w:ind w:right="164"/>
              <w:rPr>
                <w:sz w:val="18"/>
              </w:rPr>
            </w:pPr>
            <w:r>
              <w:rPr>
                <w:sz w:val="18"/>
              </w:rPr>
              <w:t>611.977</w:t>
            </w:r>
          </w:p>
        </w:tc>
        <w:tc>
          <w:tcPr>
            <w:tcW w:w="1345" w:type="dxa"/>
          </w:tcPr>
          <w:p w14:paraId="014A06DD" w14:textId="77777777" w:rsidR="00D3180A" w:rsidRDefault="001945FB">
            <w:pPr>
              <w:pStyle w:val="TableParagraph"/>
              <w:spacing w:before="100" w:line="187" w:lineRule="exact"/>
              <w:ind w:right="95"/>
              <w:rPr>
                <w:sz w:val="18"/>
              </w:rPr>
            </w:pPr>
            <w:r>
              <w:rPr>
                <w:sz w:val="18"/>
              </w:rPr>
              <w:t>48%</w:t>
            </w:r>
          </w:p>
        </w:tc>
      </w:tr>
      <w:tr w:rsidR="00D3180A" w14:paraId="060E321B" w14:textId="77777777">
        <w:trPr>
          <w:trHeight w:val="307"/>
        </w:trPr>
        <w:tc>
          <w:tcPr>
            <w:tcW w:w="2954" w:type="dxa"/>
            <w:shd w:val="clear" w:color="auto" w:fill="D9D9D9"/>
          </w:tcPr>
          <w:p w14:paraId="6A8CF715" w14:textId="77777777" w:rsidR="00D3180A" w:rsidRDefault="001945FB">
            <w:pPr>
              <w:pStyle w:val="TableParagraph"/>
              <w:spacing w:before="52"/>
              <w:ind w:left="110"/>
              <w:jc w:val="left"/>
              <w:rPr>
                <w:sz w:val="18"/>
              </w:rPr>
            </w:pPr>
            <w:r>
              <w:rPr>
                <w:sz w:val="18"/>
              </w:rPr>
              <w:t>Indústria</w:t>
            </w:r>
          </w:p>
        </w:tc>
        <w:tc>
          <w:tcPr>
            <w:tcW w:w="1992" w:type="dxa"/>
            <w:shd w:val="clear" w:color="auto" w:fill="D9D9D9"/>
          </w:tcPr>
          <w:p w14:paraId="3CEFC392" w14:textId="77777777" w:rsidR="00D3180A" w:rsidRDefault="001945FB">
            <w:pPr>
              <w:pStyle w:val="TableParagraph"/>
              <w:spacing w:before="100" w:line="187" w:lineRule="exact"/>
              <w:ind w:right="176"/>
              <w:rPr>
                <w:sz w:val="18"/>
              </w:rPr>
            </w:pPr>
            <w:r>
              <w:rPr>
                <w:sz w:val="18"/>
              </w:rPr>
              <w:t>298.656</w:t>
            </w:r>
          </w:p>
        </w:tc>
        <w:tc>
          <w:tcPr>
            <w:tcW w:w="1435" w:type="dxa"/>
            <w:shd w:val="clear" w:color="auto" w:fill="D9D9D9"/>
          </w:tcPr>
          <w:p w14:paraId="552E9F97" w14:textId="77777777" w:rsidR="00D3180A" w:rsidRDefault="001945FB">
            <w:pPr>
              <w:pStyle w:val="TableParagraph"/>
              <w:spacing w:before="100" w:line="187" w:lineRule="exact"/>
              <w:ind w:right="183"/>
              <w:rPr>
                <w:sz w:val="18"/>
              </w:rPr>
            </w:pPr>
            <w:r>
              <w:rPr>
                <w:sz w:val="18"/>
              </w:rPr>
              <w:t>23%</w:t>
            </w:r>
          </w:p>
        </w:tc>
        <w:tc>
          <w:tcPr>
            <w:tcW w:w="1261" w:type="dxa"/>
            <w:shd w:val="clear" w:color="auto" w:fill="D9D9D9"/>
          </w:tcPr>
          <w:p w14:paraId="78AD3EBE" w14:textId="77777777" w:rsidR="00D3180A" w:rsidRDefault="001945FB">
            <w:pPr>
              <w:pStyle w:val="TableParagraph"/>
              <w:spacing w:before="100" w:line="187" w:lineRule="exact"/>
              <w:ind w:right="164"/>
              <w:rPr>
                <w:sz w:val="18"/>
              </w:rPr>
            </w:pPr>
            <w:r>
              <w:rPr>
                <w:sz w:val="18"/>
              </w:rPr>
              <w:t>273.895</w:t>
            </w:r>
          </w:p>
        </w:tc>
        <w:tc>
          <w:tcPr>
            <w:tcW w:w="1345" w:type="dxa"/>
            <w:shd w:val="clear" w:color="auto" w:fill="D9D9D9"/>
          </w:tcPr>
          <w:p w14:paraId="294CE587" w14:textId="77777777" w:rsidR="00D3180A" w:rsidRDefault="001945FB">
            <w:pPr>
              <w:pStyle w:val="TableParagraph"/>
              <w:spacing w:before="100" w:line="187" w:lineRule="exact"/>
              <w:ind w:right="95"/>
              <w:rPr>
                <w:sz w:val="18"/>
              </w:rPr>
            </w:pPr>
            <w:r>
              <w:rPr>
                <w:sz w:val="18"/>
              </w:rPr>
              <w:t>21%</w:t>
            </w:r>
          </w:p>
        </w:tc>
      </w:tr>
      <w:tr w:rsidR="00D3180A" w14:paraId="5503528A" w14:textId="77777777">
        <w:trPr>
          <w:trHeight w:val="307"/>
        </w:trPr>
        <w:tc>
          <w:tcPr>
            <w:tcW w:w="2954" w:type="dxa"/>
          </w:tcPr>
          <w:p w14:paraId="69A4E2EA" w14:textId="77777777" w:rsidR="00D3180A" w:rsidRDefault="001945FB">
            <w:pPr>
              <w:pStyle w:val="TableParagraph"/>
              <w:spacing w:before="52"/>
              <w:ind w:left="110"/>
              <w:jc w:val="left"/>
              <w:rPr>
                <w:sz w:val="18"/>
              </w:rPr>
            </w:pPr>
            <w:r>
              <w:rPr>
                <w:sz w:val="18"/>
              </w:rPr>
              <w:t>Comércio</w:t>
            </w:r>
          </w:p>
        </w:tc>
        <w:tc>
          <w:tcPr>
            <w:tcW w:w="1992" w:type="dxa"/>
          </w:tcPr>
          <w:p w14:paraId="75A2122E" w14:textId="77777777" w:rsidR="00D3180A" w:rsidRDefault="001945FB">
            <w:pPr>
              <w:pStyle w:val="TableParagraph"/>
              <w:spacing w:before="100" w:line="187" w:lineRule="exact"/>
              <w:ind w:right="176"/>
              <w:rPr>
                <w:sz w:val="18"/>
              </w:rPr>
            </w:pPr>
            <w:r>
              <w:rPr>
                <w:sz w:val="18"/>
              </w:rPr>
              <w:t>153.431</w:t>
            </w:r>
          </w:p>
        </w:tc>
        <w:tc>
          <w:tcPr>
            <w:tcW w:w="1435" w:type="dxa"/>
          </w:tcPr>
          <w:p w14:paraId="65A0737B" w14:textId="77777777" w:rsidR="00D3180A" w:rsidRDefault="001945FB">
            <w:pPr>
              <w:pStyle w:val="TableParagraph"/>
              <w:spacing w:before="100" w:line="187" w:lineRule="exact"/>
              <w:ind w:right="182"/>
              <w:rPr>
                <w:sz w:val="18"/>
              </w:rPr>
            </w:pPr>
            <w:r>
              <w:rPr>
                <w:sz w:val="18"/>
              </w:rPr>
              <w:t>12%</w:t>
            </w:r>
          </w:p>
        </w:tc>
        <w:tc>
          <w:tcPr>
            <w:tcW w:w="1261" w:type="dxa"/>
          </w:tcPr>
          <w:p w14:paraId="577B30CA" w14:textId="77777777" w:rsidR="00D3180A" w:rsidRDefault="001945FB">
            <w:pPr>
              <w:pStyle w:val="TableParagraph"/>
              <w:spacing w:before="100" w:line="187" w:lineRule="exact"/>
              <w:ind w:right="164"/>
              <w:rPr>
                <w:sz w:val="18"/>
              </w:rPr>
            </w:pPr>
            <w:r>
              <w:rPr>
                <w:sz w:val="18"/>
              </w:rPr>
              <w:t>126.719</w:t>
            </w:r>
          </w:p>
        </w:tc>
        <w:tc>
          <w:tcPr>
            <w:tcW w:w="1345" w:type="dxa"/>
          </w:tcPr>
          <w:p w14:paraId="2C0B9FEF" w14:textId="77777777" w:rsidR="00D3180A" w:rsidRDefault="001945FB">
            <w:pPr>
              <w:pStyle w:val="TableParagraph"/>
              <w:spacing w:before="100" w:line="187" w:lineRule="exact"/>
              <w:ind w:right="95"/>
              <w:rPr>
                <w:sz w:val="18"/>
              </w:rPr>
            </w:pPr>
            <w:r>
              <w:rPr>
                <w:sz w:val="18"/>
              </w:rPr>
              <w:t>10%</w:t>
            </w:r>
          </w:p>
        </w:tc>
      </w:tr>
      <w:tr w:rsidR="00D3180A" w14:paraId="2B897623" w14:textId="77777777">
        <w:trPr>
          <w:trHeight w:val="312"/>
        </w:trPr>
        <w:tc>
          <w:tcPr>
            <w:tcW w:w="2954" w:type="dxa"/>
            <w:shd w:val="clear" w:color="auto" w:fill="D9D9D9"/>
          </w:tcPr>
          <w:p w14:paraId="7B82533E" w14:textId="77777777" w:rsidR="00D3180A" w:rsidRDefault="001945FB">
            <w:pPr>
              <w:pStyle w:val="TableParagraph"/>
              <w:spacing w:before="52"/>
              <w:ind w:left="110"/>
              <w:jc w:val="left"/>
              <w:rPr>
                <w:sz w:val="18"/>
              </w:rPr>
            </w:pPr>
            <w:r>
              <w:rPr>
                <w:sz w:val="18"/>
              </w:rPr>
              <w:t>Pessoas Físicas</w:t>
            </w:r>
          </w:p>
        </w:tc>
        <w:tc>
          <w:tcPr>
            <w:tcW w:w="1992" w:type="dxa"/>
            <w:shd w:val="clear" w:color="auto" w:fill="D9D9D9"/>
          </w:tcPr>
          <w:p w14:paraId="51C06CEE" w14:textId="77777777" w:rsidR="00D3180A" w:rsidRDefault="001945FB">
            <w:pPr>
              <w:pStyle w:val="TableParagraph"/>
              <w:spacing w:before="104" w:line="187" w:lineRule="exact"/>
              <w:ind w:right="177"/>
              <w:rPr>
                <w:sz w:val="18"/>
              </w:rPr>
            </w:pPr>
            <w:r>
              <w:rPr>
                <w:sz w:val="18"/>
              </w:rPr>
              <w:t>7.118</w:t>
            </w:r>
          </w:p>
        </w:tc>
        <w:tc>
          <w:tcPr>
            <w:tcW w:w="1435" w:type="dxa"/>
            <w:shd w:val="clear" w:color="auto" w:fill="D9D9D9"/>
          </w:tcPr>
          <w:p w14:paraId="5E1FC698" w14:textId="77777777" w:rsidR="00D3180A" w:rsidRDefault="001945FB">
            <w:pPr>
              <w:pStyle w:val="TableParagraph"/>
              <w:spacing w:before="104" w:line="187" w:lineRule="exact"/>
              <w:ind w:right="182"/>
              <w:rPr>
                <w:sz w:val="18"/>
              </w:rPr>
            </w:pPr>
            <w:r>
              <w:rPr>
                <w:sz w:val="18"/>
              </w:rPr>
              <w:t>1%</w:t>
            </w:r>
          </w:p>
        </w:tc>
        <w:tc>
          <w:tcPr>
            <w:tcW w:w="1261" w:type="dxa"/>
            <w:shd w:val="clear" w:color="auto" w:fill="D9D9D9"/>
          </w:tcPr>
          <w:p w14:paraId="041290C9" w14:textId="77777777" w:rsidR="00D3180A" w:rsidRDefault="001945FB">
            <w:pPr>
              <w:pStyle w:val="TableParagraph"/>
              <w:spacing w:before="104" w:line="187" w:lineRule="exact"/>
              <w:ind w:right="165"/>
              <w:rPr>
                <w:sz w:val="18"/>
              </w:rPr>
            </w:pPr>
            <w:r>
              <w:rPr>
                <w:sz w:val="18"/>
              </w:rPr>
              <w:t>10.096</w:t>
            </w:r>
          </w:p>
        </w:tc>
        <w:tc>
          <w:tcPr>
            <w:tcW w:w="1345" w:type="dxa"/>
            <w:shd w:val="clear" w:color="auto" w:fill="D9D9D9"/>
          </w:tcPr>
          <w:p w14:paraId="57492125" w14:textId="77777777" w:rsidR="00D3180A" w:rsidRDefault="001945FB">
            <w:pPr>
              <w:pStyle w:val="TableParagraph"/>
              <w:spacing w:before="104" w:line="187" w:lineRule="exact"/>
              <w:ind w:right="95"/>
              <w:rPr>
                <w:sz w:val="18"/>
              </w:rPr>
            </w:pPr>
            <w:r>
              <w:rPr>
                <w:sz w:val="18"/>
              </w:rPr>
              <w:t>1%</w:t>
            </w:r>
          </w:p>
        </w:tc>
      </w:tr>
      <w:tr w:rsidR="00D3180A" w14:paraId="63FB0A48" w14:textId="77777777">
        <w:trPr>
          <w:trHeight w:val="306"/>
        </w:trPr>
        <w:tc>
          <w:tcPr>
            <w:tcW w:w="2954" w:type="dxa"/>
            <w:tcBorders>
              <w:bottom w:val="single" w:sz="4" w:space="0" w:color="808080"/>
            </w:tcBorders>
          </w:tcPr>
          <w:p w14:paraId="5385F38E" w14:textId="77777777" w:rsidR="00D3180A" w:rsidRDefault="001945FB">
            <w:pPr>
              <w:pStyle w:val="TableParagraph"/>
              <w:spacing w:before="47"/>
              <w:ind w:left="110"/>
              <w:jc w:val="left"/>
              <w:rPr>
                <w:sz w:val="18"/>
              </w:rPr>
            </w:pPr>
            <w:r>
              <w:rPr>
                <w:sz w:val="18"/>
              </w:rPr>
              <w:t>Rural</w:t>
            </w:r>
          </w:p>
        </w:tc>
        <w:tc>
          <w:tcPr>
            <w:tcW w:w="1992" w:type="dxa"/>
            <w:tcBorders>
              <w:bottom w:val="single" w:sz="4" w:space="0" w:color="808080"/>
            </w:tcBorders>
          </w:tcPr>
          <w:p w14:paraId="54DD7C6E" w14:textId="77777777" w:rsidR="00D3180A" w:rsidRDefault="001945FB">
            <w:pPr>
              <w:pStyle w:val="TableParagraph"/>
              <w:spacing w:before="100" w:line="187" w:lineRule="exact"/>
              <w:ind w:right="177"/>
              <w:rPr>
                <w:sz w:val="18"/>
              </w:rPr>
            </w:pPr>
            <w:r>
              <w:rPr>
                <w:sz w:val="18"/>
              </w:rPr>
              <w:t>3.244</w:t>
            </w:r>
          </w:p>
        </w:tc>
        <w:tc>
          <w:tcPr>
            <w:tcW w:w="1435" w:type="dxa"/>
            <w:tcBorders>
              <w:bottom w:val="single" w:sz="4" w:space="0" w:color="808080"/>
            </w:tcBorders>
          </w:tcPr>
          <w:p w14:paraId="4FFB6CBD" w14:textId="77777777" w:rsidR="00D3180A" w:rsidRDefault="001945FB">
            <w:pPr>
              <w:pStyle w:val="TableParagraph"/>
              <w:spacing w:before="100" w:line="187" w:lineRule="exact"/>
              <w:ind w:right="183"/>
              <w:rPr>
                <w:sz w:val="18"/>
              </w:rPr>
            </w:pPr>
            <w:r>
              <w:rPr>
                <w:w w:val="101"/>
                <w:sz w:val="18"/>
              </w:rPr>
              <w:t>-</w:t>
            </w:r>
          </w:p>
        </w:tc>
        <w:tc>
          <w:tcPr>
            <w:tcW w:w="1261" w:type="dxa"/>
            <w:tcBorders>
              <w:bottom w:val="single" w:sz="4" w:space="0" w:color="808080"/>
            </w:tcBorders>
          </w:tcPr>
          <w:p w14:paraId="7B877442" w14:textId="77777777" w:rsidR="00D3180A" w:rsidRDefault="001945FB">
            <w:pPr>
              <w:pStyle w:val="TableParagraph"/>
              <w:spacing w:before="100" w:line="187" w:lineRule="exact"/>
              <w:ind w:right="166"/>
              <w:rPr>
                <w:sz w:val="18"/>
              </w:rPr>
            </w:pPr>
            <w:r>
              <w:rPr>
                <w:sz w:val="18"/>
              </w:rPr>
              <w:t>1.756</w:t>
            </w:r>
          </w:p>
        </w:tc>
        <w:tc>
          <w:tcPr>
            <w:tcW w:w="1345" w:type="dxa"/>
            <w:tcBorders>
              <w:bottom w:val="single" w:sz="4" w:space="0" w:color="808080"/>
            </w:tcBorders>
          </w:tcPr>
          <w:p w14:paraId="168413DF" w14:textId="77777777" w:rsidR="00D3180A" w:rsidRDefault="001945FB">
            <w:pPr>
              <w:pStyle w:val="TableParagraph"/>
              <w:spacing w:before="100" w:line="187" w:lineRule="exact"/>
              <w:ind w:right="97"/>
              <w:rPr>
                <w:sz w:val="18"/>
              </w:rPr>
            </w:pPr>
            <w:r>
              <w:rPr>
                <w:w w:val="101"/>
                <w:sz w:val="18"/>
              </w:rPr>
              <w:t>-</w:t>
            </w:r>
          </w:p>
        </w:tc>
      </w:tr>
      <w:tr w:rsidR="00D3180A" w14:paraId="1EED2B57" w14:textId="77777777">
        <w:trPr>
          <w:trHeight w:val="307"/>
        </w:trPr>
        <w:tc>
          <w:tcPr>
            <w:tcW w:w="2954" w:type="dxa"/>
            <w:tcBorders>
              <w:top w:val="single" w:sz="4" w:space="0" w:color="808080"/>
            </w:tcBorders>
            <w:shd w:val="clear" w:color="auto" w:fill="BEBEBE"/>
          </w:tcPr>
          <w:p w14:paraId="30C655CE" w14:textId="77777777" w:rsidR="00D3180A" w:rsidRDefault="001945FB">
            <w:pPr>
              <w:pStyle w:val="TableParagraph"/>
              <w:spacing w:before="47"/>
              <w:ind w:left="110"/>
              <w:jc w:val="left"/>
              <w:rPr>
                <w:b/>
                <w:sz w:val="18"/>
              </w:rPr>
            </w:pPr>
            <w:r>
              <w:rPr>
                <w:b/>
                <w:sz w:val="18"/>
              </w:rPr>
              <w:t>Total</w:t>
            </w:r>
          </w:p>
        </w:tc>
        <w:tc>
          <w:tcPr>
            <w:tcW w:w="1992" w:type="dxa"/>
            <w:tcBorders>
              <w:top w:val="single" w:sz="4" w:space="0" w:color="808080"/>
            </w:tcBorders>
            <w:shd w:val="clear" w:color="auto" w:fill="BEBEBE"/>
          </w:tcPr>
          <w:p w14:paraId="43D69E05" w14:textId="77777777" w:rsidR="00D3180A" w:rsidRDefault="001945FB">
            <w:pPr>
              <w:pStyle w:val="TableParagraph"/>
              <w:spacing w:before="47"/>
              <w:ind w:right="173"/>
              <w:rPr>
                <w:b/>
                <w:sz w:val="18"/>
              </w:rPr>
            </w:pPr>
            <w:r>
              <w:rPr>
                <w:b/>
                <w:sz w:val="18"/>
              </w:rPr>
              <w:t>1.268.129</w:t>
            </w:r>
          </w:p>
        </w:tc>
        <w:tc>
          <w:tcPr>
            <w:tcW w:w="1435" w:type="dxa"/>
            <w:tcBorders>
              <w:top w:val="single" w:sz="4" w:space="0" w:color="808080"/>
            </w:tcBorders>
            <w:shd w:val="clear" w:color="auto" w:fill="BEBEBE"/>
          </w:tcPr>
          <w:p w14:paraId="1B790C05" w14:textId="77777777" w:rsidR="00D3180A" w:rsidRDefault="001945FB">
            <w:pPr>
              <w:pStyle w:val="TableParagraph"/>
              <w:spacing w:before="47"/>
              <w:ind w:right="181"/>
              <w:rPr>
                <w:b/>
                <w:sz w:val="18"/>
              </w:rPr>
            </w:pPr>
            <w:r>
              <w:rPr>
                <w:b/>
                <w:sz w:val="18"/>
              </w:rPr>
              <w:t>100%</w:t>
            </w:r>
          </w:p>
        </w:tc>
        <w:tc>
          <w:tcPr>
            <w:tcW w:w="1261" w:type="dxa"/>
            <w:tcBorders>
              <w:top w:val="single" w:sz="4" w:space="0" w:color="808080"/>
            </w:tcBorders>
            <w:shd w:val="clear" w:color="auto" w:fill="BEBEBE"/>
          </w:tcPr>
          <w:p w14:paraId="0DCEEC5E" w14:textId="77777777" w:rsidR="00D3180A" w:rsidRDefault="001945FB">
            <w:pPr>
              <w:pStyle w:val="TableParagraph"/>
              <w:spacing w:before="47"/>
              <w:ind w:right="166"/>
              <w:rPr>
                <w:b/>
                <w:sz w:val="18"/>
              </w:rPr>
            </w:pPr>
            <w:r>
              <w:rPr>
                <w:b/>
                <w:sz w:val="18"/>
              </w:rPr>
              <w:t>1.278.218</w:t>
            </w:r>
          </w:p>
        </w:tc>
        <w:tc>
          <w:tcPr>
            <w:tcW w:w="1345" w:type="dxa"/>
            <w:tcBorders>
              <w:top w:val="single" w:sz="4" w:space="0" w:color="808080"/>
            </w:tcBorders>
            <w:shd w:val="clear" w:color="auto" w:fill="BEBEBE"/>
          </w:tcPr>
          <w:p w14:paraId="564E8FBD" w14:textId="77777777" w:rsidR="00D3180A" w:rsidRDefault="001945FB">
            <w:pPr>
              <w:pStyle w:val="TableParagraph"/>
              <w:spacing w:before="47"/>
              <w:ind w:right="94"/>
              <w:rPr>
                <w:b/>
                <w:sz w:val="18"/>
              </w:rPr>
            </w:pPr>
            <w:r>
              <w:rPr>
                <w:b/>
                <w:sz w:val="18"/>
              </w:rPr>
              <w:t>100%</w:t>
            </w:r>
          </w:p>
        </w:tc>
      </w:tr>
    </w:tbl>
    <w:p w14:paraId="0BA46EBE" w14:textId="77777777" w:rsidR="00D3180A" w:rsidRDefault="00D3180A">
      <w:pPr>
        <w:pStyle w:val="Corpodetexto"/>
        <w:rPr>
          <w:b/>
          <w:sz w:val="22"/>
        </w:rPr>
      </w:pPr>
    </w:p>
    <w:p w14:paraId="3E392319" w14:textId="77777777" w:rsidR="00D3180A" w:rsidRDefault="00D3180A">
      <w:pPr>
        <w:pStyle w:val="Corpodetexto"/>
        <w:spacing w:before="10"/>
        <w:rPr>
          <w:b/>
          <w:sz w:val="23"/>
        </w:rPr>
      </w:pPr>
    </w:p>
    <w:p w14:paraId="31045923" w14:textId="77777777" w:rsidR="00D3180A" w:rsidRDefault="001945FB">
      <w:pPr>
        <w:pStyle w:val="PargrafodaLista"/>
        <w:numPr>
          <w:ilvl w:val="0"/>
          <w:numId w:val="8"/>
        </w:numPr>
        <w:tabs>
          <w:tab w:val="left" w:pos="1215"/>
        </w:tabs>
        <w:rPr>
          <w:b/>
          <w:sz w:val="20"/>
        </w:rPr>
      </w:pPr>
      <w:r>
        <w:rPr>
          <w:b/>
          <w:sz w:val="20"/>
        </w:rPr>
        <w:t>Carteira por níveis de risco e prazos de</w:t>
      </w:r>
      <w:r>
        <w:rPr>
          <w:b/>
          <w:spacing w:val="-24"/>
          <w:sz w:val="20"/>
        </w:rPr>
        <w:t xml:space="preserve"> </w:t>
      </w:r>
      <w:r>
        <w:rPr>
          <w:b/>
          <w:sz w:val="20"/>
        </w:rPr>
        <w:t>vencimento</w:t>
      </w:r>
    </w:p>
    <w:p w14:paraId="0EDC7281" w14:textId="77777777" w:rsidR="00D3180A" w:rsidRDefault="00D3180A">
      <w:pPr>
        <w:pStyle w:val="Corpodetexto"/>
        <w:spacing w:before="9"/>
        <w:rPr>
          <w:b/>
          <w:sz w:val="21"/>
        </w:rPr>
      </w:pPr>
    </w:p>
    <w:tbl>
      <w:tblPr>
        <w:tblStyle w:val="TableNormal"/>
        <w:tblW w:w="0" w:type="auto"/>
        <w:tblInd w:w="1039" w:type="dxa"/>
        <w:tblLayout w:type="fixed"/>
        <w:tblLook w:val="01E0" w:firstRow="1" w:lastRow="1" w:firstColumn="1" w:lastColumn="1" w:noHBand="0" w:noVBand="0"/>
      </w:tblPr>
      <w:tblGrid>
        <w:gridCol w:w="1036"/>
        <w:gridCol w:w="847"/>
        <w:gridCol w:w="799"/>
        <w:gridCol w:w="805"/>
        <w:gridCol w:w="808"/>
        <w:gridCol w:w="755"/>
        <w:gridCol w:w="805"/>
        <w:gridCol w:w="731"/>
        <w:gridCol w:w="708"/>
        <w:gridCol w:w="730"/>
        <w:gridCol w:w="1047"/>
        <w:gridCol w:w="981"/>
      </w:tblGrid>
      <w:tr w:rsidR="00D3180A" w14:paraId="2EE1B427" w14:textId="77777777">
        <w:trPr>
          <w:trHeight w:val="383"/>
        </w:trPr>
        <w:tc>
          <w:tcPr>
            <w:tcW w:w="10052" w:type="dxa"/>
            <w:gridSpan w:val="12"/>
            <w:tcBorders>
              <w:top w:val="single" w:sz="4" w:space="0" w:color="000000"/>
              <w:bottom w:val="single" w:sz="4" w:space="0" w:color="000000"/>
            </w:tcBorders>
            <w:shd w:val="clear" w:color="auto" w:fill="A6A6A6"/>
          </w:tcPr>
          <w:p w14:paraId="3A2169B9" w14:textId="77777777" w:rsidR="00D3180A" w:rsidRDefault="001945FB">
            <w:pPr>
              <w:pStyle w:val="TableParagraph"/>
              <w:tabs>
                <w:tab w:val="left" w:pos="8097"/>
                <w:tab w:val="left" w:pos="9124"/>
              </w:tabs>
              <w:spacing w:before="99"/>
              <w:ind w:left="2889"/>
              <w:jc w:val="left"/>
              <w:rPr>
                <w:b/>
                <w:sz w:val="16"/>
              </w:rPr>
            </w:pPr>
            <w:r>
              <w:rPr>
                <w:b/>
                <w:sz w:val="16"/>
              </w:rPr>
              <w:t>Operações em</w:t>
            </w:r>
            <w:r>
              <w:rPr>
                <w:b/>
                <w:spacing w:val="-4"/>
                <w:sz w:val="16"/>
              </w:rPr>
              <w:t xml:space="preserve"> </w:t>
            </w:r>
            <w:r>
              <w:rPr>
                <w:b/>
                <w:sz w:val="16"/>
              </w:rPr>
              <w:t>Curso</w:t>
            </w:r>
            <w:r>
              <w:rPr>
                <w:b/>
                <w:spacing w:val="-1"/>
                <w:sz w:val="16"/>
              </w:rPr>
              <w:t xml:space="preserve"> </w:t>
            </w:r>
            <w:r>
              <w:rPr>
                <w:b/>
                <w:sz w:val="16"/>
              </w:rPr>
              <w:t>Normal</w:t>
            </w:r>
            <w:r>
              <w:rPr>
                <w:b/>
                <w:sz w:val="16"/>
              </w:rPr>
              <w:tab/>
              <w:t>31.12.2019</w:t>
            </w:r>
            <w:r>
              <w:rPr>
                <w:b/>
                <w:sz w:val="16"/>
              </w:rPr>
              <w:tab/>
              <w:t>31.12.2018</w:t>
            </w:r>
          </w:p>
        </w:tc>
      </w:tr>
      <w:tr w:rsidR="00D3180A" w14:paraId="28EAFEA1" w14:textId="77777777">
        <w:trPr>
          <w:trHeight w:val="422"/>
        </w:trPr>
        <w:tc>
          <w:tcPr>
            <w:tcW w:w="1883" w:type="dxa"/>
            <w:gridSpan w:val="2"/>
            <w:tcBorders>
              <w:top w:val="single" w:sz="4" w:space="0" w:color="000000"/>
            </w:tcBorders>
          </w:tcPr>
          <w:p w14:paraId="23C8FCC2" w14:textId="77777777" w:rsidR="00D3180A" w:rsidRDefault="001945FB">
            <w:pPr>
              <w:pStyle w:val="TableParagraph"/>
              <w:spacing w:before="113"/>
              <w:ind w:right="308"/>
              <w:rPr>
                <w:b/>
                <w:sz w:val="16"/>
              </w:rPr>
            </w:pPr>
            <w:r>
              <w:rPr>
                <w:b/>
                <w:w w:val="95"/>
                <w:sz w:val="16"/>
              </w:rPr>
              <w:t>AA</w:t>
            </w:r>
          </w:p>
        </w:tc>
        <w:tc>
          <w:tcPr>
            <w:tcW w:w="799" w:type="dxa"/>
            <w:tcBorders>
              <w:top w:val="single" w:sz="4" w:space="0" w:color="000000"/>
            </w:tcBorders>
          </w:tcPr>
          <w:p w14:paraId="709567FB" w14:textId="77777777" w:rsidR="00D3180A" w:rsidRDefault="001945FB">
            <w:pPr>
              <w:pStyle w:val="TableParagraph"/>
              <w:spacing w:before="113"/>
              <w:ind w:right="3"/>
              <w:jc w:val="center"/>
              <w:rPr>
                <w:b/>
                <w:sz w:val="16"/>
              </w:rPr>
            </w:pPr>
            <w:r>
              <w:rPr>
                <w:b/>
                <w:w w:val="98"/>
                <w:sz w:val="16"/>
              </w:rPr>
              <w:t>A</w:t>
            </w:r>
          </w:p>
        </w:tc>
        <w:tc>
          <w:tcPr>
            <w:tcW w:w="805" w:type="dxa"/>
            <w:tcBorders>
              <w:top w:val="single" w:sz="4" w:space="0" w:color="000000"/>
            </w:tcBorders>
          </w:tcPr>
          <w:p w14:paraId="2EC2E94B" w14:textId="77777777" w:rsidR="00D3180A" w:rsidRDefault="001945FB">
            <w:pPr>
              <w:pStyle w:val="TableParagraph"/>
              <w:spacing w:before="113"/>
              <w:ind w:left="2"/>
              <w:jc w:val="center"/>
              <w:rPr>
                <w:b/>
                <w:sz w:val="16"/>
              </w:rPr>
            </w:pPr>
            <w:r>
              <w:rPr>
                <w:b/>
                <w:w w:val="98"/>
                <w:sz w:val="16"/>
              </w:rPr>
              <w:t>B</w:t>
            </w:r>
          </w:p>
        </w:tc>
        <w:tc>
          <w:tcPr>
            <w:tcW w:w="808" w:type="dxa"/>
            <w:tcBorders>
              <w:top w:val="single" w:sz="4" w:space="0" w:color="000000"/>
            </w:tcBorders>
          </w:tcPr>
          <w:p w14:paraId="067CA550" w14:textId="77777777" w:rsidR="00D3180A" w:rsidRDefault="001945FB">
            <w:pPr>
              <w:pStyle w:val="TableParagraph"/>
              <w:spacing w:before="113"/>
              <w:ind w:right="4"/>
              <w:jc w:val="center"/>
              <w:rPr>
                <w:b/>
                <w:sz w:val="16"/>
              </w:rPr>
            </w:pPr>
            <w:r>
              <w:rPr>
                <w:b/>
                <w:w w:val="98"/>
                <w:sz w:val="16"/>
              </w:rPr>
              <w:t>C</w:t>
            </w:r>
          </w:p>
        </w:tc>
        <w:tc>
          <w:tcPr>
            <w:tcW w:w="755" w:type="dxa"/>
            <w:tcBorders>
              <w:top w:val="single" w:sz="4" w:space="0" w:color="000000"/>
            </w:tcBorders>
          </w:tcPr>
          <w:p w14:paraId="76DE90FA" w14:textId="77777777" w:rsidR="00D3180A" w:rsidRDefault="001945FB">
            <w:pPr>
              <w:pStyle w:val="TableParagraph"/>
              <w:spacing w:before="113"/>
              <w:ind w:right="22"/>
              <w:jc w:val="center"/>
              <w:rPr>
                <w:b/>
                <w:sz w:val="16"/>
              </w:rPr>
            </w:pPr>
            <w:r>
              <w:rPr>
                <w:b/>
                <w:w w:val="98"/>
                <w:sz w:val="16"/>
              </w:rPr>
              <w:t>D</w:t>
            </w:r>
          </w:p>
        </w:tc>
        <w:tc>
          <w:tcPr>
            <w:tcW w:w="805" w:type="dxa"/>
            <w:tcBorders>
              <w:top w:val="single" w:sz="4" w:space="0" w:color="000000"/>
            </w:tcBorders>
          </w:tcPr>
          <w:p w14:paraId="536CB963" w14:textId="77777777" w:rsidR="00D3180A" w:rsidRDefault="001945FB">
            <w:pPr>
              <w:pStyle w:val="TableParagraph"/>
              <w:spacing w:before="113"/>
              <w:ind w:right="26"/>
              <w:jc w:val="center"/>
              <w:rPr>
                <w:b/>
                <w:sz w:val="16"/>
              </w:rPr>
            </w:pPr>
            <w:r>
              <w:rPr>
                <w:b/>
                <w:w w:val="99"/>
                <w:sz w:val="16"/>
              </w:rPr>
              <w:t>E</w:t>
            </w:r>
          </w:p>
        </w:tc>
        <w:tc>
          <w:tcPr>
            <w:tcW w:w="731" w:type="dxa"/>
            <w:tcBorders>
              <w:top w:val="single" w:sz="4" w:space="0" w:color="000000"/>
            </w:tcBorders>
          </w:tcPr>
          <w:p w14:paraId="0D10DA78" w14:textId="77777777" w:rsidR="00D3180A" w:rsidRDefault="001945FB">
            <w:pPr>
              <w:pStyle w:val="TableParagraph"/>
              <w:spacing w:before="113"/>
              <w:ind w:left="1"/>
              <w:jc w:val="center"/>
              <w:rPr>
                <w:b/>
                <w:sz w:val="16"/>
              </w:rPr>
            </w:pPr>
            <w:r>
              <w:rPr>
                <w:b/>
                <w:w w:val="99"/>
                <w:sz w:val="16"/>
              </w:rPr>
              <w:t>F</w:t>
            </w:r>
          </w:p>
        </w:tc>
        <w:tc>
          <w:tcPr>
            <w:tcW w:w="708" w:type="dxa"/>
            <w:tcBorders>
              <w:top w:val="single" w:sz="4" w:space="0" w:color="000000"/>
            </w:tcBorders>
          </w:tcPr>
          <w:p w14:paraId="5A99D65A" w14:textId="77777777" w:rsidR="00D3180A" w:rsidRDefault="001945FB">
            <w:pPr>
              <w:pStyle w:val="TableParagraph"/>
              <w:spacing w:before="113"/>
              <w:ind w:left="9"/>
              <w:jc w:val="center"/>
              <w:rPr>
                <w:b/>
                <w:sz w:val="16"/>
              </w:rPr>
            </w:pPr>
            <w:r>
              <w:rPr>
                <w:b/>
                <w:w w:val="99"/>
                <w:sz w:val="16"/>
              </w:rPr>
              <w:t>G</w:t>
            </w:r>
          </w:p>
        </w:tc>
        <w:tc>
          <w:tcPr>
            <w:tcW w:w="730" w:type="dxa"/>
            <w:tcBorders>
              <w:top w:val="single" w:sz="4" w:space="0" w:color="000000"/>
            </w:tcBorders>
          </w:tcPr>
          <w:p w14:paraId="5AC133B4" w14:textId="77777777" w:rsidR="00D3180A" w:rsidRDefault="001945FB">
            <w:pPr>
              <w:pStyle w:val="TableParagraph"/>
              <w:spacing w:before="113"/>
              <w:ind w:right="4"/>
              <w:jc w:val="center"/>
              <w:rPr>
                <w:b/>
                <w:sz w:val="16"/>
              </w:rPr>
            </w:pPr>
            <w:r>
              <w:rPr>
                <w:b/>
                <w:w w:val="98"/>
                <w:sz w:val="16"/>
              </w:rPr>
              <w:t>H</w:t>
            </w:r>
          </w:p>
        </w:tc>
        <w:tc>
          <w:tcPr>
            <w:tcW w:w="1047" w:type="dxa"/>
            <w:tcBorders>
              <w:top w:val="single" w:sz="4" w:space="0" w:color="000000"/>
            </w:tcBorders>
          </w:tcPr>
          <w:p w14:paraId="40E967A4" w14:textId="77777777" w:rsidR="00D3180A" w:rsidRDefault="001945FB">
            <w:pPr>
              <w:pStyle w:val="TableParagraph"/>
              <w:spacing w:before="22"/>
              <w:ind w:left="193" w:right="225" w:hanging="5"/>
              <w:jc w:val="left"/>
              <w:rPr>
                <w:b/>
                <w:sz w:val="16"/>
              </w:rPr>
            </w:pPr>
            <w:r>
              <w:rPr>
                <w:b/>
                <w:sz w:val="16"/>
              </w:rPr>
              <w:t>Total da Carteira</w:t>
            </w:r>
          </w:p>
        </w:tc>
        <w:tc>
          <w:tcPr>
            <w:tcW w:w="981" w:type="dxa"/>
            <w:tcBorders>
              <w:top w:val="single" w:sz="4" w:space="0" w:color="000000"/>
            </w:tcBorders>
          </w:tcPr>
          <w:p w14:paraId="5539E3F5" w14:textId="77777777" w:rsidR="00D3180A" w:rsidRDefault="001945FB">
            <w:pPr>
              <w:pStyle w:val="TableParagraph"/>
              <w:spacing w:before="22"/>
              <w:ind w:left="178" w:right="174" w:hanging="5"/>
              <w:jc w:val="left"/>
              <w:rPr>
                <w:b/>
                <w:sz w:val="16"/>
              </w:rPr>
            </w:pPr>
            <w:r>
              <w:rPr>
                <w:b/>
                <w:sz w:val="16"/>
              </w:rPr>
              <w:t>Total da Carteira</w:t>
            </w:r>
          </w:p>
        </w:tc>
      </w:tr>
      <w:tr w:rsidR="00D3180A" w14:paraId="693155C3" w14:textId="77777777">
        <w:trPr>
          <w:trHeight w:val="359"/>
        </w:trPr>
        <w:tc>
          <w:tcPr>
            <w:tcW w:w="1036" w:type="dxa"/>
            <w:shd w:val="clear" w:color="auto" w:fill="D9D9D9"/>
          </w:tcPr>
          <w:p w14:paraId="5A372B0C" w14:textId="77777777" w:rsidR="00D3180A" w:rsidRDefault="001945FB">
            <w:pPr>
              <w:pStyle w:val="TableParagraph"/>
              <w:spacing w:before="3" w:line="182" w:lineRule="exact"/>
              <w:ind w:left="105"/>
              <w:jc w:val="left"/>
              <w:rPr>
                <w:b/>
                <w:sz w:val="16"/>
              </w:rPr>
            </w:pPr>
            <w:r>
              <w:rPr>
                <w:b/>
                <w:sz w:val="16"/>
              </w:rPr>
              <w:t xml:space="preserve">Parcelas </w:t>
            </w:r>
            <w:r>
              <w:rPr>
                <w:b/>
                <w:w w:val="95"/>
                <w:sz w:val="16"/>
              </w:rPr>
              <w:t>Vincendas</w:t>
            </w:r>
          </w:p>
        </w:tc>
        <w:tc>
          <w:tcPr>
            <w:tcW w:w="847" w:type="dxa"/>
            <w:shd w:val="clear" w:color="auto" w:fill="D9D9D9"/>
          </w:tcPr>
          <w:p w14:paraId="117B4CEB" w14:textId="77777777" w:rsidR="00D3180A" w:rsidRDefault="00D3180A">
            <w:pPr>
              <w:pStyle w:val="TableParagraph"/>
              <w:spacing w:before="8"/>
              <w:jc w:val="left"/>
              <w:rPr>
                <w:b/>
                <w:sz w:val="15"/>
              </w:rPr>
            </w:pPr>
          </w:p>
          <w:p w14:paraId="424299E1" w14:textId="77777777" w:rsidR="00D3180A" w:rsidRDefault="001945FB">
            <w:pPr>
              <w:pStyle w:val="TableParagraph"/>
              <w:spacing w:line="164" w:lineRule="exact"/>
              <w:ind w:right="108"/>
              <w:rPr>
                <w:b/>
                <w:sz w:val="16"/>
              </w:rPr>
            </w:pPr>
            <w:r>
              <w:rPr>
                <w:b/>
                <w:w w:val="95"/>
                <w:sz w:val="16"/>
              </w:rPr>
              <w:t>445.076</w:t>
            </w:r>
          </w:p>
        </w:tc>
        <w:tc>
          <w:tcPr>
            <w:tcW w:w="799" w:type="dxa"/>
            <w:shd w:val="clear" w:color="auto" w:fill="D9D9D9"/>
          </w:tcPr>
          <w:p w14:paraId="101623A9" w14:textId="77777777" w:rsidR="00D3180A" w:rsidRDefault="00D3180A">
            <w:pPr>
              <w:pStyle w:val="TableParagraph"/>
              <w:spacing w:before="8"/>
              <w:jc w:val="left"/>
              <w:rPr>
                <w:b/>
                <w:sz w:val="15"/>
              </w:rPr>
            </w:pPr>
          </w:p>
          <w:p w14:paraId="3C62B27B" w14:textId="77777777" w:rsidR="00D3180A" w:rsidRDefault="001945FB">
            <w:pPr>
              <w:pStyle w:val="TableParagraph"/>
              <w:spacing w:line="164" w:lineRule="exact"/>
              <w:ind w:right="110"/>
              <w:rPr>
                <w:b/>
                <w:sz w:val="16"/>
              </w:rPr>
            </w:pPr>
            <w:r>
              <w:rPr>
                <w:b/>
                <w:w w:val="95"/>
                <w:sz w:val="16"/>
              </w:rPr>
              <w:t>337.055</w:t>
            </w:r>
          </w:p>
        </w:tc>
        <w:tc>
          <w:tcPr>
            <w:tcW w:w="805" w:type="dxa"/>
            <w:shd w:val="clear" w:color="auto" w:fill="D9D9D9"/>
          </w:tcPr>
          <w:p w14:paraId="3165F958" w14:textId="77777777" w:rsidR="00D3180A" w:rsidRDefault="00D3180A">
            <w:pPr>
              <w:pStyle w:val="TableParagraph"/>
              <w:spacing w:before="8"/>
              <w:jc w:val="left"/>
              <w:rPr>
                <w:b/>
                <w:sz w:val="15"/>
              </w:rPr>
            </w:pPr>
          </w:p>
          <w:p w14:paraId="301B6496" w14:textId="77777777" w:rsidR="00D3180A" w:rsidRDefault="001945FB">
            <w:pPr>
              <w:pStyle w:val="TableParagraph"/>
              <w:spacing w:line="164" w:lineRule="exact"/>
              <w:ind w:right="109"/>
              <w:rPr>
                <w:b/>
                <w:sz w:val="16"/>
              </w:rPr>
            </w:pPr>
            <w:r>
              <w:rPr>
                <w:b/>
                <w:w w:val="95"/>
                <w:sz w:val="16"/>
              </w:rPr>
              <w:t>171.295</w:t>
            </w:r>
          </w:p>
        </w:tc>
        <w:tc>
          <w:tcPr>
            <w:tcW w:w="808" w:type="dxa"/>
            <w:shd w:val="clear" w:color="auto" w:fill="D9D9D9"/>
          </w:tcPr>
          <w:p w14:paraId="25EE8A23" w14:textId="77777777" w:rsidR="00D3180A" w:rsidRDefault="00D3180A">
            <w:pPr>
              <w:pStyle w:val="TableParagraph"/>
              <w:spacing w:before="8"/>
              <w:jc w:val="left"/>
              <w:rPr>
                <w:b/>
                <w:sz w:val="15"/>
              </w:rPr>
            </w:pPr>
          </w:p>
          <w:p w14:paraId="4B362AAB" w14:textId="77777777" w:rsidR="00D3180A" w:rsidRDefault="001945FB">
            <w:pPr>
              <w:pStyle w:val="TableParagraph"/>
              <w:spacing w:line="164" w:lineRule="exact"/>
              <w:ind w:right="110"/>
              <w:rPr>
                <w:b/>
                <w:sz w:val="16"/>
              </w:rPr>
            </w:pPr>
            <w:r>
              <w:rPr>
                <w:b/>
                <w:w w:val="95"/>
                <w:sz w:val="16"/>
              </w:rPr>
              <w:t>170.067</w:t>
            </w:r>
          </w:p>
        </w:tc>
        <w:tc>
          <w:tcPr>
            <w:tcW w:w="755" w:type="dxa"/>
            <w:shd w:val="clear" w:color="auto" w:fill="D9D9D9"/>
          </w:tcPr>
          <w:p w14:paraId="780FC6AC" w14:textId="77777777" w:rsidR="00D3180A" w:rsidRDefault="00D3180A">
            <w:pPr>
              <w:pStyle w:val="TableParagraph"/>
              <w:spacing w:before="8"/>
              <w:jc w:val="left"/>
              <w:rPr>
                <w:b/>
                <w:sz w:val="15"/>
              </w:rPr>
            </w:pPr>
          </w:p>
          <w:p w14:paraId="1045AB8C" w14:textId="77777777" w:rsidR="00D3180A" w:rsidRDefault="001945FB">
            <w:pPr>
              <w:pStyle w:val="TableParagraph"/>
              <w:spacing w:line="164" w:lineRule="exact"/>
              <w:ind w:right="137"/>
              <w:rPr>
                <w:b/>
                <w:sz w:val="16"/>
              </w:rPr>
            </w:pPr>
            <w:r>
              <w:rPr>
                <w:b/>
                <w:sz w:val="16"/>
              </w:rPr>
              <w:t>30.168</w:t>
            </w:r>
          </w:p>
        </w:tc>
        <w:tc>
          <w:tcPr>
            <w:tcW w:w="805" w:type="dxa"/>
            <w:shd w:val="clear" w:color="auto" w:fill="D9D9D9"/>
          </w:tcPr>
          <w:p w14:paraId="5BD2E576" w14:textId="77777777" w:rsidR="00D3180A" w:rsidRDefault="00D3180A">
            <w:pPr>
              <w:pStyle w:val="TableParagraph"/>
              <w:spacing w:before="8"/>
              <w:jc w:val="left"/>
              <w:rPr>
                <w:b/>
                <w:sz w:val="15"/>
              </w:rPr>
            </w:pPr>
          </w:p>
          <w:p w14:paraId="44B9C445" w14:textId="77777777" w:rsidR="00D3180A" w:rsidRDefault="001945FB">
            <w:pPr>
              <w:pStyle w:val="TableParagraph"/>
              <w:spacing w:line="164" w:lineRule="exact"/>
              <w:ind w:right="112"/>
              <w:rPr>
                <w:b/>
                <w:sz w:val="16"/>
              </w:rPr>
            </w:pPr>
            <w:r>
              <w:rPr>
                <w:b/>
                <w:sz w:val="16"/>
              </w:rPr>
              <w:t>13.483</w:t>
            </w:r>
          </w:p>
        </w:tc>
        <w:tc>
          <w:tcPr>
            <w:tcW w:w="731" w:type="dxa"/>
            <w:shd w:val="clear" w:color="auto" w:fill="D9D9D9"/>
          </w:tcPr>
          <w:p w14:paraId="25AB7431" w14:textId="77777777" w:rsidR="00D3180A" w:rsidRDefault="00D3180A">
            <w:pPr>
              <w:pStyle w:val="TableParagraph"/>
              <w:spacing w:before="8"/>
              <w:jc w:val="left"/>
              <w:rPr>
                <w:b/>
                <w:sz w:val="15"/>
              </w:rPr>
            </w:pPr>
          </w:p>
          <w:p w14:paraId="3D954F92" w14:textId="77777777" w:rsidR="00D3180A" w:rsidRDefault="001945FB">
            <w:pPr>
              <w:pStyle w:val="TableParagraph"/>
              <w:spacing w:line="164" w:lineRule="exact"/>
              <w:ind w:right="103"/>
              <w:rPr>
                <w:b/>
                <w:sz w:val="16"/>
              </w:rPr>
            </w:pPr>
            <w:r>
              <w:rPr>
                <w:b/>
                <w:sz w:val="16"/>
              </w:rPr>
              <w:t>10.597</w:t>
            </w:r>
          </w:p>
        </w:tc>
        <w:tc>
          <w:tcPr>
            <w:tcW w:w="708" w:type="dxa"/>
            <w:shd w:val="clear" w:color="auto" w:fill="D9D9D9"/>
          </w:tcPr>
          <w:p w14:paraId="241A70BA" w14:textId="77777777" w:rsidR="00D3180A" w:rsidRDefault="00D3180A">
            <w:pPr>
              <w:pStyle w:val="TableParagraph"/>
              <w:spacing w:before="8"/>
              <w:jc w:val="left"/>
              <w:rPr>
                <w:b/>
                <w:sz w:val="15"/>
              </w:rPr>
            </w:pPr>
          </w:p>
          <w:p w14:paraId="25635D7F" w14:textId="77777777" w:rsidR="00D3180A" w:rsidRDefault="001945FB">
            <w:pPr>
              <w:pStyle w:val="TableParagraph"/>
              <w:spacing w:line="164" w:lineRule="exact"/>
              <w:ind w:right="101"/>
              <w:rPr>
                <w:b/>
                <w:sz w:val="16"/>
              </w:rPr>
            </w:pPr>
            <w:r>
              <w:rPr>
                <w:b/>
                <w:sz w:val="16"/>
              </w:rPr>
              <w:t>52.640</w:t>
            </w:r>
          </w:p>
        </w:tc>
        <w:tc>
          <w:tcPr>
            <w:tcW w:w="730" w:type="dxa"/>
            <w:shd w:val="clear" w:color="auto" w:fill="D9D9D9"/>
          </w:tcPr>
          <w:p w14:paraId="7006A760" w14:textId="77777777" w:rsidR="00D3180A" w:rsidRDefault="00D3180A">
            <w:pPr>
              <w:pStyle w:val="TableParagraph"/>
              <w:spacing w:before="8"/>
              <w:jc w:val="left"/>
              <w:rPr>
                <w:b/>
                <w:sz w:val="15"/>
              </w:rPr>
            </w:pPr>
          </w:p>
          <w:p w14:paraId="4A5010B3" w14:textId="77777777" w:rsidR="00D3180A" w:rsidRDefault="001945FB">
            <w:pPr>
              <w:pStyle w:val="TableParagraph"/>
              <w:spacing w:line="164" w:lineRule="exact"/>
              <w:ind w:right="121"/>
              <w:rPr>
                <w:b/>
                <w:sz w:val="16"/>
              </w:rPr>
            </w:pPr>
            <w:r>
              <w:rPr>
                <w:b/>
                <w:sz w:val="16"/>
              </w:rPr>
              <w:t>14.598</w:t>
            </w:r>
          </w:p>
        </w:tc>
        <w:tc>
          <w:tcPr>
            <w:tcW w:w="1047" w:type="dxa"/>
            <w:shd w:val="clear" w:color="auto" w:fill="D9D9D9"/>
          </w:tcPr>
          <w:p w14:paraId="7C9D828F" w14:textId="77777777" w:rsidR="00D3180A" w:rsidRDefault="00D3180A">
            <w:pPr>
              <w:pStyle w:val="TableParagraph"/>
              <w:spacing w:before="8"/>
              <w:jc w:val="left"/>
              <w:rPr>
                <w:b/>
                <w:sz w:val="15"/>
              </w:rPr>
            </w:pPr>
          </w:p>
          <w:p w14:paraId="41A6987E" w14:textId="77777777" w:rsidR="00D3180A" w:rsidRDefault="001945FB">
            <w:pPr>
              <w:pStyle w:val="TableParagraph"/>
              <w:spacing w:line="164" w:lineRule="exact"/>
              <w:ind w:right="147"/>
              <w:rPr>
                <w:b/>
                <w:sz w:val="16"/>
              </w:rPr>
            </w:pPr>
            <w:r>
              <w:rPr>
                <w:b/>
                <w:w w:val="95"/>
                <w:sz w:val="16"/>
              </w:rPr>
              <w:t>1.244,979</w:t>
            </w:r>
          </w:p>
        </w:tc>
        <w:tc>
          <w:tcPr>
            <w:tcW w:w="981" w:type="dxa"/>
            <w:shd w:val="clear" w:color="auto" w:fill="D9D9D9"/>
          </w:tcPr>
          <w:p w14:paraId="2F34ED05" w14:textId="77777777" w:rsidR="00D3180A" w:rsidRDefault="00D3180A">
            <w:pPr>
              <w:pStyle w:val="TableParagraph"/>
              <w:spacing w:before="8"/>
              <w:jc w:val="left"/>
              <w:rPr>
                <w:b/>
                <w:sz w:val="15"/>
              </w:rPr>
            </w:pPr>
          </w:p>
          <w:p w14:paraId="1C75AB17" w14:textId="77777777" w:rsidR="00D3180A" w:rsidRDefault="001945FB">
            <w:pPr>
              <w:pStyle w:val="TableParagraph"/>
              <w:spacing w:line="164" w:lineRule="exact"/>
              <w:ind w:right="91"/>
              <w:rPr>
                <w:b/>
                <w:sz w:val="16"/>
              </w:rPr>
            </w:pPr>
            <w:r>
              <w:rPr>
                <w:b/>
                <w:w w:val="95"/>
                <w:sz w:val="16"/>
              </w:rPr>
              <w:t>1.203.600</w:t>
            </w:r>
          </w:p>
        </w:tc>
      </w:tr>
      <w:tr w:rsidR="00D3180A" w14:paraId="1E1C15F9" w14:textId="77777777">
        <w:trPr>
          <w:trHeight w:val="367"/>
        </w:trPr>
        <w:tc>
          <w:tcPr>
            <w:tcW w:w="1036" w:type="dxa"/>
          </w:tcPr>
          <w:p w14:paraId="24B413D3" w14:textId="77777777" w:rsidR="00D3180A" w:rsidRDefault="00D3180A">
            <w:pPr>
              <w:pStyle w:val="TableParagraph"/>
              <w:spacing w:before="11"/>
              <w:jc w:val="left"/>
              <w:rPr>
                <w:b/>
                <w:sz w:val="15"/>
              </w:rPr>
            </w:pPr>
          </w:p>
          <w:p w14:paraId="2B695467" w14:textId="77777777" w:rsidR="00D3180A" w:rsidRDefault="001945FB">
            <w:pPr>
              <w:pStyle w:val="TableParagraph"/>
              <w:spacing w:line="164" w:lineRule="exact"/>
              <w:ind w:left="105"/>
              <w:jc w:val="left"/>
              <w:rPr>
                <w:sz w:val="16"/>
              </w:rPr>
            </w:pPr>
            <w:r>
              <w:rPr>
                <w:sz w:val="16"/>
              </w:rPr>
              <w:t>01 a 30</w:t>
            </w:r>
          </w:p>
        </w:tc>
        <w:tc>
          <w:tcPr>
            <w:tcW w:w="847" w:type="dxa"/>
          </w:tcPr>
          <w:p w14:paraId="02D7C997" w14:textId="77777777" w:rsidR="00D3180A" w:rsidRDefault="00D3180A">
            <w:pPr>
              <w:pStyle w:val="TableParagraph"/>
              <w:spacing w:before="11"/>
              <w:jc w:val="left"/>
              <w:rPr>
                <w:b/>
                <w:sz w:val="15"/>
              </w:rPr>
            </w:pPr>
          </w:p>
          <w:p w14:paraId="2B5D54FD" w14:textId="77777777" w:rsidR="00D3180A" w:rsidRDefault="001945FB">
            <w:pPr>
              <w:pStyle w:val="TableParagraph"/>
              <w:spacing w:line="164" w:lineRule="exact"/>
              <w:ind w:right="109"/>
              <w:rPr>
                <w:sz w:val="16"/>
              </w:rPr>
            </w:pPr>
            <w:r>
              <w:rPr>
                <w:sz w:val="16"/>
              </w:rPr>
              <w:t>36.038</w:t>
            </w:r>
          </w:p>
        </w:tc>
        <w:tc>
          <w:tcPr>
            <w:tcW w:w="799" w:type="dxa"/>
          </w:tcPr>
          <w:p w14:paraId="36922B0E" w14:textId="77777777" w:rsidR="00D3180A" w:rsidRDefault="00D3180A">
            <w:pPr>
              <w:pStyle w:val="TableParagraph"/>
              <w:spacing w:before="11"/>
              <w:jc w:val="left"/>
              <w:rPr>
                <w:b/>
                <w:sz w:val="15"/>
              </w:rPr>
            </w:pPr>
          </w:p>
          <w:p w14:paraId="208A8AF5" w14:textId="77777777" w:rsidR="00D3180A" w:rsidRDefault="001945FB">
            <w:pPr>
              <w:pStyle w:val="TableParagraph"/>
              <w:spacing w:line="164" w:lineRule="exact"/>
              <w:ind w:right="108"/>
              <w:rPr>
                <w:sz w:val="16"/>
              </w:rPr>
            </w:pPr>
            <w:r>
              <w:rPr>
                <w:w w:val="95"/>
                <w:sz w:val="16"/>
              </w:rPr>
              <w:t>8.541</w:t>
            </w:r>
          </w:p>
        </w:tc>
        <w:tc>
          <w:tcPr>
            <w:tcW w:w="805" w:type="dxa"/>
          </w:tcPr>
          <w:p w14:paraId="7E01AECB" w14:textId="77777777" w:rsidR="00D3180A" w:rsidRDefault="00D3180A">
            <w:pPr>
              <w:pStyle w:val="TableParagraph"/>
              <w:spacing w:before="11"/>
              <w:jc w:val="left"/>
              <w:rPr>
                <w:b/>
                <w:sz w:val="15"/>
              </w:rPr>
            </w:pPr>
          </w:p>
          <w:p w14:paraId="219BA120" w14:textId="77777777" w:rsidR="00D3180A" w:rsidRDefault="001945FB">
            <w:pPr>
              <w:pStyle w:val="TableParagraph"/>
              <w:spacing w:line="164" w:lineRule="exact"/>
              <w:ind w:right="107"/>
              <w:rPr>
                <w:sz w:val="16"/>
              </w:rPr>
            </w:pPr>
            <w:r>
              <w:rPr>
                <w:w w:val="95"/>
                <w:sz w:val="16"/>
              </w:rPr>
              <w:t>4.481</w:t>
            </w:r>
          </w:p>
        </w:tc>
        <w:tc>
          <w:tcPr>
            <w:tcW w:w="808" w:type="dxa"/>
          </w:tcPr>
          <w:p w14:paraId="6A811A5F" w14:textId="77777777" w:rsidR="00D3180A" w:rsidRDefault="00D3180A">
            <w:pPr>
              <w:pStyle w:val="TableParagraph"/>
              <w:spacing w:before="11"/>
              <w:jc w:val="left"/>
              <w:rPr>
                <w:b/>
                <w:sz w:val="15"/>
              </w:rPr>
            </w:pPr>
          </w:p>
          <w:p w14:paraId="75DD8EDE" w14:textId="77777777" w:rsidR="00D3180A" w:rsidRDefault="001945FB">
            <w:pPr>
              <w:pStyle w:val="TableParagraph"/>
              <w:spacing w:line="164" w:lineRule="exact"/>
              <w:ind w:right="109"/>
              <w:rPr>
                <w:sz w:val="16"/>
              </w:rPr>
            </w:pPr>
            <w:r>
              <w:rPr>
                <w:w w:val="95"/>
                <w:sz w:val="16"/>
              </w:rPr>
              <w:t>3.689</w:t>
            </w:r>
          </w:p>
        </w:tc>
        <w:tc>
          <w:tcPr>
            <w:tcW w:w="755" w:type="dxa"/>
          </w:tcPr>
          <w:p w14:paraId="4FBECB1D" w14:textId="77777777" w:rsidR="00D3180A" w:rsidRDefault="00D3180A">
            <w:pPr>
              <w:pStyle w:val="TableParagraph"/>
              <w:spacing w:before="11"/>
              <w:jc w:val="left"/>
              <w:rPr>
                <w:b/>
                <w:sz w:val="15"/>
              </w:rPr>
            </w:pPr>
          </w:p>
          <w:p w14:paraId="65830A19" w14:textId="77777777" w:rsidR="00D3180A" w:rsidRDefault="001945FB">
            <w:pPr>
              <w:pStyle w:val="TableParagraph"/>
              <w:spacing w:line="164" w:lineRule="exact"/>
              <w:ind w:right="137"/>
              <w:rPr>
                <w:sz w:val="16"/>
              </w:rPr>
            </w:pPr>
            <w:r>
              <w:rPr>
                <w:w w:val="95"/>
                <w:sz w:val="16"/>
              </w:rPr>
              <w:t>679</w:t>
            </w:r>
          </w:p>
        </w:tc>
        <w:tc>
          <w:tcPr>
            <w:tcW w:w="805" w:type="dxa"/>
          </w:tcPr>
          <w:p w14:paraId="6F2756DE" w14:textId="77777777" w:rsidR="00D3180A" w:rsidRDefault="00D3180A">
            <w:pPr>
              <w:pStyle w:val="TableParagraph"/>
              <w:spacing w:before="11"/>
              <w:jc w:val="left"/>
              <w:rPr>
                <w:b/>
                <w:sz w:val="15"/>
              </w:rPr>
            </w:pPr>
          </w:p>
          <w:p w14:paraId="533C712B" w14:textId="77777777" w:rsidR="00D3180A" w:rsidRDefault="001945FB">
            <w:pPr>
              <w:pStyle w:val="TableParagraph"/>
              <w:spacing w:line="164" w:lineRule="exact"/>
              <w:ind w:right="111"/>
              <w:rPr>
                <w:sz w:val="16"/>
              </w:rPr>
            </w:pPr>
            <w:r>
              <w:rPr>
                <w:w w:val="95"/>
                <w:sz w:val="16"/>
              </w:rPr>
              <w:t>442</w:t>
            </w:r>
          </w:p>
        </w:tc>
        <w:tc>
          <w:tcPr>
            <w:tcW w:w="731" w:type="dxa"/>
          </w:tcPr>
          <w:p w14:paraId="50CE5576" w14:textId="77777777" w:rsidR="00D3180A" w:rsidRDefault="00D3180A">
            <w:pPr>
              <w:pStyle w:val="TableParagraph"/>
              <w:spacing w:before="11"/>
              <w:jc w:val="left"/>
              <w:rPr>
                <w:b/>
                <w:sz w:val="15"/>
              </w:rPr>
            </w:pPr>
          </w:p>
          <w:p w14:paraId="16B17DB7" w14:textId="77777777" w:rsidR="00D3180A" w:rsidRDefault="001945FB">
            <w:pPr>
              <w:pStyle w:val="TableParagraph"/>
              <w:spacing w:line="164" w:lineRule="exact"/>
              <w:ind w:right="103"/>
              <w:rPr>
                <w:sz w:val="16"/>
              </w:rPr>
            </w:pPr>
            <w:r>
              <w:rPr>
                <w:w w:val="95"/>
                <w:sz w:val="16"/>
              </w:rPr>
              <w:t>438</w:t>
            </w:r>
          </w:p>
        </w:tc>
        <w:tc>
          <w:tcPr>
            <w:tcW w:w="708" w:type="dxa"/>
          </w:tcPr>
          <w:p w14:paraId="323093E6" w14:textId="77777777" w:rsidR="00D3180A" w:rsidRDefault="00D3180A">
            <w:pPr>
              <w:pStyle w:val="TableParagraph"/>
              <w:spacing w:before="11"/>
              <w:jc w:val="left"/>
              <w:rPr>
                <w:b/>
                <w:sz w:val="15"/>
              </w:rPr>
            </w:pPr>
          </w:p>
          <w:p w14:paraId="0CA69DCC" w14:textId="77777777" w:rsidR="00D3180A" w:rsidRDefault="001945FB">
            <w:pPr>
              <w:pStyle w:val="TableParagraph"/>
              <w:spacing w:line="164" w:lineRule="exact"/>
              <w:ind w:right="101"/>
              <w:rPr>
                <w:sz w:val="16"/>
              </w:rPr>
            </w:pPr>
            <w:r>
              <w:rPr>
                <w:sz w:val="16"/>
              </w:rPr>
              <w:t>441</w:t>
            </w:r>
          </w:p>
        </w:tc>
        <w:tc>
          <w:tcPr>
            <w:tcW w:w="730" w:type="dxa"/>
          </w:tcPr>
          <w:p w14:paraId="6F005A45" w14:textId="77777777" w:rsidR="00D3180A" w:rsidRDefault="00D3180A">
            <w:pPr>
              <w:pStyle w:val="TableParagraph"/>
              <w:spacing w:before="11"/>
              <w:jc w:val="left"/>
              <w:rPr>
                <w:b/>
                <w:sz w:val="15"/>
              </w:rPr>
            </w:pPr>
          </w:p>
          <w:p w14:paraId="7B940DFC" w14:textId="77777777" w:rsidR="00D3180A" w:rsidRDefault="001945FB">
            <w:pPr>
              <w:pStyle w:val="TableParagraph"/>
              <w:spacing w:line="164" w:lineRule="exact"/>
              <w:ind w:right="117"/>
              <w:rPr>
                <w:sz w:val="16"/>
              </w:rPr>
            </w:pPr>
            <w:r>
              <w:rPr>
                <w:w w:val="95"/>
                <w:sz w:val="16"/>
              </w:rPr>
              <w:t>98</w:t>
            </w:r>
          </w:p>
        </w:tc>
        <w:tc>
          <w:tcPr>
            <w:tcW w:w="1047" w:type="dxa"/>
          </w:tcPr>
          <w:p w14:paraId="79E985BD" w14:textId="77777777" w:rsidR="00D3180A" w:rsidRDefault="00D3180A">
            <w:pPr>
              <w:pStyle w:val="TableParagraph"/>
              <w:spacing w:before="11"/>
              <w:jc w:val="left"/>
              <w:rPr>
                <w:b/>
                <w:sz w:val="15"/>
              </w:rPr>
            </w:pPr>
          </w:p>
          <w:p w14:paraId="0EBC93FB" w14:textId="77777777" w:rsidR="00D3180A" w:rsidRDefault="001945FB">
            <w:pPr>
              <w:pStyle w:val="TableParagraph"/>
              <w:spacing w:line="164" w:lineRule="exact"/>
              <w:ind w:right="150"/>
              <w:rPr>
                <w:sz w:val="16"/>
              </w:rPr>
            </w:pPr>
            <w:r>
              <w:rPr>
                <w:sz w:val="16"/>
              </w:rPr>
              <w:t>54.847</w:t>
            </w:r>
          </w:p>
        </w:tc>
        <w:tc>
          <w:tcPr>
            <w:tcW w:w="981" w:type="dxa"/>
          </w:tcPr>
          <w:p w14:paraId="7385C272" w14:textId="77777777" w:rsidR="00D3180A" w:rsidRDefault="00D3180A">
            <w:pPr>
              <w:pStyle w:val="TableParagraph"/>
              <w:spacing w:before="11"/>
              <w:jc w:val="left"/>
              <w:rPr>
                <w:b/>
                <w:sz w:val="15"/>
              </w:rPr>
            </w:pPr>
          </w:p>
          <w:p w14:paraId="6D818D71" w14:textId="77777777" w:rsidR="00D3180A" w:rsidRDefault="001945FB">
            <w:pPr>
              <w:pStyle w:val="TableParagraph"/>
              <w:spacing w:line="164" w:lineRule="exact"/>
              <w:ind w:right="89"/>
              <w:rPr>
                <w:sz w:val="16"/>
              </w:rPr>
            </w:pPr>
            <w:r>
              <w:rPr>
                <w:sz w:val="16"/>
              </w:rPr>
              <w:t>27.023</w:t>
            </w:r>
          </w:p>
        </w:tc>
      </w:tr>
      <w:tr w:rsidR="00D3180A" w14:paraId="6366A601" w14:textId="77777777">
        <w:trPr>
          <w:trHeight w:val="369"/>
        </w:trPr>
        <w:tc>
          <w:tcPr>
            <w:tcW w:w="1036" w:type="dxa"/>
            <w:shd w:val="clear" w:color="auto" w:fill="D9D9D9"/>
          </w:tcPr>
          <w:p w14:paraId="3683B6EB" w14:textId="77777777" w:rsidR="00D3180A" w:rsidRDefault="00D3180A">
            <w:pPr>
              <w:pStyle w:val="TableParagraph"/>
              <w:spacing w:before="8"/>
              <w:jc w:val="left"/>
              <w:rPr>
                <w:b/>
                <w:sz w:val="15"/>
              </w:rPr>
            </w:pPr>
          </w:p>
          <w:p w14:paraId="760D1774" w14:textId="77777777" w:rsidR="00D3180A" w:rsidRDefault="001945FB">
            <w:pPr>
              <w:pStyle w:val="TableParagraph"/>
              <w:spacing w:line="168" w:lineRule="exact"/>
              <w:ind w:left="105"/>
              <w:jc w:val="left"/>
              <w:rPr>
                <w:sz w:val="16"/>
              </w:rPr>
            </w:pPr>
            <w:r>
              <w:rPr>
                <w:sz w:val="16"/>
              </w:rPr>
              <w:t>31 a 60</w:t>
            </w:r>
          </w:p>
        </w:tc>
        <w:tc>
          <w:tcPr>
            <w:tcW w:w="847" w:type="dxa"/>
            <w:shd w:val="clear" w:color="auto" w:fill="D9D9D9"/>
          </w:tcPr>
          <w:p w14:paraId="6F49C548" w14:textId="77777777" w:rsidR="00D3180A" w:rsidRDefault="00D3180A">
            <w:pPr>
              <w:pStyle w:val="TableParagraph"/>
              <w:spacing w:before="8"/>
              <w:jc w:val="left"/>
              <w:rPr>
                <w:b/>
                <w:sz w:val="15"/>
              </w:rPr>
            </w:pPr>
          </w:p>
          <w:p w14:paraId="7C225D01" w14:textId="77777777" w:rsidR="00D3180A" w:rsidRDefault="001945FB">
            <w:pPr>
              <w:pStyle w:val="TableParagraph"/>
              <w:spacing w:line="168" w:lineRule="exact"/>
              <w:ind w:right="109"/>
              <w:rPr>
                <w:sz w:val="16"/>
              </w:rPr>
            </w:pPr>
            <w:r>
              <w:rPr>
                <w:sz w:val="16"/>
              </w:rPr>
              <w:t>11.447</w:t>
            </w:r>
          </w:p>
        </w:tc>
        <w:tc>
          <w:tcPr>
            <w:tcW w:w="799" w:type="dxa"/>
            <w:shd w:val="clear" w:color="auto" w:fill="D9D9D9"/>
          </w:tcPr>
          <w:p w14:paraId="4D56E753" w14:textId="77777777" w:rsidR="00D3180A" w:rsidRDefault="00D3180A">
            <w:pPr>
              <w:pStyle w:val="TableParagraph"/>
              <w:spacing w:before="8"/>
              <w:jc w:val="left"/>
              <w:rPr>
                <w:b/>
                <w:sz w:val="15"/>
              </w:rPr>
            </w:pPr>
          </w:p>
          <w:p w14:paraId="19F52DA7" w14:textId="77777777" w:rsidR="00D3180A" w:rsidRDefault="001945FB">
            <w:pPr>
              <w:pStyle w:val="TableParagraph"/>
              <w:spacing w:line="168" w:lineRule="exact"/>
              <w:ind w:right="108"/>
              <w:rPr>
                <w:sz w:val="16"/>
              </w:rPr>
            </w:pPr>
            <w:r>
              <w:rPr>
                <w:w w:val="95"/>
                <w:sz w:val="16"/>
              </w:rPr>
              <w:t>7.621</w:t>
            </w:r>
          </w:p>
        </w:tc>
        <w:tc>
          <w:tcPr>
            <w:tcW w:w="805" w:type="dxa"/>
            <w:shd w:val="clear" w:color="auto" w:fill="D9D9D9"/>
          </w:tcPr>
          <w:p w14:paraId="6DE5129E" w14:textId="77777777" w:rsidR="00D3180A" w:rsidRDefault="00D3180A">
            <w:pPr>
              <w:pStyle w:val="TableParagraph"/>
              <w:spacing w:before="8"/>
              <w:jc w:val="left"/>
              <w:rPr>
                <w:b/>
                <w:sz w:val="15"/>
              </w:rPr>
            </w:pPr>
          </w:p>
          <w:p w14:paraId="08082506" w14:textId="77777777" w:rsidR="00D3180A" w:rsidRDefault="001945FB">
            <w:pPr>
              <w:pStyle w:val="TableParagraph"/>
              <w:spacing w:line="168" w:lineRule="exact"/>
              <w:ind w:right="107"/>
              <w:rPr>
                <w:sz w:val="16"/>
              </w:rPr>
            </w:pPr>
            <w:r>
              <w:rPr>
                <w:w w:val="95"/>
                <w:sz w:val="16"/>
              </w:rPr>
              <w:t>4.067</w:t>
            </w:r>
          </w:p>
        </w:tc>
        <w:tc>
          <w:tcPr>
            <w:tcW w:w="808" w:type="dxa"/>
            <w:shd w:val="clear" w:color="auto" w:fill="D9D9D9"/>
          </w:tcPr>
          <w:p w14:paraId="3B8100C4" w14:textId="77777777" w:rsidR="00D3180A" w:rsidRDefault="00D3180A">
            <w:pPr>
              <w:pStyle w:val="TableParagraph"/>
              <w:spacing w:before="8"/>
              <w:jc w:val="left"/>
              <w:rPr>
                <w:b/>
                <w:sz w:val="15"/>
              </w:rPr>
            </w:pPr>
          </w:p>
          <w:p w14:paraId="5F0731C6" w14:textId="77777777" w:rsidR="00D3180A" w:rsidRDefault="001945FB">
            <w:pPr>
              <w:pStyle w:val="TableParagraph"/>
              <w:spacing w:line="168" w:lineRule="exact"/>
              <w:ind w:right="109"/>
              <w:rPr>
                <w:sz w:val="16"/>
              </w:rPr>
            </w:pPr>
            <w:r>
              <w:rPr>
                <w:w w:val="95"/>
                <w:sz w:val="16"/>
              </w:rPr>
              <w:t>3.281</w:t>
            </w:r>
          </w:p>
        </w:tc>
        <w:tc>
          <w:tcPr>
            <w:tcW w:w="755" w:type="dxa"/>
            <w:shd w:val="clear" w:color="auto" w:fill="D9D9D9"/>
          </w:tcPr>
          <w:p w14:paraId="320D5937" w14:textId="77777777" w:rsidR="00D3180A" w:rsidRDefault="00D3180A">
            <w:pPr>
              <w:pStyle w:val="TableParagraph"/>
              <w:spacing w:before="8"/>
              <w:jc w:val="left"/>
              <w:rPr>
                <w:b/>
                <w:sz w:val="15"/>
              </w:rPr>
            </w:pPr>
          </w:p>
          <w:p w14:paraId="4524561E" w14:textId="77777777" w:rsidR="00D3180A" w:rsidRDefault="001945FB">
            <w:pPr>
              <w:pStyle w:val="TableParagraph"/>
              <w:spacing w:line="168" w:lineRule="exact"/>
              <w:ind w:right="137"/>
              <w:rPr>
                <w:sz w:val="16"/>
              </w:rPr>
            </w:pPr>
            <w:r>
              <w:rPr>
                <w:w w:val="95"/>
                <w:sz w:val="16"/>
              </w:rPr>
              <w:t>620</w:t>
            </w:r>
          </w:p>
        </w:tc>
        <w:tc>
          <w:tcPr>
            <w:tcW w:w="805" w:type="dxa"/>
            <w:shd w:val="clear" w:color="auto" w:fill="D9D9D9"/>
          </w:tcPr>
          <w:p w14:paraId="1E088D26" w14:textId="77777777" w:rsidR="00D3180A" w:rsidRDefault="00D3180A">
            <w:pPr>
              <w:pStyle w:val="TableParagraph"/>
              <w:spacing w:before="8"/>
              <w:jc w:val="left"/>
              <w:rPr>
                <w:b/>
                <w:sz w:val="15"/>
              </w:rPr>
            </w:pPr>
          </w:p>
          <w:p w14:paraId="491BB2E3" w14:textId="77777777" w:rsidR="00D3180A" w:rsidRDefault="001945FB">
            <w:pPr>
              <w:pStyle w:val="TableParagraph"/>
              <w:spacing w:line="168" w:lineRule="exact"/>
              <w:ind w:right="111"/>
              <w:rPr>
                <w:sz w:val="16"/>
              </w:rPr>
            </w:pPr>
            <w:r>
              <w:rPr>
                <w:w w:val="95"/>
                <w:sz w:val="16"/>
              </w:rPr>
              <w:t>410</w:t>
            </w:r>
          </w:p>
        </w:tc>
        <w:tc>
          <w:tcPr>
            <w:tcW w:w="731" w:type="dxa"/>
            <w:shd w:val="clear" w:color="auto" w:fill="D9D9D9"/>
          </w:tcPr>
          <w:p w14:paraId="46AA7E43" w14:textId="77777777" w:rsidR="00D3180A" w:rsidRDefault="00D3180A">
            <w:pPr>
              <w:pStyle w:val="TableParagraph"/>
              <w:spacing w:before="8"/>
              <w:jc w:val="left"/>
              <w:rPr>
                <w:b/>
                <w:sz w:val="15"/>
              </w:rPr>
            </w:pPr>
          </w:p>
          <w:p w14:paraId="15BABB57" w14:textId="77777777" w:rsidR="00D3180A" w:rsidRDefault="001945FB">
            <w:pPr>
              <w:pStyle w:val="TableParagraph"/>
              <w:spacing w:line="168" w:lineRule="exact"/>
              <w:ind w:right="103"/>
              <w:rPr>
                <w:sz w:val="16"/>
              </w:rPr>
            </w:pPr>
            <w:r>
              <w:rPr>
                <w:w w:val="95"/>
                <w:sz w:val="16"/>
              </w:rPr>
              <w:t>426</w:t>
            </w:r>
          </w:p>
        </w:tc>
        <w:tc>
          <w:tcPr>
            <w:tcW w:w="708" w:type="dxa"/>
            <w:shd w:val="clear" w:color="auto" w:fill="D9D9D9"/>
          </w:tcPr>
          <w:p w14:paraId="37B1BAC5" w14:textId="77777777" w:rsidR="00D3180A" w:rsidRDefault="00D3180A">
            <w:pPr>
              <w:pStyle w:val="TableParagraph"/>
              <w:spacing w:before="8"/>
              <w:jc w:val="left"/>
              <w:rPr>
                <w:b/>
                <w:sz w:val="15"/>
              </w:rPr>
            </w:pPr>
          </w:p>
          <w:p w14:paraId="3856D9F4" w14:textId="77777777" w:rsidR="00D3180A" w:rsidRDefault="001945FB">
            <w:pPr>
              <w:pStyle w:val="TableParagraph"/>
              <w:spacing w:line="168" w:lineRule="exact"/>
              <w:ind w:right="101"/>
              <w:rPr>
                <w:sz w:val="16"/>
              </w:rPr>
            </w:pPr>
            <w:r>
              <w:rPr>
                <w:sz w:val="16"/>
              </w:rPr>
              <w:t>365</w:t>
            </w:r>
          </w:p>
        </w:tc>
        <w:tc>
          <w:tcPr>
            <w:tcW w:w="730" w:type="dxa"/>
            <w:shd w:val="clear" w:color="auto" w:fill="D9D9D9"/>
          </w:tcPr>
          <w:p w14:paraId="76F43CEE" w14:textId="77777777" w:rsidR="00D3180A" w:rsidRDefault="00D3180A">
            <w:pPr>
              <w:pStyle w:val="TableParagraph"/>
              <w:spacing w:before="8"/>
              <w:jc w:val="left"/>
              <w:rPr>
                <w:b/>
                <w:sz w:val="15"/>
              </w:rPr>
            </w:pPr>
          </w:p>
          <w:p w14:paraId="12D267C1" w14:textId="77777777" w:rsidR="00D3180A" w:rsidRDefault="001945FB">
            <w:pPr>
              <w:pStyle w:val="TableParagraph"/>
              <w:spacing w:line="168" w:lineRule="exact"/>
              <w:ind w:right="117"/>
              <w:rPr>
                <w:sz w:val="16"/>
              </w:rPr>
            </w:pPr>
            <w:r>
              <w:rPr>
                <w:w w:val="95"/>
                <w:sz w:val="16"/>
              </w:rPr>
              <w:t>92</w:t>
            </w:r>
          </w:p>
        </w:tc>
        <w:tc>
          <w:tcPr>
            <w:tcW w:w="1047" w:type="dxa"/>
            <w:shd w:val="clear" w:color="auto" w:fill="D9D9D9"/>
          </w:tcPr>
          <w:p w14:paraId="2CE3232B" w14:textId="77777777" w:rsidR="00D3180A" w:rsidRDefault="00D3180A">
            <w:pPr>
              <w:pStyle w:val="TableParagraph"/>
              <w:spacing w:before="8"/>
              <w:jc w:val="left"/>
              <w:rPr>
                <w:b/>
                <w:sz w:val="15"/>
              </w:rPr>
            </w:pPr>
          </w:p>
          <w:p w14:paraId="20C8EA1C" w14:textId="77777777" w:rsidR="00D3180A" w:rsidRDefault="001945FB">
            <w:pPr>
              <w:pStyle w:val="TableParagraph"/>
              <w:spacing w:line="168" w:lineRule="exact"/>
              <w:ind w:right="150"/>
              <w:rPr>
                <w:sz w:val="16"/>
              </w:rPr>
            </w:pPr>
            <w:r>
              <w:rPr>
                <w:sz w:val="16"/>
              </w:rPr>
              <w:t>28.329</w:t>
            </w:r>
          </w:p>
        </w:tc>
        <w:tc>
          <w:tcPr>
            <w:tcW w:w="981" w:type="dxa"/>
            <w:shd w:val="clear" w:color="auto" w:fill="D9D9D9"/>
          </w:tcPr>
          <w:p w14:paraId="56CA0492" w14:textId="77777777" w:rsidR="00D3180A" w:rsidRDefault="00D3180A">
            <w:pPr>
              <w:pStyle w:val="TableParagraph"/>
              <w:spacing w:before="8"/>
              <w:jc w:val="left"/>
              <w:rPr>
                <w:b/>
                <w:sz w:val="15"/>
              </w:rPr>
            </w:pPr>
          </w:p>
          <w:p w14:paraId="1F1E2B0F" w14:textId="77777777" w:rsidR="00D3180A" w:rsidRDefault="001945FB">
            <w:pPr>
              <w:pStyle w:val="TableParagraph"/>
              <w:spacing w:line="168" w:lineRule="exact"/>
              <w:ind w:right="89"/>
              <w:rPr>
                <w:sz w:val="16"/>
              </w:rPr>
            </w:pPr>
            <w:r>
              <w:rPr>
                <w:sz w:val="16"/>
              </w:rPr>
              <w:t>23.851</w:t>
            </w:r>
          </w:p>
        </w:tc>
      </w:tr>
      <w:tr w:rsidR="00D3180A" w14:paraId="637AA7F4" w14:textId="77777777">
        <w:trPr>
          <w:trHeight w:val="364"/>
        </w:trPr>
        <w:tc>
          <w:tcPr>
            <w:tcW w:w="1036" w:type="dxa"/>
          </w:tcPr>
          <w:p w14:paraId="73FB601B" w14:textId="77777777" w:rsidR="00D3180A" w:rsidRDefault="00D3180A">
            <w:pPr>
              <w:pStyle w:val="TableParagraph"/>
              <w:spacing w:before="8"/>
              <w:jc w:val="left"/>
              <w:rPr>
                <w:b/>
                <w:sz w:val="15"/>
              </w:rPr>
            </w:pPr>
          </w:p>
          <w:p w14:paraId="0DA2F3A8" w14:textId="77777777" w:rsidR="00D3180A" w:rsidRDefault="001945FB">
            <w:pPr>
              <w:pStyle w:val="TableParagraph"/>
              <w:spacing w:line="164" w:lineRule="exact"/>
              <w:ind w:left="105"/>
              <w:jc w:val="left"/>
              <w:rPr>
                <w:sz w:val="16"/>
              </w:rPr>
            </w:pPr>
            <w:r>
              <w:rPr>
                <w:sz w:val="16"/>
              </w:rPr>
              <w:t>61 a 90</w:t>
            </w:r>
          </w:p>
        </w:tc>
        <w:tc>
          <w:tcPr>
            <w:tcW w:w="847" w:type="dxa"/>
          </w:tcPr>
          <w:p w14:paraId="3F6A33A5" w14:textId="77777777" w:rsidR="00D3180A" w:rsidRDefault="00D3180A">
            <w:pPr>
              <w:pStyle w:val="TableParagraph"/>
              <w:spacing w:before="8"/>
              <w:jc w:val="left"/>
              <w:rPr>
                <w:b/>
                <w:sz w:val="15"/>
              </w:rPr>
            </w:pPr>
          </w:p>
          <w:p w14:paraId="684C22F2" w14:textId="77777777" w:rsidR="00D3180A" w:rsidRDefault="001945FB">
            <w:pPr>
              <w:pStyle w:val="TableParagraph"/>
              <w:spacing w:line="164" w:lineRule="exact"/>
              <w:ind w:right="109"/>
              <w:rPr>
                <w:sz w:val="16"/>
              </w:rPr>
            </w:pPr>
            <w:r>
              <w:rPr>
                <w:sz w:val="16"/>
              </w:rPr>
              <w:t>11.286</w:t>
            </w:r>
          </w:p>
        </w:tc>
        <w:tc>
          <w:tcPr>
            <w:tcW w:w="799" w:type="dxa"/>
          </w:tcPr>
          <w:p w14:paraId="4BE58E3B" w14:textId="77777777" w:rsidR="00D3180A" w:rsidRDefault="00D3180A">
            <w:pPr>
              <w:pStyle w:val="TableParagraph"/>
              <w:spacing w:before="8"/>
              <w:jc w:val="left"/>
              <w:rPr>
                <w:b/>
                <w:sz w:val="15"/>
              </w:rPr>
            </w:pPr>
          </w:p>
          <w:p w14:paraId="408E51FD" w14:textId="77777777" w:rsidR="00D3180A" w:rsidRDefault="001945FB">
            <w:pPr>
              <w:pStyle w:val="TableParagraph"/>
              <w:spacing w:line="164" w:lineRule="exact"/>
              <w:ind w:right="108"/>
              <w:rPr>
                <w:sz w:val="16"/>
              </w:rPr>
            </w:pPr>
            <w:r>
              <w:rPr>
                <w:w w:val="95"/>
                <w:sz w:val="16"/>
              </w:rPr>
              <w:t>7.633</w:t>
            </w:r>
          </w:p>
        </w:tc>
        <w:tc>
          <w:tcPr>
            <w:tcW w:w="805" w:type="dxa"/>
          </w:tcPr>
          <w:p w14:paraId="2EEC279C" w14:textId="77777777" w:rsidR="00D3180A" w:rsidRDefault="00D3180A">
            <w:pPr>
              <w:pStyle w:val="TableParagraph"/>
              <w:spacing w:before="8"/>
              <w:jc w:val="left"/>
              <w:rPr>
                <w:b/>
                <w:sz w:val="15"/>
              </w:rPr>
            </w:pPr>
          </w:p>
          <w:p w14:paraId="34B85733" w14:textId="77777777" w:rsidR="00D3180A" w:rsidRDefault="001945FB">
            <w:pPr>
              <w:pStyle w:val="TableParagraph"/>
              <w:spacing w:line="164" w:lineRule="exact"/>
              <w:ind w:right="107"/>
              <w:rPr>
                <w:sz w:val="16"/>
              </w:rPr>
            </w:pPr>
            <w:r>
              <w:rPr>
                <w:w w:val="95"/>
                <w:sz w:val="16"/>
              </w:rPr>
              <w:t>4.197</w:t>
            </w:r>
          </w:p>
        </w:tc>
        <w:tc>
          <w:tcPr>
            <w:tcW w:w="808" w:type="dxa"/>
          </w:tcPr>
          <w:p w14:paraId="1EF61CF7" w14:textId="77777777" w:rsidR="00D3180A" w:rsidRDefault="00D3180A">
            <w:pPr>
              <w:pStyle w:val="TableParagraph"/>
              <w:spacing w:before="8"/>
              <w:jc w:val="left"/>
              <w:rPr>
                <w:b/>
                <w:sz w:val="15"/>
              </w:rPr>
            </w:pPr>
          </w:p>
          <w:p w14:paraId="62C1F69C" w14:textId="77777777" w:rsidR="00D3180A" w:rsidRDefault="001945FB">
            <w:pPr>
              <w:pStyle w:val="TableParagraph"/>
              <w:spacing w:line="164" w:lineRule="exact"/>
              <w:ind w:right="109"/>
              <w:rPr>
                <w:sz w:val="16"/>
              </w:rPr>
            </w:pPr>
            <w:r>
              <w:rPr>
                <w:w w:val="95"/>
                <w:sz w:val="16"/>
              </w:rPr>
              <w:t>3.439</w:t>
            </w:r>
          </w:p>
        </w:tc>
        <w:tc>
          <w:tcPr>
            <w:tcW w:w="755" w:type="dxa"/>
          </w:tcPr>
          <w:p w14:paraId="461EB86E" w14:textId="77777777" w:rsidR="00D3180A" w:rsidRDefault="00D3180A">
            <w:pPr>
              <w:pStyle w:val="TableParagraph"/>
              <w:spacing w:before="8"/>
              <w:jc w:val="left"/>
              <w:rPr>
                <w:b/>
                <w:sz w:val="15"/>
              </w:rPr>
            </w:pPr>
          </w:p>
          <w:p w14:paraId="2396342C" w14:textId="77777777" w:rsidR="00D3180A" w:rsidRDefault="001945FB">
            <w:pPr>
              <w:pStyle w:val="TableParagraph"/>
              <w:spacing w:line="164" w:lineRule="exact"/>
              <w:ind w:right="137"/>
              <w:rPr>
                <w:sz w:val="16"/>
              </w:rPr>
            </w:pPr>
            <w:r>
              <w:rPr>
                <w:w w:val="95"/>
                <w:sz w:val="16"/>
              </w:rPr>
              <w:t>616</w:t>
            </w:r>
          </w:p>
        </w:tc>
        <w:tc>
          <w:tcPr>
            <w:tcW w:w="805" w:type="dxa"/>
          </w:tcPr>
          <w:p w14:paraId="545C3827" w14:textId="77777777" w:rsidR="00D3180A" w:rsidRDefault="00D3180A">
            <w:pPr>
              <w:pStyle w:val="TableParagraph"/>
              <w:spacing w:before="8"/>
              <w:jc w:val="left"/>
              <w:rPr>
                <w:b/>
                <w:sz w:val="15"/>
              </w:rPr>
            </w:pPr>
          </w:p>
          <w:p w14:paraId="70E30489" w14:textId="77777777" w:rsidR="00D3180A" w:rsidRDefault="001945FB">
            <w:pPr>
              <w:pStyle w:val="TableParagraph"/>
              <w:spacing w:line="164" w:lineRule="exact"/>
              <w:ind w:right="111"/>
              <w:rPr>
                <w:sz w:val="16"/>
              </w:rPr>
            </w:pPr>
            <w:r>
              <w:rPr>
                <w:w w:val="95"/>
                <w:sz w:val="16"/>
              </w:rPr>
              <w:t>413</w:t>
            </w:r>
          </w:p>
        </w:tc>
        <w:tc>
          <w:tcPr>
            <w:tcW w:w="731" w:type="dxa"/>
          </w:tcPr>
          <w:p w14:paraId="5031E9D7" w14:textId="77777777" w:rsidR="00D3180A" w:rsidRDefault="00D3180A">
            <w:pPr>
              <w:pStyle w:val="TableParagraph"/>
              <w:spacing w:before="8"/>
              <w:jc w:val="left"/>
              <w:rPr>
                <w:b/>
                <w:sz w:val="15"/>
              </w:rPr>
            </w:pPr>
          </w:p>
          <w:p w14:paraId="25E4B081" w14:textId="77777777" w:rsidR="00D3180A" w:rsidRDefault="001945FB">
            <w:pPr>
              <w:pStyle w:val="TableParagraph"/>
              <w:spacing w:line="164" w:lineRule="exact"/>
              <w:ind w:right="103"/>
              <w:rPr>
                <w:sz w:val="16"/>
              </w:rPr>
            </w:pPr>
            <w:r>
              <w:rPr>
                <w:w w:val="95"/>
                <w:sz w:val="16"/>
              </w:rPr>
              <w:t>412</w:t>
            </w:r>
          </w:p>
        </w:tc>
        <w:tc>
          <w:tcPr>
            <w:tcW w:w="708" w:type="dxa"/>
          </w:tcPr>
          <w:p w14:paraId="5153FEB5" w14:textId="77777777" w:rsidR="00D3180A" w:rsidRDefault="00D3180A">
            <w:pPr>
              <w:pStyle w:val="TableParagraph"/>
              <w:spacing w:before="8"/>
              <w:jc w:val="left"/>
              <w:rPr>
                <w:b/>
                <w:sz w:val="15"/>
              </w:rPr>
            </w:pPr>
          </w:p>
          <w:p w14:paraId="1E5F4849" w14:textId="77777777" w:rsidR="00D3180A" w:rsidRDefault="001945FB">
            <w:pPr>
              <w:pStyle w:val="TableParagraph"/>
              <w:spacing w:line="164" w:lineRule="exact"/>
              <w:ind w:right="101"/>
              <w:rPr>
                <w:sz w:val="16"/>
              </w:rPr>
            </w:pPr>
            <w:r>
              <w:rPr>
                <w:sz w:val="16"/>
              </w:rPr>
              <w:t>379</w:t>
            </w:r>
          </w:p>
        </w:tc>
        <w:tc>
          <w:tcPr>
            <w:tcW w:w="730" w:type="dxa"/>
          </w:tcPr>
          <w:p w14:paraId="4864ECE3" w14:textId="77777777" w:rsidR="00D3180A" w:rsidRDefault="00D3180A">
            <w:pPr>
              <w:pStyle w:val="TableParagraph"/>
              <w:spacing w:before="8"/>
              <w:jc w:val="left"/>
              <w:rPr>
                <w:b/>
                <w:sz w:val="15"/>
              </w:rPr>
            </w:pPr>
          </w:p>
          <w:p w14:paraId="62E0AE88" w14:textId="77777777" w:rsidR="00D3180A" w:rsidRDefault="001945FB">
            <w:pPr>
              <w:pStyle w:val="TableParagraph"/>
              <w:spacing w:line="164" w:lineRule="exact"/>
              <w:ind w:right="117"/>
              <w:rPr>
                <w:sz w:val="16"/>
              </w:rPr>
            </w:pPr>
            <w:r>
              <w:rPr>
                <w:w w:val="95"/>
                <w:sz w:val="16"/>
              </w:rPr>
              <w:t>95</w:t>
            </w:r>
          </w:p>
        </w:tc>
        <w:tc>
          <w:tcPr>
            <w:tcW w:w="1047" w:type="dxa"/>
          </w:tcPr>
          <w:p w14:paraId="60949117" w14:textId="77777777" w:rsidR="00D3180A" w:rsidRDefault="00D3180A">
            <w:pPr>
              <w:pStyle w:val="TableParagraph"/>
              <w:spacing w:before="8"/>
              <w:jc w:val="left"/>
              <w:rPr>
                <w:b/>
                <w:sz w:val="15"/>
              </w:rPr>
            </w:pPr>
          </w:p>
          <w:p w14:paraId="3E8EF898" w14:textId="77777777" w:rsidR="00D3180A" w:rsidRDefault="001945FB">
            <w:pPr>
              <w:pStyle w:val="TableParagraph"/>
              <w:spacing w:line="164" w:lineRule="exact"/>
              <w:ind w:right="150"/>
              <w:rPr>
                <w:sz w:val="16"/>
              </w:rPr>
            </w:pPr>
            <w:r>
              <w:rPr>
                <w:sz w:val="16"/>
              </w:rPr>
              <w:t>28.470</w:t>
            </w:r>
          </w:p>
        </w:tc>
        <w:tc>
          <w:tcPr>
            <w:tcW w:w="981" w:type="dxa"/>
          </w:tcPr>
          <w:p w14:paraId="0DE3C5E0" w14:textId="77777777" w:rsidR="00D3180A" w:rsidRDefault="00D3180A">
            <w:pPr>
              <w:pStyle w:val="TableParagraph"/>
              <w:spacing w:before="8"/>
              <w:jc w:val="left"/>
              <w:rPr>
                <w:b/>
                <w:sz w:val="15"/>
              </w:rPr>
            </w:pPr>
          </w:p>
          <w:p w14:paraId="762AD001" w14:textId="77777777" w:rsidR="00D3180A" w:rsidRDefault="001945FB">
            <w:pPr>
              <w:pStyle w:val="TableParagraph"/>
              <w:spacing w:line="164" w:lineRule="exact"/>
              <w:ind w:right="89"/>
              <w:rPr>
                <w:sz w:val="16"/>
              </w:rPr>
            </w:pPr>
            <w:r>
              <w:rPr>
                <w:sz w:val="16"/>
              </w:rPr>
              <w:t>23.332</w:t>
            </w:r>
          </w:p>
        </w:tc>
      </w:tr>
      <w:tr w:rsidR="00D3180A" w14:paraId="37F079F6" w14:textId="77777777">
        <w:trPr>
          <w:trHeight w:val="369"/>
        </w:trPr>
        <w:tc>
          <w:tcPr>
            <w:tcW w:w="1036" w:type="dxa"/>
            <w:shd w:val="clear" w:color="auto" w:fill="D9D9D9"/>
          </w:tcPr>
          <w:p w14:paraId="738A2390" w14:textId="77777777" w:rsidR="00D3180A" w:rsidRDefault="00D3180A">
            <w:pPr>
              <w:pStyle w:val="TableParagraph"/>
              <w:spacing w:before="1"/>
              <w:jc w:val="left"/>
              <w:rPr>
                <w:b/>
                <w:sz w:val="16"/>
              </w:rPr>
            </w:pPr>
          </w:p>
          <w:p w14:paraId="1583490C" w14:textId="77777777" w:rsidR="00D3180A" w:rsidRDefault="001945FB">
            <w:pPr>
              <w:pStyle w:val="TableParagraph"/>
              <w:spacing w:before="1" w:line="164" w:lineRule="exact"/>
              <w:ind w:left="105"/>
              <w:jc w:val="left"/>
              <w:rPr>
                <w:sz w:val="16"/>
              </w:rPr>
            </w:pPr>
            <w:r>
              <w:rPr>
                <w:sz w:val="16"/>
              </w:rPr>
              <w:t>91 a 180</w:t>
            </w:r>
          </w:p>
        </w:tc>
        <w:tc>
          <w:tcPr>
            <w:tcW w:w="847" w:type="dxa"/>
            <w:shd w:val="clear" w:color="auto" w:fill="D9D9D9"/>
          </w:tcPr>
          <w:p w14:paraId="6895FD0A" w14:textId="77777777" w:rsidR="00D3180A" w:rsidRDefault="00D3180A">
            <w:pPr>
              <w:pStyle w:val="TableParagraph"/>
              <w:spacing w:before="1"/>
              <w:jc w:val="left"/>
              <w:rPr>
                <w:b/>
                <w:sz w:val="16"/>
              </w:rPr>
            </w:pPr>
          </w:p>
          <w:p w14:paraId="5D1964DD" w14:textId="77777777" w:rsidR="00D3180A" w:rsidRDefault="001945FB">
            <w:pPr>
              <w:pStyle w:val="TableParagraph"/>
              <w:spacing w:before="1" w:line="164" w:lineRule="exact"/>
              <w:ind w:right="109"/>
              <w:rPr>
                <w:sz w:val="16"/>
              </w:rPr>
            </w:pPr>
            <w:r>
              <w:rPr>
                <w:sz w:val="16"/>
              </w:rPr>
              <w:t>38.043</w:t>
            </w:r>
          </w:p>
        </w:tc>
        <w:tc>
          <w:tcPr>
            <w:tcW w:w="799" w:type="dxa"/>
            <w:shd w:val="clear" w:color="auto" w:fill="D9D9D9"/>
          </w:tcPr>
          <w:p w14:paraId="323F5245" w14:textId="77777777" w:rsidR="00D3180A" w:rsidRDefault="00D3180A">
            <w:pPr>
              <w:pStyle w:val="TableParagraph"/>
              <w:spacing w:before="1"/>
              <w:jc w:val="left"/>
              <w:rPr>
                <w:b/>
                <w:sz w:val="16"/>
              </w:rPr>
            </w:pPr>
          </w:p>
          <w:p w14:paraId="4243EEB1" w14:textId="77777777" w:rsidR="00D3180A" w:rsidRDefault="001945FB">
            <w:pPr>
              <w:pStyle w:val="TableParagraph"/>
              <w:spacing w:before="1" w:line="164" w:lineRule="exact"/>
              <w:ind w:right="111"/>
              <w:rPr>
                <w:sz w:val="16"/>
              </w:rPr>
            </w:pPr>
            <w:r>
              <w:rPr>
                <w:sz w:val="16"/>
              </w:rPr>
              <w:t>22.285</w:t>
            </w:r>
          </w:p>
        </w:tc>
        <w:tc>
          <w:tcPr>
            <w:tcW w:w="805" w:type="dxa"/>
            <w:shd w:val="clear" w:color="auto" w:fill="D9D9D9"/>
          </w:tcPr>
          <w:p w14:paraId="4328DD09" w14:textId="77777777" w:rsidR="00D3180A" w:rsidRDefault="00D3180A">
            <w:pPr>
              <w:pStyle w:val="TableParagraph"/>
              <w:spacing w:before="1"/>
              <w:jc w:val="left"/>
              <w:rPr>
                <w:b/>
                <w:sz w:val="16"/>
              </w:rPr>
            </w:pPr>
          </w:p>
          <w:p w14:paraId="11B468DB" w14:textId="77777777" w:rsidR="00D3180A" w:rsidRDefault="001945FB">
            <w:pPr>
              <w:pStyle w:val="TableParagraph"/>
              <w:spacing w:before="1" w:line="164" w:lineRule="exact"/>
              <w:ind w:right="110"/>
              <w:rPr>
                <w:sz w:val="16"/>
              </w:rPr>
            </w:pPr>
            <w:r>
              <w:rPr>
                <w:sz w:val="16"/>
              </w:rPr>
              <w:t>12.461</w:t>
            </w:r>
          </w:p>
        </w:tc>
        <w:tc>
          <w:tcPr>
            <w:tcW w:w="808" w:type="dxa"/>
            <w:shd w:val="clear" w:color="auto" w:fill="D9D9D9"/>
          </w:tcPr>
          <w:p w14:paraId="51275114" w14:textId="77777777" w:rsidR="00D3180A" w:rsidRDefault="00D3180A">
            <w:pPr>
              <w:pStyle w:val="TableParagraph"/>
              <w:spacing w:before="1"/>
              <w:jc w:val="left"/>
              <w:rPr>
                <w:b/>
                <w:sz w:val="16"/>
              </w:rPr>
            </w:pPr>
          </w:p>
          <w:p w14:paraId="6C5E5CF5" w14:textId="77777777" w:rsidR="00D3180A" w:rsidRDefault="001945FB">
            <w:pPr>
              <w:pStyle w:val="TableParagraph"/>
              <w:spacing w:before="1" w:line="164" w:lineRule="exact"/>
              <w:ind w:right="112"/>
              <w:rPr>
                <w:sz w:val="16"/>
              </w:rPr>
            </w:pPr>
            <w:r>
              <w:rPr>
                <w:sz w:val="16"/>
              </w:rPr>
              <w:t>10.801</w:t>
            </w:r>
          </w:p>
        </w:tc>
        <w:tc>
          <w:tcPr>
            <w:tcW w:w="755" w:type="dxa"/>
            <w:shd w:val="clear" w:color="auto" w:fill="D9D9D9"/>
          </w:tcPr>
          <w:p w14:paraId="7B210408" w14:textId="77777777" w:rsidR="00D3180A" w:rsidRDefault="00D3180A">
            <w:pPr>
              <w:pStyle w:val="TableParagraph"/>
              <w:spacing w:before="1"/>
              <w:jc w:val="left"/>
              <w:rPr>
                <w:b/>
                <w:sz w:val="16"/>
              </w:rPr>
            </w:pPr>
          </w:p>
          <w:p w14:paraId="3CA4AFCD" w14:textId="77777777" w:rsidR="00D3180A" w:rsidRDefault="001945FB">
            <w:pPr>
              <w:pStyle w:val="TableParagraph"/>
              <w:spacing w:before="1" w:line="164" w:lineRule="exact"/>
              <w:ind w:right="134"/>
              <w:rPr>
                <w:sz w:val="16"/>
              </w:rPr>
            </w:pPr>
            <w:r>
              <w:rPr>
                <w:w w:val="95"/>
                <w:sz w:val="16"/>
              </w:rPr>
              <w:t>1.795</w:t>
            </w:r>
          </w:p>
        </w:tc>
        <w:tc>
          <w:tcPr>
            <w:tcW w:w="805" w:type="dxa"/>
            <w:shd w:val="clear" w:color="auto" w:fill="D9D9D9"/>
          </w:tcPr>
          <w:p w14:paraId="14F91FEB" w14:textId="77777777" w:rsidR="00D3180A" w:rsidRDefault="00D3180A">
            <w:pPr>
              <w:pStyle w:val="TableParagraph"/>
              <w:spacing w:before="1"/>
              <w:jc w:val="left"/>
              <w:rPr>
                <w:b/>
                <w:sz w:val="16"/>
              </w:rPr>
            </w:pPr>
          </w:p>
          <w:p w14:paraId="344A490C" w14:textId="77777777" w:rsidR="00D3180A" w:rsidRDefault="001945FB">
            <w:pPr>
              <w:pStyle w:val="TableParagraph"/>
              <w:spacing w:before="1" w:line="164" w:lineRule="exact"/>
              <w:ind w:right="109"/>
              <w:rPr>
                <w:sz w:val="16"/>
              </w:rPr>
            </w:pPr>
            <w:r>
              <w:rPr>
                <w:w w:val="95"/>
                <w:sz w:val="16"/>
              </w:rPr>
              <w:t>1.145</w:t>
            </w:r>
          </w:p>
        </w:tc>
        <w:tc>
          <w:tcPr>
            <w:tcW w:w="731" w:type="dxa"/>
            <w:shd w:val="clear" w:color="auto" w:fill="D9D9D9"/>
          </w:tcPr>
          <w:p w14:paraId="20E12090" w14:textId="77777777" w:rsidR="00D3180A" w:rsidRDefault="00D3180A">
            <w:pPr>
              <w:pStyle w:val="TableParagraph"/>
              <w:spacing w:before="1"/>
              <w:jc w:val="left"/>
              <w:rPr>
                <w:b/>
                <w:sz w:val="16"/>
              </w:rPr>
            </w:pPr>
          </w:p>
          <w:p w14:paraId="77AAE78F" w14:textId="77777777" w:rsidR="00D3180A" w:rsidRDefault="001945FB">
            <w:pPr>
              <w:pStyle w:val="TableParagraph"/>
              <w:spacing w:before="1" w:line="164" w:lineRule="exact"/>
              <w:ind w:right="100"/>
              <w:rPr>
                <w:sz w:val="16"/>
              </w:rPr>
            </w:pPr>
            <w:r>
              <w:rPr>
                <w:w w:val="95"/>
                <w:sz w:val="16"/>
              </w:rPr>
              <w:t>1.227</w:t>
            </w:r>
          </w:p>
        </w:tc>
        <w:tc>
          <w:tcPr>
            <w:tcW w:w="708" w:type="dxa"/>
            <w:shd w:val="clear" w:color="auto" w:fill="D9D9D9"/>
          </w:tcPr>
          <w:p w14:paraId="72826271" w14:textId="77777777" w:rsidR="00D3180A" w:rsidRDefault="00D3180A">
            <w:pPr>
              <w:pStyle w:val="TableParagraph"/>
              <w:spacing w:before="1"/>
              <w:jc w:val="left"/>
              <w:rPr>
                <w:b/>
                <w:sz w:val="16"/>
              </w:rPr>
            </w:pPr>
          </w:p>
          <w:p w14:paraId="0F076EE2" w14:textId="77777777" w:rsidR="00D3180A" w:rsidRDefault="001945FB">
            <w:pPr>
              <w:pStyle w:val="TableParagraph"/>
              <w:spacing w:before="1" w:line="164" w:lineRule="exact"/>
              <w:ind w:right="98"/>
              <w:rPr>
                <w:sz w:val="16"/>
              </w:rPr>
            </w:pPr>
            <w:r>
              <w:rPr>
                <w:w w:val="95"/>
                <w:sz w:val="16"/>
              </w:rPr>
              <w:t>1.325</w:t>
            </w:r>
          </w:p>
        </w:tc>
        <w:tc>
          <w:tcPr>
            <w:tcW w:w="730" w:type="dxa"/>
            <w:shd w:val="clear" w:color="auto" w:fill="D9D9D9"/>
          </w:tcPr>
          <w:p w14:paraId="2B3581E2" w14:textId="77777777" w:rsidR="00D3180A" w:rsidRDefault="00D3180A">
            <w:pPr>
              <w:pStyle w:val="TableParagraph"/>
              <w:spacing w:before="1"/>
              <w:jc w:val="left"/>
              <w:rPr>
                <w:b/>
                <w:sz w:val="16"/>
              </w:rPr>
            </w:pPr>
          </w:p>
          <w:p w14:paraId="3EC49444" w14:textId="77777777" w:rsidR="00D3180A" w:rsidRDefault="001945FB">
            <w:pPr>
              <w:pStyle w:val="TableParagraph"/>
              <w:spacing w:before="1" w:line="164" w:lineRule="exact"/>
              <w:ind w:right="120"/>
              <w:rPr>
                <w:sz w:val="16"/>
              </w:rPr>
            </w:pPr>
            <w:r>
              <w:rPr>
                <w:w w:val="95"/>
                <w:sz w:val="16"/>
              </w:rPr>
              <w:t>629</w:t>
            </w:r>
          </w:p>
        </w:tc>
        <w:tc>
          <w:tcPr>
            <w:tcW w:w="1047" w:type="dxa"/>
            <w:shd w:val="clear" w:color="auto" w:fill="D9D9D9"/>
          </w:tcPr>
          <w:p w14:paraId="1678D464" w14:textId="77777777" w:rsidR="00D3180A" w:rsidRDefault="00D3180A">
            <w:pPr>
              <w:pStyle w:val="TableParagraph"/>
              <w:spacing w:before="1"/>
              <w:jc w:val="left"/>
              <w:rPr>
                <w:b/>
                <w:sz w:val="16"/>
              </w:rPr>
            </w:pPr>
          </w:p>
          <w:p w14:paraId="3478B215" w14:textId="77777777" w:rsidR="00D3180A" w:rsidRDefault="001945FB">
            <w:pPr>
              <w:pStyle w:val="TableParagraph"/>
              <w:spacing w:before="1" w:line="164" w:lineRule="exact"/>
              <w:ind w:right="150"/>
              <w:rPr>
                <w:sz w:val="16"/>
              </w:rPr>
            </w:pPr>
            <w:r>
              <w:rPr>
                <w:sz w:val="16"/>
              </w:rPr>
              <w:t>89.711</w:t>
            </w:r>
          </w:p>
        </w:tc>
        <w:tc>
          <w:tcPr>
            <w:tcW w:w="981" w:type="dxa"/>
            <w:shd w:val="clear" w:color="auto" w:fill="D9D9D9"/>
          </w:tcPr>
          <w:p w14:paraId="15549A7C" w14:textId="77777777" w:rsidR="00D3180A" w:rsidRDefault="00D3180A">
            <w:pPr>
              <w:pStyle w:val="TableParagraph"/>
              <w:spacing w:before="1"/>
              <w:jc w:val="left"/>
              <w:rPr>
                <w:b/>
                <w:sz w:val="16"/>
              </w:rPr>
            </w:pPr>
          </w:p>
          <w:p w14:paraId="69B74C21" w14:textId="77777777" w:rsidR="00D3180A" w:rsidRDefault="001945FB">
            <w:pPr>
              <w:pStyle w:val="TableParagraph"/>
              <w:spacing w:before="1" w:line="164" w:lineRule="exact"/>
              <w:ind w:right="89"/>
              <w:rPr>
                <w:sz w:val="16"/>
              </w:rPr>
            </w:pPr>
            <w:r>
              <w:rPr>
                <w:sz w:val="16"/>
              </w:rPr>
              <w:t>82.494</w:t>
            </w:r>
          </w:p>
        </w:tc>
      </w:tr>
      <w:tr w:rsidR="00D3180A" w14:paraId="15D99F36" w14:textId="77777777">
        <w:trPr>
          <w:trHeight w:val="369"/>
        </w:trPr>
        <w:tc>
          <w:tcPr>
            <w:tcW w:w="1036" w:type="dxa"/>
          </w:tcPr>
          <w:p w14:paraId="1F83A265" w14:textId="77777777" w:rsidR="00D3180A" w:rsidRDefault="00D3180A">
            <w:pPr>
              <w:pStyle w:val="TableParagraph"/>
              <w:spacing w:before="8"/>
              <w:jc w:val="left"/>
              <w:rPr>
                <w:b/>
                <w:sz w:val="15"/>
              </w:rPr>
            </w:pPr>
          </w:p>
          <w:p w14:paraId="17F9AFDF" w14:textId="77777777" w:rsidR="00D3180A" w:rsidRDefault="001945FB">
            <w:pPr>
              <w:pStyle w:val="TableParagraph"/>
              <w:spacing w:line="168" w:lineRule="exact"/>
              <w:ind w:left="105"/>
              <w:jc w:val="left"/>
              <w:rPr>
                <w:sz w:val="16"/>
              </w:rPr>
            </w:pPr>
            <w:r>
              <w:rPr>
                <w:sz w:val="16"/>
              </w:rPr>
              <w:t>181 a 360</w:t>
            </w:r>
          </w:p>
        </w:tc>
        <w:tc>
          <w:tcPr>
            <w:tcW w:w="847" w:type="dxa"/>
          </w:tcPr>
          <w:p w14:paraId="60DCB3CF" w14:textId="77777777" w:rsidR="00D3180A" w:rsidRDefault="00D3180A">
            <w:pPr>
              <w:pStyle w:val="TableParagraph"/>
              <w:spacing w:before="8"/>
              <w:jc w:val="left"/>
              <w:rPr>
                <w:b/>
                <w:sz w:val="15"/>
              </w:rPr>
            </w:pPr>
          </w:p>
          <w:p w14:paraId="0DEAF614" w14:textId="77777777" w:rsidR="00D3180A" w:rsidRDefault="001945FB">
            <w:pPr>
              <w:pStyle w:val="TableParagraph"/>
              <w:spacing w:line="168" w:lineRule="exact"/>
              <w:ind w:right="109"/>
              <w:rPr>
                <w:sz w:val="16"/>
              </w:rPr>
            </w:pPr>
            <w:r>
              <w:rPr>
                <w:sz w:val="16"/>
              </w:rPr>
              <w:t>59.746</w:t>
            </w:r>
          </w:p>
        </w:tc>
        <w:tc>
          <w:tcPr>
            <w:tcW w:w="799" w:type="dxa"/>
          </w:tcPr>
          <w:p w14:paraId="09EF03A2" w14:textId="77777777" w:rsidR="00D3180A" w:rsidRDefault="00D3180A">
            <w:pPr>
              <w:pStyle w:val="TableParagraph"/>
              <w:spacing w:before="8"/>
              <w:jc w:val="left"/>
              <w:rPr>
                <w:b/>
                <w:sz w:val="15"/>
              </w:rPr>
            </w:pPr>
          </w:p>
          <w:p w14:paraId="316B1154" w14:textId="77777777" w:rsidR="00D3180A" w:rsidRDefault="001945FB">
            <w:pPr>
              <w:pStyle w:val="TableParagraph"/>
              <w:spacing w:line="168" w:lineRule="exact"/>
              <w:ind w:right="111"/>
              <w:rPr>
                <w:sz w:val="16"/>
              </w:rPr>
            </w:pPr>
            <w:r>
              <w:rPr>
                <w:sz w:val="16"/>
              </w:rPr>
              <w:t>44.228</w:t>
            </w:r>
          </w:p>
        </w:tc>
        <w:tc>
          <w:tcPr>
            <w:tcW w:w="805" w:type="dxa"/>
          </w:tcPr>
          <w:p w14:paraId="7384952F" w14:textId="77777777" w:rsidR="00D3180A" w:rsidRDefault="00D3180A">
            <w:pPr>
              <w:pStyle w:val="TableParagraph"/>
              <w:spacing w:before="8"/>
              <w:jc w:val="left"/>
              <w:rPr>
                <w:b/>
                <w:sz w:val="15"/>
              </w:rPr>
            </w:pPr>
          </w:p>
          <w:p w14:paraId="405C2BD4" w14:textId="77777777" w:rsidR="00D3180A" w:rsidRDefault="001945FB">
            <w:pPr>
              <w:pStyle w:val="TableParagraph"/>
              <w:spacing w:line="168" w:lineRule="exact"/>
              <w:ind w:right="110"/>
              <w:rPr>
                <w:sz w:val="16"/>
              </w:rPr>
            </w:pPr>
            <w:r>
              <w:rPr>
                <w:sz w:val="16"/>
              </w:rPr>
              <w:t>24.776</w:t>
            </w:r>
          </w:p>
        </w:tc>
        <w:tc>
          <w:tcPr>
            <w:tcW w:w="808" w:type="dxa"/>
          </w:tcPr>
          <w:p w14:paraId="2B0A3251" w14:textId="77777777" w:rsidR="00D3180A" w:rsidRDefault="00D3180A">
            <w:pPr>
              <w:pStyle w:val="TableParagraph"/>
              <w:spacing w:before="8"/>
              <w:jc w:val="left"/>
              <w:rPr>
                <w:b/>
                <w:sz w:val="15"/>
              </w:rPr>
            </w:pPr>
          </w:p>
          <w:p w14:paraId="41392026" w14:textId="77777777" w:rsidR="00D3180A" w:rsidRDefault="001945FB">
            <w:pPr>
              <w:pStyle w:val="TableParagraph"/>
              <w:spacing w:line="168" w:lineRule="exact"/>
              <w:ind w:right="112"/>
              <w:rPr>
                <w:sz w:val="16"/>
              </w:rPr>
            </w:pPr>
            <w:r>
              <w:rPr>
                <w:sz w:val="16"/>
              </w:rPr>
              <w:t>21.021</w:t>
            </w:r>
          </w:p>
        </w:tc>
        <w:tc>
          <w:tcPr>
            <w:tcW w:w="755" w:type="dxa"/>
          </w:tcPr>
          <w:p w14:paraId="479319A9" w14:textId="77777777" w:rsidR="00D3180A" w:rsidRDefault="00D3180A">
            <w:pPr>
              <w:pStyle w:val="TableParagraph"/>
              <w:spacing w:before="8"/>
              <w:jc w:val="left"/>
              <w:rPr>
                <w:b/>
                <w:sz w:val="15"/>
              </w:rPr>
            </w:pPr>
          </w:p>
          <w:p w14:paraId="714C49A6" w14:textId="77777777" w:rsidR="00D3180A" w:rsidRDefault="001945FB">
            <w:pPr>
              <w:pStyle w:val="TableParagraph"/>
              <w:spacing w:line="168" w:lineRule="exact"/>
              <w:ind w:right="134"/>
              <w:rPr>
                <w:sz w:val="16"/>
              </w:rPr>
            </w:pPr>
            <w:r>
              <w:rPr>
                <w:w w:val="95"/>
                <w:sz w:val="16"/>
              </w:rPr>
              <w:t>2.940</w:t>
            </w:r>
          </w:p>
        </w:tc>
        <w:tc>
          <w:tcPr>
            <w:tcW w:w="805" w:type="dxa"/>
          </w:tcPr>
          <w:p w14:paraId="16B25CAB" w14:textId="77777777" w:rsidR="00D3180A" w:rsidRDefault="00D3180A">
            <w:pPr>
              <w:pStyle w:val="TableParagraph"/>
              <w:spacing w:before="8"/>
              <w:jc w:val="left"/>
              <w:rPr>
                <w:b/>
                <w:sz w:val="15"/>
              </w:rPr>
            </w:pPr>
          </w:p>
          <w:p w14:paraId="5399CD3C" w14:textId="77777777" w:rsidR="00D3180A" w:rsidRDefault="001945FB">
            <w:pPr>
              <w:pStyle w:val="TableParagraph"/>
              <w:spacing w:line="168" w:lineRule="exact"/>
              <w:ind w:right="109"/>
              <w:rPr>
                <w:sz w:val="16"/>
              </w:rPr>
            </w:pPr>
            <w:r>
              <w:rPr>
                <w:w w:val="95"/>
                <w:sz w:val="16"/>
              </w:rPr>
              <w:t>2.330</w:t>
            </w:r>
          </w:p>
        </w:tc>
        <w:tc>
          <w:tcPr>
            <w:tcW w:w="731" w:type="dxa"/>
          </w:tcPr>
          <w:p w14:paraId="4E634AB7" w14:textId="77777777" w:rsidR="00D3180A" w:rsidRDefault="00D3180A">
            <w:pPr>
              <w:pStyle w:val="TableParagraph"/>
              <w:spacing w:before="8"/>
              <w:jc w:val="left"/>
              <w:rPr>
                <w:b/>
                <w:sz w:val="15"/>
              </w:rPr>
            </w:pPr>
          </w:p>
          <w:p w14:paraId="5236391A" w14:textId="77777777" w:rsidR="00D3180A" w:rsidRDefault="001945FB">
            <w:pPr>
              <w:pStyle w:val="TableParagraph"/>
              <w:spacing w:line="168" w:lineRule="exact"/>
              <w:ind w:right="100"/>
              <w:rPr>
                <w:sz w:val="16"/>
              </w:rPr>
            </w:pPr>
            <w:r>
              <w:rPr>
                <w:w w:val="95"/>
                <w:sz w:val="16"/>
              </w:rPr>
              <w:t>2.253</w:t>
            </w:r>
          </w:p>
        </w:tc>
        <w:tc>
          <w:tcPr>
            <w:tcW w:w="708" w:type="dxa"/>
          </w:tcPr>
          <w:p w14:paraId="0539867F" w14:textId="77777777" w:rsidR="00D3180A" w:rsidRDefault="00D3180A">
            <w:pPr>
              <w:pStyle w:val="TableParagraph"/>
              <w:spacing w:before="8"/>
              <w:jc w:val="left"/>
              <w:rPr>
                <w:b/>
                <w:sz w:val="15"/>
              </w:rPr>
            </w:pPr>
          </w:p>
          <w:p w14:paraId="0AE966C5" w14:textId="77777777" w:rsidR="00D3180A" w:rsidRDefault="001945FB">
            <w:pPr>
              <w:pStyle w:val="TableParagraph"/>
              <w:spacing w:line="168" w:lineRule="exact"/>
              <w:ind w:right="98"/>
              <w:rPr>
                <w:sz w:val="16"/>
              </w:rPr>
            </w:pPr>
            <w:r>
              <w:rPr>
                <w:w w:val="95"/>
                <w:sz w:val="16"/>
              </w:rPr>
              <w:t>3.373</w:t>
            </w:r>
          </w:p>
        </w:tc>
        <w:tc>
          <w:tcPr>
            <w:tcW w:w="730" w:type="dxa"/>
          </w:tcPr>
          <w:p w14:paraId="3718429F" w14:textId="77777777" w:rsidR="00D3180A" w:rsidRDefault="00D3180A">
            <w:pPr>
              <w:pStyle w:val="TableParagraph"/>
              <w:spacing w:before="8"/>
              <w:jc w:val="left"/>
              <w:rPr>
                <w:b/>
                <w:sz w:val="15"/>
              </w:rPr>
            </w:pPr>
          </w:p>
          <w:p w14:paraId="38C0AA4D" w14:textId="77777777" w:rsidR="00D3180A" w:rsidRDefault="001945FB">
            <w:pPr>
              <w:pStyle w:val="TableParagraph"/>
              <w:spacing w:line="168" w:lineRule="exact"/>
              <w:ind w:right="118"/>
              <w:rPr>
                <w:sz w:val="16"/>
              </w:rPr>
            </w:pPr>
            <w:r>
              <w:rPr>
                <w:w w:val="95"/>
                <w:sz w:val="16"/>
              </w:rPr>
              <w:t>1.146</w:t>
            </w:r>
          </w:p>
        </w:tc>
        <w:tc>
          <w:tcPr>
            <w:tcW w:w="1047" w:type="dxa"/>
          </w:tcPr>
          <w:p w14:paraId="52520BF6" w14:textId="77777777" w:rsidR="00D3180A" w:rsidRDefault="00D3180A">
            <w:pPr>
              <w:pStyle w:val="TableParagraph"/>
              <w:spacing w:before="8"/>
              <w:jc w:val="left"/>
              <w:rPr>
                <w:b/>
                <w:sz w:val="15"/>
              </w:rPr>
            </w:pPr>
          </w:p>
          <w:p w14:paraId="30A1BADA" w14:textId="77777777" w:rsidR="00D3180A" w:rsidRDefault="001945FB">
            <w:pPr>
              <w:pStyle w:val="TableParagraph"/>
              <w:spacing w:line="168" w:lineRule="exact"/>
              <w:ind w:right="149"/>
              <w:rPr>
                <w:sz w:val="16"/>
              </w:rPr>
            </w:pPr>
            <w:r>
              <w:rPr>
                <w:w w:val="95"/>
                <w:sz w:val="16"/>
              </w:rPr>
              <w:t>161.813</w:t>
            </w:r>
          </w:p>
        </w:tc>
        <w:tc>
          <w:tcPr>
            <w:tcW w:w="981" w:type="dxa"/>
          </w:tcPr>
          <w:p w14:paraId="478A18E8" w14:textId="77777777" w:rsidR="00D3180A" w:rsidRDefault="00D3180A">
            <w:pPr>
              <w:pStyle w:val="TableParagraph"/>
              <w:spacing w:before="8"/>
              <w:jc w:val="left"/>
              <w:rPr>
                <w:b/>
                <w:sz w:val="15"/>
              </w:rPr>
            </w:pPr>
          </w:p>
          <w:p w14:paraId="17EA62B6" w14:textId="77777777" w:rsidR="00D3180A" w:rsidRDefault="001945FB">
            <w:pPr>
              <w:pStyle w:val="TableParagraph"/>
              <w:spacing w:line="168" w:lineRule="exact"/>
              <w:ind w:right="93"/>
              <w:rPr>
                <w:sz w:val="16"/>
              </w:rPr>
            </w:pPr>
            <w:r>
              <w:rPr>
                <w:w w:val="95"/>
                <w:sz w:val="16"/>
              </w:rPr>
              <w:t>147.137</w:t>
            </w:r>
          </w:p>
        </w:tc>
      </w:tr>
      <w:tr w:rsidR="00D3180A" w14:paraId="35EA8903" w14:textId="77777777">
        <w:trPr>
          <w:trHeight w:val="364"/>
        </w:trPr>
        <w:tc>
          <w:tcPr>
            <w:tcW w:w="1036" w:type="dxa"/>
            <w:shd w:val="clear" w:color="auto" w:fill="D9D9D9"/>
          </w:tcPr>
          <w:p w14:paraId="58BD8BD8" w14:textId="77777777" w:rsidR="00D3180A" w:rsidRDefault="001945FB">
            <w:pPr>
              <w:pStyle w:val="TableParagraph"/>
              <w:spacing w:before="3" w:line="182" w:lineRule="exact"/>
              <w:ind w:left="105" w:right="244"/>
              <w:jc w:val="left"/>
              <w:rPr>
                <w:sz w:val="16"/>
              </w:rPr>
            </w:pPr>
            <w:r>
              <w:rPr>
                <w:sz w:val="16"/>
              </w:rPr>
              <w:t>Acima de 360</w:t>
            </w:r>
          </w:p>
        </w:tc>
        <w:tc>
          <w:tcPr>
            <w:tcW w:w="847" w:type="dxa"/>
            <w:shd w:val="clear" w:color="auto" w:fill="D9D9D9"/>
          </w:tcPr>
          <w:p w14:paraId="7AAAC444" w14:textId="77777777" w:rsidR="00D3180A" w:rsidRDefault="00D3180A">
            <w:pPr>
              <w:pStyle w:val="TableParagraph"/>
              <w:spacing w:before="8"/>
              <w:jc w:val="left"/>
              <w:rPr>
                <w:b/>
                <w:sz w:val="15"/>
              </w:rPr>
            </w:pPr>
          </w:p>
          <w:p w14:paraId="04386D00" w14:textId="77777777" w:rsidR="00D3180A" w:rsidRDefault="001945FB">
            <w:pPr>
              <w:pStyle w:val="TableParagraph"/>
              <w:spacing w:line="164" w:lineRule="exact"/>
              <w:ind w:right="108"/>
              <w:rPr>
                <w:sz w:val="16"/>
              </w:rPr>
            </w:pPr>
            <w:r>
              <w:rPr>
                <w:w w:val="95"/>
                <w:sz w:val="16"/>
              </w:rPr>
              <w:t>288.516</w:t>
            </w:r>
          </w:p>
        </w:tc>
        <w:tc>
          <w:tcPr>
            <w:tcW w:w="799" w:type="dxa"/>
            <w:shd w:val="clear" w:color="auto" w:fill="D9D9D9"/>
          </w:tcPr>
          <w:p w14:paraId="03BA5C11" w14:textId="77777777" w:rsidR="00D3180A" w:rsidRDefault="00D3180A">
            <w:pPr>
              <w:pStyle w:val="TableParagraph"/>
              <w:spacing w:before="8"/>
              <w:jc w:val="left"/>
              <w:rPr>
                <w:b/>
                <w:sz w:val="15"/>
              </w:rPr>
            </w:pPr>
          </w:p>
          <w:p w14:paraId="1F6A9B18" w14:textId="77777777" w:rsidR="00D3180A" w:rsidRDefault="001945FB">
            <w:pPr>
              <w:pStyle w:val="TableParagraph"/>
              <w:spacing w:line="164" w:lineRule="exact"/>
              <w:ind w:right="110"/>
              <w:rPr>
                <w:sz w:val="16"/>
              </w:rPr>
            </w:pPr>
            <w:r>
              <w:rPr>
                <w:w w:val="95"/>
                <w:sz w:val="16"/>
              </w:rPr>
              <w:t>246.747</w:t>
            </w:r>
          </w:p>
        </w:tc>
        <w:tc>
          <w:tcPr>
            <w:tcW w:w="805" w:type="dxa"/>
            <w:shd w:val="clear" w:color="auto" w:fill="D9D9D9"/>
          </w:tcPr>
          <w:p w14:paraId="57CCB3EB" w14:textId="77777777" w:rsidR="00D3180A" w:rsidRDefault="00D3180A">
            <w:pPr>
              <w:pStyle w:val="TableParagraph"/>
              <w:spacing w:before="8"/>
              <w:jc w:val="left"/>
              <w:rPr>
                <w:b/>
                <w:sz w:val="15"/>
              </w:rPr>
            </w:pPr>
          </w:p>
          <w:p w14:paraId="631F3428" w14:textId="77777777" w:rsidR="00D3180A" w:rsidRDefault="001945FB">
            <w:pPr>
              <w:pStyle w:val="TableParagraph"/>
              <w:spacing w:line="164" w:lineRule="exact"/>
              <w:ind w:right="109"/>
              <w:rPr>
                <w:sz w:val="16"/>
              </w:rPr>
            </w:pPr>
            <w:r>
              <w:rPr>
                <w:w w:val="95"/>
                <w:sz w:val="16"/>
              </w:rPr>
              <w:t>121.313</w:t>
            </w:r>
          </w:p>
        </w:tc>
        <w:tc>
          <w:tcPr>
            <w:tcW w:w="808" w:type="dxa"/>
            <w:shd w:val="clear" w:color="auto" w:fill="D9D9D9"/>
          </w:tcPr>
          <w:p w14:paraId="3F20D10D" w14:textId="77777777" w:rsidR="00D3180A" w:rsidRDefault="00D3180A">
            <w:pPr>
              <w:pStyle w:val="TableParagraph"/>
              <w:spacing w:before="8"/>
              <w:jc w:val="left"/>
              <w:rPr>
                <w:b/>
                <w:sz w:val="15"/>
              </w:rPr>
            </w:pPr>
          </w:p>
          <w:p w14:paraId="6900B67D" w14:textId="77777777" w:rsidR="00D3180A" w:rsidRDefault="001945FB">
            <w:pPr>
              <w:pStyle w:val="TableParagraph"/>
              <w:spacing w:line="164" w:lineRule="exact"/>
              <w:ind w:right="110"/>
              <w:rPr>
                <w:sz w:val="16"/>
              </w:rPr>
            </w:pPr>
            <w:r>
              <w:rPr>
                <w:w w:val="95"/>
                <w:sz w:val="16"/>
              </w:rPr>
              <w:t>127.836</w:t>
            </w:r>
          </w:p>
        </w:tc>
        <w:tc>
          <w:tcPr>
            <w:tcW w:w="755" w:type="dxa"/>
            <w:shd w:val="clear" w:color="auto" w:fill="D9D9D9"/>
          </w:tcPr>
          <w:p w14:paraId="5B65C049" w14:textId="77777777" w:rsidR="00D3180A" w:rsidRDefault="00D3180A">
            <w:pPr>
              <w:pStyle w:val="TableParagraph"/>
              <w:spacing w:before="8"/>
              <w:jc w:val="left"/>
              <w:rPr>
                <w:b/>
                <w:sz w:val="15"/>
              </w:rPr>
            </w:pPr>
          </w:p>
          <w:p w14:paraId="698E996B" w14:textId="77777777" w:rsidR="00D3180A" w:rsidRDefault="001945FB">
            <w:pPr>
              <w:pStyle w:val="TableParagraph"/>
              <w:spacing w:line="164" w:lineRule="exact"/>
              <w:ind w:right="137"/>
              <w:rPr>
                <w:sz w:val="16"/>
              </w:rPr>
            </w:pPr>
            <w:r>
              <w:rPr>
                <w:sz w:val="16"/>
              </w:rPr>
              <w:t>23.518</w:t>
            </w:r>
          </w:p>
        </w:tc>
        <w:tc>
          <w:tcPr>
            <w:tcW w:w="805" w:type="dxa"/>
            <w:shd w:val="clear" w:color="auto" w:fill="D9D9D9"/>
          </w:tcPr>
          <w:p w14:paraId="1EA0831A" w14:textId="77777777" w:rsidR="00D3180A" w:rsidRDefault="00D3180A">
            <w:pPr>
              <w:pStyle w:val="TableParagraph"/>
              <w:spacing w:before="8"/>
              <w:jc w:val="left"/>
              <w:rPr>
                <w:b/>
                <w:sz w:val="15"/>
              </w:rPr>
            </w:pPr>
          </w:p>
          <w:p w14:paraId="0ED23F23" w14:textId="77777777" w:rsidR="00D3180A" w:rsidRDefault="001945FB">
            <w:pPr>
              <w:pStyle w:val="TableParagraph"/>
              <w:spacing w:line="164" w:lineRule="exact"/>
              <w:ind w:right="109"/>
              <w:rPr>
                <w:sz w:val="16"/>
              </w:rPr>
            </w:pPr>
            <w:r>
              <w:rPr>
                <w:w w:val="95"/>
                <w:sz w:val="16"/>
              </w:rPr>
              <w:t>8.743</w:t>
            </w:r>
          </w:p>
        </w:tc>
        <w:tc>
          <w:tcPr>
            <w:tcW w:w="731" w:type="dxa"/>
            <w:shd w:val="clear" w:color="auto" w:fill="D9D9D9"/>
          </w:tcPr>
          <w:p w14:paraId="32CCC827" w14:textId="77777777" w:rsidR="00D3180A" w:rsidRDefault="00D3180A">
            <w:pPr>
              <w:pStyle w:val="TableParagraph"/>
              <w:spacing w:before="8"/>
              <w:jc w:val="left"/>
              <w:rPr>
                <w:b/>
                <w:sz w:val="15"/>
              </w:rPr>
            </w:pPr>
          </w:p>
          <w:p w14:paraId="752760F9" w14:textId="77777777" w:rsidR="00D3180A" w:rsidRDefault="001945FB">
            <w:pPr>
              <w:pStyle w:val="TableParagraph"/>
              <w:spacing w:line="164" w:lineRule="exact"/>
              <w:ind w:right="100"/>
              <w:rPr>
                <w:sz w:val="16"/>
              </w:rPr>
            </w:pPr>
            <w:r>
              <w:rPr>
                <w:w w:val="95"/>
                <w:sz w:val="16"/>
              </w:rPr>
              <w:t>5.841</w:t>
            </w:r>
          </w:p>
        </w:tc>
        <w:tc>
          <w:tcPr>
            <w:tcW w:w="708" w:type="dxa"/>
            <w:shd w:val="clear" w:color="auto" w:fill="D9D9D9"/>
          </w:tcPr>
          <w:p w14:paraId="02C02460" w14:textId="77777777" w:rsidR="00D3180A" w:rsidRDefault="00D3180A">
            <w:pPr>
              <w:pStyle w:val="TableParagraph"/>
              <w:spacing w:before="8"/>
              <w:jc w:val="left"/>
              <w:rPr>
                <w:b/>
                <w:sz w:val="15"/>
              </w:rPr>
            </w:pPr>
          </w:p>
          <w:p w14:paraId="20402A5A" w14:textId="77777777" w:rsidR="00D3180A" w:rsidRDefault="001945FB">
            <w:pPr>
              <w:pStyle w:val="TableParagraph"/>
              <w:spacing w:line="164" w:lineRule="exact"/>
              <w:ind w:right="101"/>
              <w:rPr>
                <w:sz w:val="16"/>
              </w:rPr>
            </w:pPr>
            <w:r>
              <w:rPr>
                <w:sz w:val="16"/>
              </w:rPr>
              <w:t>46.757</w:t>
            </w:r>
          </w:p>
        </w:tc>
        <w:tc>
          <w:tcPr>
            <w:tcW w:w="730" w:type="dxa"/>
            <w:shd w:val="clear" w:color="auto" w:fill="D9D9D9"/>
          </w:tcPr>
          <w:p w14:paraId="58A5905E" w14:textId="77777777" w:rsidR="00D3180A" w:rsidRDefault="00D3180A">
            <w:pPr>
              <w:pStyle w:val="TableParagraph"/>
              <w:spacing w:before="8"/>
              <w:jc w:val="left"/>
              <w:rPr>
                <w:b/>
                <w:sz w:val="15"/>
              </w:rPr>
            </w:pPr>
          </w:p>
          <w:p w14:paraId="62A0568A" w14:textId="77777777" w:rsidR="00D3180A" w:rsidRDefault="001945FB">
            <w:pPr>
              <w:pStyle w:val="TableParagraph"/>
              <w:spacing w:line="164" w:lineRule="exact"/>
              <w:ind w:right="121"/>
              <w:rPr>
                <w:sz w:val="16"/>
              </w:rPr>
            </w:pPr>
            <w:r>
              <w:rPr>
                <w:sz w:val="16"/>
              </w:rPr>
              <w:t>12.538</w:t>
            </w:r>
          </w:p>
        </w:tc>
        <w:tc>
          <w:tcPr>
            <w:tcW w:w="1047" w:type="dxa"/>
            <w:shd w:val="clear" w:color="auto" w:fill="D9D9D9"/>
          </w:tcPr>
          <w:p w14:paraId="3C24D7A8" w14:textId="77777777" w:rsidR="00D3180A" w:rsidRDefault="00D3180A">
            <w:pPr>
              <w:pStyle w:val="TableParagraph"/>
              <w:spacing w:before="8"/>
              <w:jc w:val="left"/>
              <w:rPr>
                <w:b/>
                <w:sz w:val="15"/>
              </w:rPr>
            </w:pPr>
          </w:p>
          <w:p w14:paraId="6C72149B" w14:textId="77777777" w:rsidR="00D3180A" w:rsidRDefault="001945FB">
            <w:pPr>
              <w:pStyle w:val="TableParagraph"/>
              <w:spacing w:line="164" w:lineRule="exact"/>
              <w:ind w:right="149"/>
              <w:rPr>
                <w:sz w:val="16"/>
              </w:rPr>
            </w:pPr>
            <w:r>
              <w:rPr>
                <w:w w:val="95"/>
                <w:sz w:val="16"/>
              </w:rPr>
              <w:t>881.809</w:t>
            </w:r>
          </w:p>
        </w:tc>
        <w:tc>
          <w:tcPr>
            <w:tcW w:w="981" w:type="dxa"/>
            <w:shd w:val="clear" w:color="auto" w:fill="D9D9D9"/>
          </w:tcPr>
          <w:p w14:paraId="6F8D7092" w14:textId="77777777" w:rsidR="00D3180A" w:rsidRDefault="00D3180A">
            <w:pPr>
              <w:pStyle w:val="TableParagraph"/>
              <w:spacing w:before="8"/>
              <w:jc w:val="left"/>
              <w:rPr>
                <w:b/>
                <w:sz w:val="15"/>
              </w:rPr>
            </w:pPr>
          </w:p>
          <w:p w14:paraId="20249165" w14:textId="77777777" w:rsidR="00D3180A" w:rsidRDefault="001945FB">
            <w:pPr>
              <w:pStyle w:val="TableParagraph"/>
              <w:spacing w:line="164" w:lineRule="exact"/>
              <w:ind w:right="93"/>
              <w:rPr>
                <w:sz w:val="16"/>
              </w:rPr>
            </w:pPr>
            <w:r>
              <w:rPr>
                <w:w w:val="95"/>
                <w:sz w:val="16"/>
              </w:rPr>
              <w:t>899.763</w:t>
            </w:r>
          </w:p>
        </w:tc>
      </w:tr>
      <w:tr w:rsidR="00D3180A" w14:paraId="65175B6B" w14:textId="77777777">
        <w:trPr>
          <w:trHeight w:val="367"/>
        </w:trPr>
        <w:tc>
          <w:tcPr>
            <w:tcW w:w="1036" w:type="dxa"/>
          </w:tcPr>
          <w:p w14:paraId="01971036" w14:textId="77777777" w:rsidR="00D3180A" w:rsidRDefault="001945FB">
            <w:pPr>
              <w:pStyle w:val="TableParagraph"/>
              <w:spacing w:line="181" w:lineRule="exact"/>
              <w:ind w:left="105"/>
              <w:jc w:val="left"/>
              <w:rPr>
                <w:b/>
                <w:sz w:val="16"/>
              </w:rPr>
            </w:pPr>
            <w:r>
              <w:rPr>
                <w:b/>
                <w:sz w:val="16"/>
              </w:rPr>
              <w:t>Parcelas</w:t>
            </w:r>
          </w:p>
          <w:p w14:paraId="1B558C1C" w14:textId="77777777" w:rsidR="00D3180A" w:rsidRDefault="001945FB">
            <w:pPr>
              <w:pStyle w:val="TableParagraph"/>
              <w:spacing w:before="3" w:line="164" w:lineRule="exact"/>
              <w:ind w:left="105"/>
              <w:jc w:val="left"/>
              <w:rPr>
                <w:b/>
                <w:sz w:val="16"/>
              </w:rPr>
            </w:pPr>
            <w:r>
              <w:rPr>
                <w:b/>
                <w:sz w:val="16"/>
              </w:rPr>
              <w:t>Vencidas</w:t>
            </w:r>
          </w:p>
        </w:tc>
        <w:tc>
          <w:tcPr>
            <w:tcW w:w="847" w:type="dxa"/>
          </w:tcPr>
          <w:p w14:paraId="3BECD342" w14:textId="77777777" w:rsidR="00D3180A" w:rsidRDefault="00D3180A">
            <w:pPr>
              <w:pStyle w:val="TableParagraph"/>
              <w:spacing w:before="11"/>
              <w:jc w:val="left"/>
              <w:rPr>
                <w:b/>
                <w:sz w:val="15"/>
              </w:rPr>
            </w:pPr>
          </w:p>
          <w:p w14:paraId="07715C17" w14:textId="77777777" w:rsidR="00D3180A" w:rsidRDefault="001945FB">
            <w:pPr>
              <w:pStyle w:val="TableParagraph"/>
              <w:spacing w:line="164" w:lineRule="exact"/>
              <w:ind w:right="105"/>
              <w:rPr>
                <w:b/>
                <w:sz w:val="16"/>
              </w:rPr>
            </w:pPr>
            <w:r>
              <w:rPr>
                <w:b/>
                <w:w w:val="98"/>
                <w:sz w:val="16"/>
              </w:rPr>
              <w:t>-</w:t>
            </w:r>
          </w:p>
        </w:tc>
        <w:tc>
          <w:tcPr>
            <w:tcW w:w="799" w:type="dxa"/>
          </w:tcPr>
          <w:p w14:paraId="22E696B4" w14:textId="77777777" w:rsidR="00D3180A" w:rsidRDefault="00D3180A">
            <w:pPr>
              <w:pStyle w:val="TableParagraph"/>
              <w:spacing w:before="11"/>
              <w:jc w:val="left"/>
              <w:rPr>
                <w:b/>
                <w:sz w:val="15"/>
              </w:rPr>
            </w:pPr>
          </w:p>
          <w:p w14:paraId="033041A6" w14:textId="77777777" w:rsidR="00D3180A" w:rsidRDefault="001945FB">
            <w:pPr>
              <w:pStyle w:val="TableParagraph"/>
              <w:spacing w:line="164" w:lineRule="exact"/>
              <w:ind w:right="111"/>
              <w:rPr>
                <w:b/>
                <w:sz w:val="16"/>
              </w:rPr>
            </w:pPr>
            <w:r>
              <w:rPr>
                <w:b/>
                <w:w w:val="95"/>
                <w:sz w:val="16"/>
              </w:rPr>
              <w:t>155</w:t>
            </w:r>
          </w:p>
        </w:tc>
        <w:tc>
          <w:tcPr>
            <w:tcW w:w="805" w:type="dxa"/>
          </w:tcPr>
          <w:p w14:paraId="6D533101" w14:textId="77777777" w:rsidR="00D3180A" w:rsidRDefault="00D3180A">
            <w:pPr>
              <w:pStyle w:val="TableParagraph"/>
              <w:spacing w:before="11"/>
              <w:jc w:val="left"/>
              <w:rPr>
                <w:b/>
                <w:sz w:val="15"/>
              </w:rPr>
            </w:pPr>
          </w:p>
          <w:p w14:paraId="2B8BD9F2" w14:textId="77777777" w:rsidR="00D3180A" w:rsidRDefault="001945FB">
            <w:pPr>
              <w:pStyle w:val="TableParagraph"/>
              <w:spacing w:line="164" w:lineRule="exact"/>
              <w:ind w:right="110"/>
              <w:rPr>
                <w:b/>
                <w:sz w:val="16"/>
              </w:rPr>
            </w:pPr>
            <w:r>
              <w:rPr>
                <w:b/>
                <w:w w:val="95"/>
                <w:sz w:val="16"/>
              </w:rPr>
              <w:t>895</w:t>
            </w:r>
          </w:p>
        </w:tc>
        <w:tc>
          <w:tcPr>
            <w:tcW w:w="808" w:type="dxa"/>
          </w:tcPr>
          <w:p w14:paraId="2F34D695" w14:textId="77777777" w:rsidR="00D3180A" w:rsidRDefault="00D3180A">
            <w:pPr>
              <w:pStyle w:val="TableParagraph"/>
              <w:spacing w:before="11"/>
              <w:jc w:val="left"/>
              <w:rPr>
                <w:b/>
                <w:sz w:val="15"/>
              </w:rPr>
            </w:pPr>
          </w:p>
          <w:p w14:paraId="1918D86A" w14:textId="77777777" w:rsidR="00D3180A" w:rsidRDefault="001945FB">
            <w:pPr>
              <w:pStyle w:val="TableParagraph"/>
              <w:spacing w:line="164" w:lineRule="exact"/>
              <w:ind w:right="111"/>
              <w:rPr>
                <w:b/>
                <w:sz w:val="16"/>
              </w:rPr>
            </w:pPr>
            <w:r>
              <w:rPr>
                <w:b/>
                <w:w w:val="95"/>
                <w:sz w:val="16"/>
              </w:rPr>
              <w:t>156</w:t>
            </w:r>
          </w:p>
        </w:tc>
        <w:tc>
          <w:tcPr>
            <w:tcW w:w="755" w:type="dxa"/>
          </w:tcPr>
          <w:p w14:paraId="69331C84" w14:textId="77777777" w:rsidR="00D3180A" w:rsidRDefault="00D3180A">
            <w:pPr>
              <w:pStyle w:val="TableParagraph"/>
              <w:spacing w:before="11"/>
              <w:jc w:val="left"/>
              <w:rPr>
                <w:b/>
                <w:sz w:val="15"/>
              </w:rPr>
            </w:pPr>
          </w:p>
          <w:p w14:paraId="68D9F521" w14:textId="77777777" w:rsidR="00D3180A" w:rsidRDefault="001945FB">
            <w:pPr>
              <w:pStyle w:val="TableParagraph"/>
              <w:spacing w:line="164" w:lineRule="exact"/>
              <w:ind w:right="137"/>
              <w:rPr>
                <w:b/>
                <w:sz w:val="16"/>
              </w:rPr>
            </w:pPr>
            <w:r>
              <w:rPr>
                <w:b/>
                <w:w w:val="95"/>
                <w:sz w:val="16"/>
              </w:rPr>
              <w:t>144</w:t>
            </w:r>
          </w:p>
        </w:tc>
        <w:tc>
          <w:tcPr>
            <w:tcW w:w="805" w:type="dxa"/>
          </w:tcPr>
          <w:p w14:paraId="0C9DD286" w14:textId="77777777" w:rsidR="00D3180A" w:rsidRDefault="00D3180A">
            <w:pPr>
              <w:pStyle w:val="TableParagraph"/>
              <w:spacing w:before="11"/>
              <w:jc w:val="left"/>
              <w:rPr>
                <w:b/>
                <w:sz w:val="15"/>
              </w:rPr>
            </w:pPr>
          </w:p>
          <w:p w14:paraId="1DA228DC" w14:textId="77777777" w:rsidR="00D3180A" w:rsidRDefault="001945FB">
            <w:pPr>
              <w:pStyle w:val="TableParagraph"/>
              <w:spacing w:line="164" w:lineRule="exact"/>
              <w:ind w:right="111"/>
              <w:rPr>
                <w:b/>
                <w:sz w:val="16"/>
              </w:rPr>
            </w:pPr>
            <w:r>
              <w:rPr>
                <w:b/>
                <w:w w:val="95"/>
                <w:sz w:val="16"/>
              </w:rPr>
              <w:t>112</w:t>
            </w:r>
          </w:p>
        </w:tc>
        <w:tc>
          <w:tcPr>
            <w:tcW w:w="731" w:type="dxa"/>
          </w:tcPr>
          <w:p w14:paraId="71065304" w14:textId="77777777" w:rsidR="00D3180A" w:rsidRDefault="00D3180A">
            <w:pPr>
              <w:pStyle w:val="TableParagraph"/>
              <w:spacing w:before="11"/>
              <w:jc w:val="left"/>
              <w:rPr>
                <w:b/>
                <w:sz w:val="15"/>
              </w:rPr>
            </w:pPr>
          </w:p>
          <w:p w14:paraId="1AABAB27" w14:textId="77777777" w:rsidR="00D3180A" w:rsidRDefault="001945FB">
            <w:pPr>
              <w:pStyle w:val="TableParagraph"/>
              <w:spacing w:line="164" w:lineRule="exact"/>
              <w:ind w:right="103"/>
              <w:rPr>
                <w:b/>
                <w:sz w:val="16"/>
              </w:rPr>
            </w:pPr>
            <w:r>
              <w:rPr>
                <w:b/>
                <w:w w:val="95"/>
                <w:sz w:val="16"/>
              </w:rPr>
              <w:t>180</w:t>
            </w:r>
          </w:p>
        </w:tc>
        <w:tc>
          <w:tcPr>
            <w:tcW w:w="708" w:type="dxa"/>
          </w:tcPr>
          <w:p w14:paraId="46D1C3D2" w14:textId="77777777" w:rsidR="00D3180A" w:rsidRDefault="00D3180A">
            <w:pPr>
              <w:pStyle w:val="TableParagraph"/>
              <w:spacing w:before="11"/>
              <w:jc w:val="left"/>
              <w:rPr>
                <w:b/>
                <w:sz w:val="15"/>
              </w:rPr>
            </w:pPr>
          </w:p>
          <w:p w14:paraId="78522228" w14:textId="77777777" w:rsidR="00D3180A" w:rsidRDefault="001945FB">
            <w:pPr>
              <w:pStyle w:val="TableParagraph"/>
              <w:spacing w:line="164" w:lineRule="exact"/>
              <w:ind w:right="101"/>
              <w:rPr>
                <w:b/>
                <w:sz w:val="16"/>
              </w:rPr>
            </w:pPr>
            <w:r>
              <w:rPr>
                <w:b/>
                <w:sz w:val="16"/>
              </w:rPr>
              <w:t>480</w:t>
            </w:r>
          </w:p>
        </w:tc>
        <w:tc>
          <w:tcPr>
            <w:tcW w:w="730" w:type="dxa"/>
          </w:tcPr>
          <w:p w14:paraId="01F554B1" w14:textId="77777777" w:rsidR="00D3180A" w:rsidRDefault="00D3180A">
            <w:pPr>
              <w:pStyle w:val="TableParagraph"/>
              <w:spacing w:before="11"/>
              <w:jc w:val="left"/>
              <w:rPr>
                <w:b/>
                <w:sz w:val="15"/>
              </w:rPr>
            </w:pPr>
          </w:p>
          <w:p w14:paraId="3BBEBD07" w14:textId="77777777" w:rsidR="00D3180A" w:rsidRDefault="001945FB">
            <w:pPr>
              <w:pStyle w:val="TableParagraph"/>
              <w:spacing w:line="164" w:lineRule="exact"/>
              <w:ind w:right="120"/>
              <w:rPr>
                <w:b/>
                <w:sz w:val="16"/>
              </w:rPr>
            </w:pPr>
            <w:r>
              <w:rPr>
                <w:b/>
                <w:w w:val="95"/>
                <w:sz w:val="16"/>
              </w:rPr>
              <w:t>108</w:t>
            </w:r>
          </w:p>
        </w:tc>
        <w:tc>
          <w:tcPr>
            <w:tcW w:w="1047" w:type="dxa"/>
          </w:tcPr>
          <w:p w14:paraId="1F668E43" w14:textId="77777777" w:rsidR="00D3180A" w:rsidRDefault="00D3180A">
            <w:pPr>
              <w:pStyle w:val="TableParagraph"/>
              <w:spacing w:before="11"/>
              <w:jc w:val="left"/>
              <w:rPr>
                <w:b/>
                <w:sz w:val="15"/>
              </w:rPr>
            </w:pPr>
          </w:p>
          <w:p w14:paraId="3C6C6D38" w14:textId="77777777" w:rsidR="00D3180A" w:rsidRDefault="001945FB">
            <w:pPr>
              <w:pStyle w:val="TableParagraph"/>
              <w:spacing w:line="164" w:lineRule="exact"/>
              <w:ind w:right="147"/>
              <w:rPr>
                <w:b/>
                <w:sz w:val="16"/>
              </w:rPr>
            </w:pPr>
            <w:r>
              <w:rPr>
                <w:b/>
                <w:w w:val="95"/>
                <w:sz w:val="16"/>
              </w:rPr>
              <w:t>2.230</w:t>
            </w:r>
          </w:p>
        </w:tc>
        <w:tc>
          <w:tcPr>
            <w:tcW w:w="981" w:type="dxa"/>
          </w:tcPr>
          <w:p w14:paraId="26A6BEC2" w14:textId="77777777" w:rsidR="00D3180A" w:rsidRDefault="00D3180A">
            <w:pPr>
              <w:pStyle w:val="TableParagraph"/>
              <w:spacing w:before="11"/>
              <w:jc w:val="left"/>
              <w:rPr>
                <w:b/>
                <w:sz w:val="15"/>
              </w:rPr>
            </w:pPr>
          </w:p>
          <w:p w14:paraId="65F0E1E8" w14:textId="77777777" w:rsidR="00D3180A" w:rsidRDefault="001945FB">
            <w:pPr>
              <w:pStyle w:val="TableParagraph"/>
              <w:spacing w:line="164" w:lineRule="exact"/>
              <w:ind w:right="91"/>
              <w:rPr>
                <w:b/>
                <w:sz w:val="16"/>
              </w:rPr>
            </w:pPr>
            <w:r>
              <w:rPr>
                <w:b/>
                <w:w w:val="95"/>
                <w:sz w:val="16"/>
              </w:rPr>
              <w:t>3.844</w:t>
            </w:r>
          </w:p>
        </w:tc>
      </w:tr>
      <w:tr w:rsidR="00D3180A" w14:paraId="4772AB47" w14:textId="77777777">
        <w:trPr>
          <w:trHeight w:val="369"/>
        </w:trPr>
        <w:tc>
          <w:tcPr>
            <w:tcW w:w="1036" w:type="dxa"/>
            <w:shd w:val="clear" w:color="auto" w:fill="D9D9D9"/>
          </w:tcPr>
          <w:p w14:paraId="4C1B056A" w14:textId="77777777" w:rsidR="00D3180A" w:rsidRDefault="00D3180A">
            <w:pPr>
              <w:pStyle w:val="TableParagraph"/>
              <w:spacing w:before="8"/>
              <w:jc w:val="left"/>
              <w:rPr>
                <w:b/>
                <w:sz w:val="15"/>
              </w:rPr>
            </w:pPr>
          </w:p>
          <w:p w14:paraId="43ABA2C7" w14:textId="77777777" w:rsidR="00D3180A" w:rsidRDefault="001945FB">
            <w:pPr>
              <w:pStyle w:val="TableParagraph"/>
              <w:spacing w:line="168" w:lineRule="exact"/>
              <w:ind w:left="105"/>
              <w:jc w:val="left"/>
              <w:rPr>
                <w:sz w:val="16"/>
              </w:rPr>
            </w:pPr>
            <w:r>
              <w:rPr>
                <w:sz w:val="16"/>
              </w:rPr>
              <w:t>01 a 30</w:t>
            </w:r>
          </w:p>
        </w:tc>
        <w:tc>
          <w:tcPr>
            <w:tcW w:w="847" w:type="dxa"/>
            <w:shd w:val="clear" w:color="auto" w:fill="D9D9D9"/>
          </w:tcPr>
          <w:p w14:paraId="2A907C05" w14:textId="77777777" w:rsidR="00D3180A" w:rsidRDefault="00D3180A">
            <w:pPr>
              <w:pStyle w:val="TableParagraph"/>
              <w:spacing w:before="8"/>
              <w:jc w:val="left"/>
              <w:rPr>
                <w:b/>
                <w:sz w:val="15"/>
              </w:rPr>
            </w:pPr>
          </w:p>
          <w:p w14:paraId="03F2897D" w14:textId="77777777" w:rsidR="00D3180A" w:rsidRDefault="001945FB">
            <w:pPr>
              <w:pStyle w:val="TableParagraph"/>
              <w:spacing w:line="168" w:lineRule="exact"/>
              <w:ind w:right="105"/>
              <w:rPr>
                <w:sz w:val="16"/>
              </w:rPr>
            </w:pPr>
            <w:r>
              <w:rPr>
                <w:w w:val="98"/>
                <w:sz w:val="16"/>
              </w:rPr>
              <w:t>-</w:t>
            </w:r>
          </w:p>
        </w:tc>
        <w:tc>
          <w:tcPr>
            <w:tcW w:w="799" w:type="dxa"/>
            <w:shd w:val="clear" w:color="auto" w:fill="D9D9D9"/>
          </w:tcPr>
          <w:p w14:paraId="0A912055" w14:textId="77777777" w:rsidR="00D3180A" w:rsidRDefault="00D3180A">
            <w:pPr>
              <w:pStyle w:val="TableParagraph"/>
              <w:spacing w:before="8"/>
              <w:jc w:val="left"/>
              <w:rPr>
                <w:b/>
                <w:sz w:val="15"/>
              </w:rPr>
            </w:pPr>
          </w:p>
          <w:p w14:paraId="7C921EE3" w14:textId="77777777" w:rsidR="00D3180A" w:rsidRDefault="001945FB">
            <w:pPr>
              <w:pStyle w:val="TableParagraph"/>
              <w:spacing w:line="168" w:lineRule="exact"/>
              <w:ind w:right="111"/>
              <w:rPr>
                <w:sz w:val="16"/>
              </w:rPr>
            </w:pPr>
            <w:r>
              <w:rPr>
                <w:w w:val="95"/>
                <w:sz w:val="16"/>
              </w:rPr>
              <w:t>155</w:t>
            </w:r>
          </w:p>
        </w:tc>
        <w:tc>
          <w:tcPr>
            <w:tcW w:w="805" w:type="dxa"/>
            <w:shd w:val="clear" w:color="auto" w:fill="D9D9D9"/>
          </w:tcPr>
          <w:p w14:paraId="0CB7EBA5" w14:textId="77777777" w:rsidR="00D3180A" w:rsidRDefault="00D3180A">
            <w:pPr>
              <w:pStyle w:val="TableParagraph"/>
              <w:spacing w:before="8"/>
              <w:jc w:val="left"/>
              <w:rPr>
                <w:b/>
                <w:sz w:val="15"/>
              </w:rPr>
            </w:pPr>
          </w:p>
          <w:p w14:paraId="06D7D21E" w14:textId="77777777" w:rsidR="00D3180A" w:rsidRDefault="001945FB">
            <w:pPr>
              <w:pStyle w:val="TableParagraph"/>
              <w:spacing w:line="168" w:lineRule="exact"/>
              <w:ind w:right="110"/>
              <w:rPr>
                <w:sz w:val="16"/>
              </w:rPr>
            </w:pPr>
            <w:r>
              <w:rPr>
                <w:w w:val="95"/>
                <w:sz w:val="16"/>
              </w:rPr>
              <w:t>892</w:t>
            </w:r>
          </w:p>
        </w:tc>
        <w:tc>
          <w:tcPr>
            <w:tcW w:w="808" w:type="dxa"/>
            <w:shd w:val="clear" w:color="auto" w:fill="D9D9D9"/>
          </w:tcPr>
          <w:p w14:paraId="20A46CB7" w14:textId="77777777" w:rsidR="00D3180A" w:rsidRDefault="00D3180A">
            <w:pPr>
              <w:pStyle w:val="TableParagraph"/>
              <w:spacing w:before="8"/>
              <w:jc w:val="left"/>
              <w:rPr>
                <w:b/>
                <w:sz w:val="15"/>
              </w:rPr>
            </w:pPr>
          </w:p>
          <w:p w14:paraId="5EEB7B93" w14:textId="77777777" w:rsidR="00D3180A" w:rsidRDefault="001945FB">
            <w:pPr>
              <w:pStyle w:val="TableParagraph"/>
              <w:spacing w:line="168" w:lineRule="exact"/>
              <w:ind w:right="111"/>
              <w:rPr>
                <w:sz w:val="16"/>
              </w:rPr>
            </w:pPr>
            <w:r>
              <w:rPr>
                <w:w w:val="95"/>
                <w:sz w:val="16"/>
              </w:rPr>
              <w:t>136</w:t>
            </w:r>
          </w:p>
        </w:tc>
        <w:tc>
          <w:tcPr>
            <w:tcW w:w="755" w:type="dxa"/>
            <w:shd w:val="clear" w:color="auto" w:fill="D9D9D9"/>
          </w:tcPr>
          <w:p w14:paraId="0AF0A11B" w14:textId="77777777" w:rsidR="00D3180A" w:rsidRDefault="00D3180A">
            <w:pPr>
              <w:pStyle w:val="TableParagraph"/>
              <w:spacing w:before="8"/>
              <w:jc w:val="left"/>
              <w:rPr>
                <w:b/>
                <w:sz w:val="15"/>
              </w:rPr>
            </w:pPr>
          </w:p>
          <w:p w14:paraId="4C612F19" w14:textId="77777777" w:rsidR="00D3180A" w:rsidRDefault="001945FB">
            <w:pPr>
              <w:pStyle w:val="TableParagraph"/>
              <w:spacing w:line="168" w:lineRule="exact"/>
              <w:ind w:right="137"/>
              <w:rPr>
                <w:sz w:val="16"/>
              </w:rPr>
            </w:pPr>
            <w:r>
              <w:rPr>
                <w:w w:val="95"/>
                <w:sz w:val="16"/>
              </w:rPr>
              <w:t>102</w:t>
            </w:r>
          </w:p>
        </w:tc>
        <w:tc>
          <w:tcPr>
            <w:tcW w:w="805" w:type="dxa"/>
            <w:shd w:val="clear" w:color="auto" w:fill="D9D9D9"/>
          </w:tcPr>
          <w:p w14:paraId="4758A4F4" w14:textId="77777777" w:rsidR="00D3180A" w:rsidRDefault="00D3180A">
            <w:pPr>
              <w:pStyle w:val="TableParagraph"/>
              <w:spacing w:before="8"/>
              <w:jc w:val="left"/>
              <w:rPr>
                <w:b/>
                <w:sz w:val="15"/>
              </w:rPr>
            </w:pPr>
          </w:p>
          <w:p w14:paraId="2EBCFA6F" w14:textId="77777777" w:rsidR="00D3180A" w:rsidRDefault="001945FB">
            <w:pPr>
              <w:pStyle w:val="TableParagraph"/>
              <w:spacing w:line="168" w:lineRule="exact"/>
              <w:ind w:right="111"/>
              <w:rPr>
                <w:sz w:val="16"/>
              </w:rPr>
            </w:pPr>
            <w:r>
              <w:rPr>
                <w:w w:val="95"/>
                <w:sz w:val="16"/>
              </w:rPr>
              <w:t>106</w:t>
            </w:r>
          </w:p>
        </w:tc>
        <w:tc>
          <w:tcPr>
            <w:tcW w:w="731" w:type="dxa"/>
            <w:shd w:val="clear" w:color="auto" w:fill="D9D9D9"/>
          </w:tcPr>
          <w:p w14:paraId="22E04D57" w14:textId="77777777" w:rsidR="00D3180A" w:rsidRDefault="00D3180A">
            <w:pPr>
              <w:pStyle w:val="TableParagraph"/>
              <w:spacing w:before="8"/>
              <w:jc w:val="left"/>
              <w:rPr>
                <w:b/>
                <w:sz w:val="15"/>
              </w:rPr>
            </w:pPr>
          </w:p>
          <w:p w14:paraId="1203D45B" w14:textId="77777777" w:rsidR="00D3180A" w:rsidRDefault="001945FB">
            <w:pPr>
              <w:pStyle w:val="TableParagraph"/>
              <w:spacing w:line="168" w:lineRule="exact"/>
              <w:ind w:right="103"/>
              <w:rPr>
                <w:sz w:val="16"/>
              </w:rPr>
            </w:pPr>
            <w:r>
              <w:rPr>
                <w:w w:val="95"/>
                <w:sz w:val="16"/>
              </w:rPr>
              <w:t>180</w:t>
            </w:r>
          </w:p>
        </w:tc>
        <w:tc>
          <w:tcPr>
            <w:tcW w:w="708" w:type="dxa"/>
            <w:shd w:val="clear" w:color="auto" w:fill="D9D9D9"/>
          </w:tcPr>
          <w:p w14:paraId="37F6610E" w14:textId="77777777" w:rsidR="00D3180A" w:rsidRDefault="00D3180A">
            <w:pPr>
              <w:pStyle w:val="TableParagraph"/>
              <w:spacing w:before="8"/>
              <w:jc w:val="left"/>
              <w:rPr>
                <w:b/>
                <w:sz w:val="15"/>
              </w:rPr>
            </w:pPr>
          </w:p>
          <w:p w14:paraId="01F62032" w14:textId="77777777" w:rsidR="00D3180A" w:rsidRDefault="001945FB">
            <w:pPr>
              <w:pStyle w:val="TableParagraph"/>
              <w:spacing w:line="168" w:lineRule="exact"/>
              <w:ind w:right="101"/>
              <w:rPr>
                <w:sz w:val="16"/>
              </w:rPr>
            </w:pPr>
            <w:r>
              <w:rPr>
                <w:sz w:val="16"/>
              </w:rPr>
              <w:t>237</w:t>
            </w:r>
          </w:p>
        </w:tc>
        <w:tc>
          <w:tcPr>
            <w:tcW w:w="730" w:type="dxa"/>
            <w:shd w:val="clear" w:color="auto" w:fill="D9D9D9"/>
          </w:tcPr>
          <w:p w14:paraId="5A3DC3ED" w14:textId="77777777" w:rsidR="00D3180A" w:rsidRDefault="00D3180A">
            <w:pPr>
              <w:pStyle w:val="TableParagraph"/>
              <w:spacing w:before="8"/>
              <w:jc w:val="left"/>
              <w:rPr>
                <w:b/>
                <w:sz w:val="15"/>
              </w:rPr>
            </w:pPr>
          </w:p>
          <w:p w14:paraId="0E9249EC" w14:textId="77777777" w:rsidR="00D3180A" w:rsidRDefault="001945FB">
            <w:pPr>
              <w:pStyle w:val="TableParagraph"/>
              <w:spacing w:line="168" w:lineRule="exact"/>
              <w:ind w:right="117"/>
              <w:rPr>
                <w:sz w:val="16"/>
              </w:rPr>
            </w:pPr>
            <w:r>
              <w:rPr>
                <w:w w:val="95"/>
                <w:sz w:val="16"/>
              </w:rPr>
              <w:t>68</w:t>
            </w:r>
          </w:p>
        </w:tc>
        <w:tc>
          <w:tcPr>
            <w:tcW w:w="1047" w:type="dxa"/>
            <w:shd w:val="clear" w:color="auto" w:fill="D9D9D9"/>
          </w:tcPr>
          <w:p w14:paraId="1D2A9FA7" w14:textId="77777777" w:rsidR="00D3180A" w:rsidRDefault="00D3180A">
            <w:pPr>
              <w:pStyle w:val="TableParagraph"/>
              <w:spacing w:before="8"/>
              <w:jc w:val="left"/>
              <w:rPr>
                <w:b/>
                <w:sz w:val="15"/>
              </w:rPr>
            </w:pPr>
          </w:p>
          <w:p w14:paraId="073B96FF" w14:textId="77777777" w:rsidR="00D3180A" w:rsidRDefault="001945FB">
            <w:pPr>
              <w:pStyle w:val="TableParagraph"/>
              <w:spacing w:line="168" w:lineRule="exact"/>
              <w:ind w:right="147"/>
              <w:rPr>
                <w:sz w:val="16"/>
              </w:rPr>
            </w:pPr>
            <w:r>
              <w:rPr>
                <w:w w:val="95"/>
                <w:sz w:val="16"/>
              </w:rPr>
              <w:t>1.876</w:t>
            </w:r>
          </w:p>
        </w:tc>
        <w:tc>
          <w:tcPr>
            <w:tcW w:w="981" w:type="dxa"/>
            <w:shd w:val="clear" w:color="auto" w:fill="D9D9D9"/>
          </w:tcPr>
          <w:p w14:paraId="141C7980" w14:textId="77777777" w:rsidR="00D3180A" w:rsidRDefault="00D3180A">
            <w:pPr>
              <w:pStyle w:val="TableParagraph"/>
              <w:spacing w:before="8"/>
              <w:jc w:val="left"/>
              <w:rPr>
                <w:b/>
                <w:sz w:val="15"/>
              </w:rPr>
            </w:pPr>
          </w:p>
          <w:p w14:paraId="236DD435" w14:textId="77777777" w:rsidR="00D3180A" w:rsidRDefault="001945FB">
            <w:pPr>
              <w:pStyle w:val="TableParagraph"/>
              <w:spacing w:line="168" w:lineRule="exact"/>
              <w:ind w:right="91"/>
              <w:rPr>
                <w:sz w:val="16"/>
              </w:rPr>
            </w:pPr>
            <w:r>
              <w:rPr>
                <w:w w:val="95"/>
                <w:sz w:val="16"/>
              </w:rPr>
              <w:t>3.654</w:t>
            </w:r>
          </w:p>
        </w:tc>
      </w:tr>
      <w:tr w:rsidR="00D3180A" w14:paraId="7C6B438A" w14:textId="77777777">
        <w:trPr>
          <w:trHeight w:val="297"/>
        </w:trPr>
        <w:tc>
          <w:tcPr>
            <w:tcW w:w="1036" w:type="dxa"/>
            <w:tcBorders>
              <w:bottom w:val="single" w:sz="4" w:space="0" w:color="808080"/>
            </w:tcBorders>
          </w:tcPr>
          <w:p w14:paraId="15219B36" w14:textId="77777777" w:rsidR="00D3180A" w:rsidRDefault="001945FB">
            <w:pPr>
              <w:pStyle w:val="TableParagraph"/>
              <w:spacing w:before="109" w:line="168" w:lineRule="exact"/>
              <w:ind w:left="105"/>
              <w:jc w:val="left"/>
              <w:rPr>
                <w:sz w:val="16"/>
              </w:rPr>
            </w:pPr>
            <w:r>
              <w:rPr>
                <w:sz w:val="16"/>
              </w:rPr>
              <w:t>31 a 60</w:t>
            </w:r>
          </w:p>
        </w:tc>
        <w:tc>
          <w:tcPr>
            <w:tcW w:w="847" w:type="dxa"/>
            <w:tcBorders>
              <w:bottom w:val="single" w:sz="4" w:space="0" w:color="808080"/>
            </w:tcBorders>
          </w:tcPr>
          <w:p w14:paraId="454C26FB" w14:textId="77777777" w:rsidR="00D3180A" w:rsidRDefault="001945FB">
            <w:pPr>
              <w:pStyle w:val="TableParagraph"/>
              <w:spacing w:before="109" w:line="168" w:lineRule="exact"/>
              <w:ind w:right="105"/>
              <w:rPr>
                <w:sz w:val="16"/>
              </w:rPr>
            </w:pPr>
            <w:r>
              <w:rPr>
                <w:w w:val="98"/>
                <w:sz w:val="16"/>
              </w:rPr>
              <w:t>-</w:t>
            </w:r>
          </w:p>
        </w:tc>
        <w:tc>
          <w:tcPr>
            <w:tcW w:w="799" w:type="dxa"/>
            <w:tcBorders>
              <w:bottom w:val="single" w:sz="4" w:space="0" w:color="808080"/>
            </w:tcBorders>
          </w:tcPr>
          <w:p w14:paraId="15804626" w14:textId="77777777" w:rsidR="00D3180A" w:rsidRDefault="001945FB">
            <w:pPr>
              <w:pStyle w:val="TableParagraph"/>
              <w:spacing w:before="109" w:line="168" w:lineRule="exact"/>
              <w:ind w:right="107"/>
              <w:rPr>
                <w:sz w:val="16"/>
              </w:rPr>
            </w:pPr>
            <w:r>
              <w:rPr>
                <w:w w:val="98"/>
                <w:sz w:val="16"/>
              </w:rPr>
              <w:t>-</w:t>
            </w:r>
          </w:p>
        </w:tc>
        <w:tc>
          <w:tcPr>
            <w:tcW w:w="805" w:type="dxa"/>
            <w:tcBorders>
              <w:bottom w:val="single" w:sz="4" w:space="0" w:color="808080"/>
            </w:tcBorders>
          </w:tcPr>
          <w:p w14:paraId="750FE6E9" w14:textId="77777777" w:rsidR="00D3180A" w:rsidRDefault="001945FB">
            <w:pPr>
              <w:pStyle w:val="TableParagraph"/>
              <w:spacing w:before="109" w:line="168" w:lineRule="exact"/>
              <w:ind w:right="108"/>
              <w:rPr>
                <w:sz w:val="16"/>
              </w:rPr>
            </w:pPr>
            <w:r>
              <w:rPr>
                <w:w w:val="98"/>
                <w:sz w:val="16"/>
              </w:rPr>
              <w:t>3</w:t>
            </w:r>
          </w:p>
        </w:tc>
        <w:tc>
          <w:tcPr>
            <w:tcW w:w="808" w:type="dxa"/>
            <w:tcBorders>
              <w:bottom w:val="single" w:sz="4" w:space="0" w:color="808080"/>
            </w:tcBorders>
          </w:tcPr>
          <w:p w14:paraId="7E1A60F1" w14:textId="77777777" w:rsidR="00D3180A" w:rsidRDefault="001945FB">
            <w:pPr>
              <w:pStyle w:val="TableParagraph"/>
              <w:spacing w:before="109" w:line="168" w:lineRule="exact"/>
              <w:ind w:right="108"/>
              <w:rPr>
                <w:sz w:val="16"/>
              </w:rPr>
            </w:pPr>
            <w:r>
              <w:rPr>
                <w:w w:val="95"/>
                <w:sz w:val="16"/>
              </w:rPr>
              <w:t>20</w:t>
            </w:r>
          </w:p>
        </w:tc>
        <w:tc>
          <w:tcPr>
            <w:tcW w:w="755" w:type="dxa"/>
            <w:tcBorders>
              <w:bottom w:val="single" w:sz="4" w:space="0" w:color="808080"/>
            </w:tcBorders>
          </w:tcPr>
          <w:p w14:paraId="5505F7C2" w14:textId="77777777" w:rsidR="00D3180A" w:rsidRDefault="001945FB">
            <w:pPr>
              <w:pStyle w:val="TableParagraph"/>
              <w:spacing w:before="109" w:line="168" w:lineRule="exact"/>
              <w:ind w:right="134"/>
              <w:rPr>
                <w:sz w:val="16"/>
              </w:rPr>
            </w:pPr>
            <w:r>
              <w:rPr>
                <w:w w:val="95"/>
                <w:sz w:val="16"/>
              </w:rPr>
              <w:t>42</w:t>
            </w:r>
          </w:p>
        </w:tc>
        <w:tc>
          <w:tcPr>
            <w:tcW w:w="805" w:type="dxa"/>
            <w:tcBorders>
              <w:bottom w:val="single" w:sz="4" w:space="0" w:color="808080"/>
            </w:tcBorders>
          </w:tcPr>
          <w:p w14:paraId="60FEB134" w14:textId="77777777" w:rsidR="00D3180A" w:rsidRDefault="001945FB">
            <w:pPr>
              <w:pStyle w:val="TableParagraph"/>
              <w:spacing w:before="109" w:line="168" w:lineRule="exact"/>
              <w:ind w:right="110"/>
              <w:rPr>
                <w:sz w:val="16"/>
              </w:rPr>
            </w:pPr>
            <w:r>
              <w:rPr>
                <w:w w:val="98"/>
                <w:sz w:val="16"/>
              </w:rPr>
              <w:t>6</w:t>
            </w:r>
          </w:p>
        </w:tc>
        <w:tc>
          <w:tcPr>
            <w:tcW w:w="731" w:type="dxa"/>
            <w:tcBorders>
              <w:bottom w:val="single" w:sz="4" w:space="0" w:color="808080"/>
            </w:tcBorders>
          </w:tcPr>
          <w:p w14:paraId="25E10F07" w14:textId="77777777" w:rsidR="00D3180A" w:rsidRDefault="001945FB">
            <w:pPr>
              <w:pStyle w:val="TableParagraph"/>
              <w:spacing w:before="109" w:line="168" w:lineRule="exact"/>
              <w:ind w:right="99"/>
              <w:rPr>
                <w:sz w:val="16"/>
              </w:rPr>
            </w:pPr>
            <w:r>
              <w:rPr>
                <w:w w:val="98"/>
                <w:sz w:val="16"/>
              </w:rPr>
              <w:t>-</w:t>
            </w:r>
          </w:p>
        </w:tc>
        <w:tc>
          <w:tcPr>
            <w:tcW w:w="708" w:type="dxa"/>
            <w:tcBorders>
              <w:bottom w:val="single" w:sz="4" w:space="0" w:color="808080"/>
            </w:tcBorders>
          </w:tcPr>
          <w:p w14:paraId="460A520A" w14:textId="77777777" w:rsidR="00D3180A" w:rsidRDefault="001945FB">
            <w:pPr>
              <w:pStyle w:val="TableParagraph"/>
              <w:spacing w:before="109" w:line="168" w:lineRule="exact"/>
              <w:ind w:right="101"/>
              <w:rPr>
                <w:sz w:val="16"/>
              </w:rPr>
            </w:pPr>
            <w:r>
              <w:rPr>
                <w:sz w:val="16"/>
              </w:rPr>
              <w:t>243</w:t>
            </w:r>
          </w:p>
        </w:tc>
        <w:tc>
          <w:tcPr>
            <w:tcW w:w="730" w:type="dxa"/>
            <w:tcBorders>
              <w:bottom w:val="single" w:sz="4" w:space="0" w:color="808080"/>
            </w:tcBorders>
          </w:tcPr>
          <w:p w14:paraId="14FA22F3" w14:textId="77777777" w:rsidR="00D3180A" w:rsidRDefault="001945FB">
            <w:pPr>
              <w:pStyle w:val="TableParagraph"/>
              <w:spacing w:before="109" w:line="168" w:lineRule="exact"/>
              <w:ind w:right="117"/>
              <w:rPr>
                <w:sz w:val="16"/>
              </w:rPr>
            </w:pPr>
            <w:r>
              <w:rPr>
                <w:w w:val="95"/>
                <w:sz w:val="16"/>
              </w:rPr>
              <w:t>40</w:t>
            </w:r>
          </w:p>
        </w:tc>
        <w:tc>
          <w:tcPr>
            <w:tcW w:w="1047" w:type="dxa"/>
            <w:tcBorders>
              <w:bottom w:val="single" w:sz="4" w:space="0" w:color="808080"/>
            </w:tcBorders>
          </w:tcPr>
          <w:p w14:paraId="5B1B8B88" w14:textId="77777777" w:rsidR="00D3180A" w:rsidRDefault="001945FB">
            <w:pPr>
              <w:pStyle w:val="TableParagraph"/>
              <w:spacing w:before="109" w:line="168" w:lineRule="exact"/>
              <w:ind w:right="150"/>
              <w:rPr>
                <w:sz w:val="16"/>
              </w:rPr>
            </w:pPr>
            <w:r>
              <w:rPr>
                <w:w w:val="95"/>
                <w:sz w:val="16"/>
              </w:rPr>
              <w:t>354</w:t>
            </w:r>
          </w:p>
        </w:tc>
        <w:tc>
          <w:tcPr>
            <w:tcW w:w="981" w:type="dxa"/>
            <w:tcBorders>
              <w:bottom w:val="single" w:sz="4" w:space="0" w:color="808080"/>
            </w:tcBorders>
          </w:tcPr>
          <w:p w14:paraId="4AC4D6A5" w14:textId="77777777" w:rsidR="00D3180A" w:rsidRDefault="001945FB">
            <w:pPr>
              <w:pStyle w:val="TableParagraph"/>
              <w:spacing w:before="109" w:line="168" w:lineRule="exact"/>
              <w:ind w:right="89"/>
              <w:rPr>
                <w:sz w:val="16"/>
              </w:rPr>
            </w:pPr>
            <w:r>
              <w:rPr>
                <w:w w:val="95"/>
                <w:sz w:val="16"/>
              </w:rPr>
              <w:t>190</w:t>
            </w:r>
          </w:p>
        </w:tc>
      </w:tr>
      <w:tr w:rsidR="00D3180A" w14:paraId="63644FB7" w14:textId="77777777">
        <w:trPr>
          <w:trHeight w:val="364"/>
        </w:trPr>
        <w:tc>
          <w:tcPr>
            <w:tcW w:w="1036" w:type="dxa"/>
            <w:tcBorders>
              <w:top w:val="single" w:sz="4" w:space="0" w:color="808080"/>
            </w:tcBorders>
            <w:shd w:val="clear" w:color="auto" w:fill="BEBEBE"/>
          </w:tcPr>
          <w:p w14:paraId="3A0B0FE7" w14:textId="77777777" w:rsidR="00D3180A" w:rsidRDefault="00D3180A">
            <w:pPr>
              <w:pStyle w:val="TableParagraph"/>
              <w:spacing w:before="8"/>
              <w:jc w:val="left"/>
              <w:rPr>
                <w:b/>
                <w:sz w:val="15"/>
              </w:rPr>
            </w:pPr>
          </w:p>
          <w:p w14:paraId="556DD3AE" w14:textId="77777777" w:rsidR="00D3180A" w:rsidRDefault="001945FB">
            <w:pPr>
              <w:pStyle w:val="TableParagraph"/>
              <w:spacing w:line="164" w:lineRule="exact"/>
              <w:ind w:left="105"/>
              <w:jc w:val="left"/>
              <w:rPr>
                <w:b/>
                <w:sz w:val="16"/>
              </w:rPr>
            </w:pPr>
            <w:r>
              <w:rPr>
                <w:b/>
                <w:sz w:val="16"/>
              </w:rPr>
              <w:t>Subtotal</w:t>
            </w:r>
          </w:p>
        </w:tc>
        <w:tc>
          <w:tcPr>
            <w:tcW w:w="847" w:type="dxa"/>
            <w:tcBorders>
              <w:top w:val="single" w:sz="4" w:space="0" w:color="808080"/>
            </w:tcBorders>
            <w:shd w:val="clear" w:color="auto" w:fill="BEBEBE"/>
          </w:tcPr>
          <w:p w14:paraId="715E8DFA" w14:textId="77777777" w:rsidR="00D3180A" w:rsidRDefault="00D3180A">
            <w:pPr>
              <w:pStyle w:val="TableParagraph"/>
              <w:spacing w:before="8"/>
              <w:jc w:val="left"/>
              <w:rPr>
                <w:b/>
                <w:sz w:val="15"/>
              </w:rPr>
            </w:pPr>
          </w:p>
          <w:p w14:paraId="5379B2DE" w14:textId="77777777" w:rsidR="00D3180A" w:rsidRDefault="001945FB">
            <w:pPr>
              <w:pStyle w:val="TableParagraph"/>
              <w:spacing w:line="164" w:lineRule="exact"/>
              <w:ind w:right="137"/>
              <w:rPr>
                <w:b/>
                <w:sz w:val="16"/>
              </w:rPr>
            </w:pPr>
            <w:r>
              <w:rPr>
                <w:b/>
                <w:w w:val="95"/>
                <w:sz w:val="16"/>
              </w:rPr>
              <w:t>445.076</w:t>
            </w:r>
          </w:p>
        </w:tc>
        <w:tc>
          <w:tcPr>
            <w:tcW w:w="799" w:type="dxa"/>
            <w:tcBorders>
              <w:top w:val="single" w:sz="4" w:space="0" w:color="808080"/>
            </w:tcBorders>
            <w:shd w:val="clear" w:color="auto" w:fill="BEBEBE"/>
          </w:tcPr>
          <w:p w14:paraId="7ECFE302" w14:textId="77777777" w:rsidR="00D3180A" w:rsidRDefault="00D3180A">
            <w:pPr>
              <w:pStyle w:val="TableParagraph"/>
              <w:spacing w:before="8"/>
              <w:jc w:val="left"/>
              <w:rPr>
                <w:b/>
                <w:sz w:val="15"/>
              </w:rPr>
            </w:pPr>
          </w:p>
          <w:p w14:paraId="0844C74E" w14:textId="77777777" w:rsidR="00D3180A" w:rsidRDefault="001945FB">
            <w:pPr>
              <w:pStyle w:val="TableParagraph"/>
              <w:spacing w:line="164" w:lineRule="exact"/>
              <w:ind w:right="115"/>
              <w:rPr>
                <w:b/>
                <w:sz w:val="16"/>
              </w:rPr>
            </w:pPr>
            <w:r>
              <w:rPr>
                <w:b/>
                <w:w w:val="95"/>
                <w:sz w:val="16"/>
              </w:rPr>
              <w:t>337.210</w:t>
            </w:r>
          </w:p>
        </w:tc>
        <w:tc>
          <w:tcPr>
            <w:tcW w:w="805" w:type="dxa"/>
            <w:tcBorders>
              <w:top w:val="single" w:sz="4" w:space="0" w:color="808080"/>
            </w:tcBorders>
            <w:shd w:val="clear" w:color="auto" w:fill="BEBEBE"/>
          </w:tcPr>
          <w:p w14:paraId="519EAD50" w14:textId="77777777" w:rsidR="00D3180A" w:rsidRDefault="00D3180A">
            <w:pPr>
              <w:pStyle w:val="TableParagraph"/>
              <w:spacing w:before="8"/>
              <w:jc w:val="left"/>
              <w:rPr>
                <w:b/>
                <w:sz w:val="15"/>
              </w:rPr>
            </w:pPr>
          </w:p>
          <w:p w14:paraId="4F6BB5D2" w14:textId="77777777" w:rsidR="00D3180A" w:rsidRDefault="001945FB">
            <w:pPr>
              <w:pStyle w:val="TableParagraph"/>
              <w:spacing w:line="164" w:lineRule="exact"/>
              <w:ind w:right="118"/>
              <w:rPr>
                <w:b/>
                <w:sz w:val="16"/>
              </w:rPr>
            </w:pPr>
            <w:r>
              <w:rPr>
                <w:b/>
                <w:w w:val="95"/>
                <w:sz w:val="16"/>
              </w:rPr>
              <w:t>172.190</w:t>
            </w:r>
          </w:p>
        </w:tc>
        <w:tc>
          <w:tcPr>
            <w:tcW w:w="808" w:type="dxa"/>
            <w:tcBorders>
              <w:top w:val="single" w:sz="4" w:space="0" w:color="808080"/>
            </w:tcBorders>
            <w:shd w:val="clear" w:color="auto" w:fill="BEBEBE"/>
          </w:tcPr>
          <w:p w14:paraId="722B185F" w14:textId="77777777" w:rsidR="00D3180A" w:rsidRDefault="00D3180A">
            <w:pPr>
              <w:pStyle w:val="TableParagraph"/>
              <w:spacing w:before="8"/>
              <w:jc w:val="left"/>
              <w:rPr>
                <w:b/>
                <w:sz w:val="15"/>
              </w:rPr>
            </w:pPr>
          </w:p>
          <w:p w14:paraId="7A52E19B" w14:textId="77777777" w:rsidR="00D3180A" w:rsidRDefault="001945FB">
            <w:pPr>
              <w:pStyle w:val="TableParagraph"/>
              <w:spacing w:line="164" w:lineRule="exact"/>
              <w:ind w:right="120"/>
              <w:rPr>
                <w:b/>
                <w:sz w:val="16"/>
              </w:rPr>
            </w:pPr>
            <w:r>
              <w:rPr>
                <w:b/>
                <w:w w:val="95"/>
                <w:sz w:val="16"/>
              </w:rPr>
              <w:t>170.223</w:t>
            </w:r>
          </w:p>
        </w:tc>
        <w:tc>
          <w:tcPr>
            <w:tcW w:w="755" w:type="dxa"/>
            <w:tcBorders>
              <w:top w:val="single" w:sz="4" w:space="0" w:color="808080"/>
            </w:tcBorders>
            <w:shd w:val="clear" w:color="auto" w:fill="BEBEBE"/>
          </w:tcPr>
          <w:p w14:paraId="58A5E321" w14:textId="77777777" w:rsidR="00D3180A" w:rsidRDefault="00D3180A">
            <w:pPr>
              <w:pStyle w:val="TableParagraph"/>
              <w:spacing w:before="8"/>
              <w:jc w:val="left"/>
              <w:rPr>
                <w:b/>
                <w:sz w:val="15"/>
              </w:rPr>
            </w:pPr>
          </w:p>
          <w:p w14:paraId="6F075183" w14:textId="77777777" w:rsidR="00D3180A" w:rsidRDefault="001945FB">
            <w:pPr>
              <w:pStyle w:val="TableParagraph"/>
              <w:spacing w:line="164" w:lineRule="exact"/>
              <w:ind w:right="151"/>
              <w:rPr>
                <w:b/>
                <w:sz w:val="16"/>
              </w:rPr>
            </w:pPr>
            <w:r>
              <w:rPr>
                <w:b/>
                <w:sz w:val="16"/>
              </w:rPr>
              <w:t>30.312</w:t>
            </w:r>
          </w:p>
        </w:tc>
        <w:tc>
          <w:tcPr>
            <w:tcW w:w="805" w:type="dxa"/>
            <w:tcBorders>
              <w:top w:val="single" w:sz="4" w:space="0" w:color="808080"/>
            </w:tcBorders>
            <w:shd w:val="clear" w:color="auto" w:fill="BEBEBE"/>
          </w:tcPr>
          <w:p w14:paraId="06CEF758" w14:textId="77777777" w:rsidR="00D3180A" w:rsidRDefault="00D3180A">
            <w:pPr>
              <w:pStyle w:val="TableParagraph"/>
              <w:spacing w:before="8"/>
              <w:jc w:val="left"/>
              <w:rPr>
                <w:b/>
                <w:sz w:val="15"/>
              </w:rPr>
            </w:pPr>
          </w:p>
          <w:p w14:paraId="4CF39C0C" w14:textId="77777777" w:rsidR="00D3180A" w:rsidRDefault="001945FB">
            <w:pPr>
              <w:pStyle w:val="TableParagraph"/>
              <w:spacing w:line="164" w:lineRule="exact"/>
              <w:ind w:left="143"/>
              <w:jc w:val="left"/>
              <w:rPr>
                <w:b/>
                <w:sz w:val="16"/>
              </w:rPr>
            </w:pPr>
            <w:r>
              <w:rPr>
                <w:b/>
                <w:sz w:val="16"/>
              </w:rPr>
              <w:t>13.595</w:t>
            </w:r>
          </w:p>
        </w:tc>
        <w:tc>
          <w:tcPr>
            <w:tcW w:w="731" w:type="dxa"/>
            <w:tcBorders>
              <w:top w:val="single" w:sz="4" w:space="0" w:color="808080"/>
            </w:tcBorders>
            <w:shd w:val="clear" w:color="auto" w:fill="BEBEBE"/>
          </w:tcPr>
          <w:p w14:paraId="38B6513A" w14:textId="77777777" w:rsidR="00D3180A" w:rsidRDefault="00D3180A">
            <w:pPr>
              <w:pStyle w:val="TableParagraph"/>
              <w:spacing w:before="8"/>
              <w:jc w:val="left"/>
              <w:rPr>
                <w:b/>
                <w:sz w:val="15"/>
              </w:rPr>
            </w:pPr>
          </w:p>
          <w:p w14:paraId="4556E1E1" w14:textId="77777777" w:rsidR="00D3180A" w:rsidRDefault="001945FB">
            <w:pPr>
              <w:pStyle w:val="TableParagraph"/>
              <w:spacing w:line="164" w:lineRule="exact"/>
              <w:ind w:right="123"/>
              <w:rPr>
                <w:b/>
                <w:sz w:val="16"/>
              </w:rPr>
            </w:pPr>
            <w:r>
              <w:rPr>
                <w:b/>
                <w:sz w:val="16"/>
              </w:rPr>
              <w:t>10.777</w:t>
            </w:r>
          </w:p>
        </w:tc>
        <w:tc>
          <w:tcPr>
            <w:tcW w:w="708" w:type="dxa"/>
            <w:tcBorders>
              <w:top w:val="single" w:sz="4" w:space="0" w:color="808080"/>
            </w:tcBorders>
            <w:shd w:val="clear" w:color="auto" w:fill="BEBEBE"/>
          </w:tcPr>
          <w:p w14:paraId="31245D57" w14:textId="77777777" w:rsidR="00D3180A" w:rsidRDefault="00D3180A">
            <w:pPr>
              <w:pStyle w:val="TableParagraph"/>
              <w:spacing w:before="8"/>
              <w:jc w:val="left"/>
              <w:rPr>
                <w:b/>
                <w:sz w:val="15"/>
              </w:rPr>
            </w:pPr>
          </w:p>
          <w:p w14:paraId="5B1D9BF5" w14:textId="77777777" w:rsidR="00D3180A" w:rsidRDefault="001945FB">
            <w:pPr>
              <w:pStyle w:val="TableParagraph"/>
              <w:spacing w:line="164" w:lineRule="exact"/>
              <w:ind w:right="106"/>
              <w:rPr>
                <w:b/>
                <w:sz w:val="16"/>
              </w:rPr>
            </w:pPr>
            <w:r>
              <w:rPr>
                <w:b/>
                <w:sz w:val="16"/>
              </w:rPr>
              <w:t>53.120</w:t>
            </w:r>
          </w:p>
        </w:tc>
        <w:tc>
          <w:tcPr>
            <w:tcW w:w="730" w:type="dxa"/>
            <w:tcBorders>
              <w:top w:val="single" w:sz="4" w:space="0" w:color="808080"/>
            </w:tcBorders>
            <w:shd w:val="clear" w:color="auto" w:fill="BEBEBE"/>
          </w:tcPr>
          <w:p w14:paraId="19F4FF8A" w14:textId="77777777" w:rsidR="00D3180A" w:rsidRDefault="00D3180A">
            <w:pPr>
              <w:pStyle w:val="TableParagraph"/>
              <w:spacing w:before="8"/>
              <w:jc w:val="left"/>
              <w:rPr>
                <w:b/>
                <w:sz w:val="15"/>
              </w:rPr>
            </w:pPr>
          </w:p>
          <w:p w14:paraId="66FC1C6F" w14:textId="77777777" w:rsidR="00D3180A" w:rsidRDefault="001945FB">
            <w:pPr>
              <w:pStyle w:val="TableParagraph"/>
              <w:spacing w:line="164" w:lineRule="exact"/>
              <w:ind w:right="125"/>
              <w:rPr>
                <w:b/>
                <w:sz w:val="16"/>
              </w:rPr>
            </w:pPr>
            <w:r>
              <w:rPr>
                <w:b/>
                <w:sz w:val="16"/>
              </w:rPr>
              <w:t>14.706</w:t>
            </w:r>
          </w:p>
        </w:tc>
        <w:tc>
          <w:tcPr>
            <w:tcW w:w="1047" w:type="dxa"/>
            <w:tcBorders>
              <w:top w:val="single" w:sz="4" w:space="0" w:color="808080"/>
            </w:tcBorders>
            <w:shd w:val="clear" w:color="auto" w:fill="BEBEBE"/>
          </w:tcPr>
          <w:p w14:paraId="70DBBD37" w14:textId="77777777" w:rsidR="00D3180A" w:rsidRDefault="00D3180A">
            <w:pPr>
              <w:pStyle w:val="TableParagraph"/>
              <w:spacing w:before="8"/>
              <w:jc w:val="left"/>
              <w:rPr>
                <w:b/>
                <w:sz w:val="15"/>
              </w:rPr>
            </w:pPr>
          </w:p>
          <w:p w14:paraId="38F6E097" w14:textId="77777777" w:rsidR="00D3180A" w:rsidRDefault="001945FB">
            <w:pPr>
              <w:pStyle w:val="TableParagraph"/>
              <w:spacing w:line="164" w:lineRule="exact"/>
              <w:ind w:right="195"/>
              <w:rPr>
                <w:b/>
                <w:sz w:val="16"/>
              </w:rPr>
            </w:pPr>
            <w:r>
              <w:rPr>
                <w:b/>
                <w:w w:val="95"/>
                <w:sz w:val="16"/>
              </w:rPr>
              <w:t>1.247.209</w:t>
            </w:r>
          </w:p>
        </w:tc>
        <w:tc>
          <w:tcPr>
            <w:tcW w:w="981" w:type="dxa"/>
            <w:tcBorders>
              <w:top w:val="single" w:sz="4" w:space="0" w:color="808080"/>
            </w:tcBorders>
            <w:shd w:val="clear" w:color="auto" w:fill="BEBEBE"/>
          </w:tcPr>
          <w:p w14:paraId="7212D333" w14:textId="77777777" w:rsidR="00D3180A" w:rsidRDefault="00D3180A">
            <w:pPr>
              <w:pStyle w:val="TableParagraph"/>
              <w:spacing w:before="8"/>
              <w:jc w:val="left"/>
              <w:rPr>
                <w:b/>
                <w:sz w:val="15"/>
              </w:rPr>
            </w:pPr>
          </w:p>
          <w:p w14:paraId="573D3D44" w14:textId="77777777" w:rsidR="00D3180A" w:rsidRDefault="001945FB">
            <w:pPr>
              <w:pStyle w:val="TableParagraph"/>
              <w:spacing w:line="164" w:lineRule="exact"/>
              <w:ind w:right="91"/>
              <w:rPr>
                <w:b/>
                <w:sz w:val="16"/>
              </w:rPr>
            </w:pPr>
            <w:r>
              <w:rPr>
                <w:b/>
                <w:w w:val="95"/>
                <w:sz w:val="16"/>
              </w:rPr>
              <w:t>1.207.444</w:t>
            </w:r>
          </w:p>
        </w:tc>
      </w:tr>
    </w:tbl>
    <w:p w14:paraId="1A52FC8B" w14:textId="77777777" w:rsidR="00D3180A" w:rsidRDefault="00D3180A">
      <w:pPr>
        <w:spacing w:line="164" w:lineRule="exact"/>
        <w:rPr>
          <w:sz w:val="16"/>
        </w:rPr>
        <w:sectPr w:rsidR="00D3180A">
          <w:pgSz w:w="11910" w:h="16840"/>
          <w:pgMar w:top="2580" w:right="140" w:bottom="1240" w:left="480" w:header="871" w:footer="1053" w:gutter="0"/>
          <w:cols w:space="720"/>
        </w:sectPr>
      </w:pPr>
    </w:p>
    <w:p w14:paraId="7CAF2AE6" w14:textId="77777777" w:rsidR="00D3180A" w:rsidRDefault="00D3180A">
      <w:pPr>
        <w:pStyle w:val="Corpodetexto"/>
        <w:rPr>
          <w:b/>
          <w:sz w:val="20"/>
        </w:rPr>
      </w:pPr>
    </w:p>
    <w:p w14:paraId="670DA18E" w14:textId="77777777" w:rsidR="00D3180A" w:rsidRDefault="00D3180A">
      <w:pPr>
        <w:pStyle w:val="Corpodetexto"/>
        <w:spacing w:before="9"/>
        <w:rPr>
          <w:b/>
          <w:sz w:val="14"/>
        </w:rPr>
      </w:pPr>
    </w:p>
    <w:p w14:paraId="10FBA2ED" w14:textId="77777777" w:rsidR="00D3180A" w:rsidRDefault="007420C8">
      <w:pPr>
        <w:tabs>
          <w:tab w:val="left" w:pos="9100"/>
        </w:tabs>
        <w:spacing w:line="120" w:lineRule="auto"/>
        <w:ind w:left="10300" w:right="586" w:hanging="6538"/>
        <w:rPr>
          <w:b/>
          <w:sz w:val="16"/>
        </w:rPr>
      </w:pPr>
      <w:r>
        <w:rPr>
          <w:noProof/>
        </w:rPr>
        <mc:AlternateContent>
          <mc:Choice Requires="wpg">
            <w:drawing>
              <wp:anchor distT="0" distB="0" distL="114300" distR="114300" simplePos="0" relativeHeight="483188224" behindDoc="1" locked="0" layoutInCell="1" allowOverlap="1" wp14:anchorId="354607AB" wp14:editId="5AA10B54">
                <wp:simplePos x="0" y="0"/>
                <wp:positionH relativeFrom="page">
                  <wp:posOffset>963295</wp:posOffset>
                </wp:positionH>
                <wp:positionV relativeFrom="paragraph">
                  <wp:posOffset>-53975</wp:posOffset>
                </wp:positionV>
                <wp:extent cx="6221095" cy="247015"/>
                <wp:effectExtent l="0" t="0" r="0" b="0"/>
                <wp:wrapNone/>
                <wp:docPr id="21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247015"/>
                          <a:chOff x="1517" y="-85"/>
                          <a:chExt cx="9797" cy="389"/>
                        </a:xfrm>
                      </wpg:grpSpPr>
                      <wps:wsp>
                        <wps:cNvPr id="214" name="Freeform 168"/>
                        <wps:cNvSpPr>
                          <a:spLocks/>
                        </wps:cNvSpPr>
                        <wps:spPr bwMode="auto">
                          <a:xfrm>
                            <a:off x="1516" y="-75"/>
                            <a:ext cx="9792" cy="370"/>
                          </a:xfrm>
                          <a:custGeom>
                            <a:avLst/>
                            <a:gdLst>
                              <a:gd name="T0" fmla="+- 0 11309 1517"/>
                              <a:gd name="T1" fmla="*/ T0 w 9792"/>
                              <a:gd name="T2" fmla="+- 0 -75 -75"/>
                              <a:gd name="T3" fmla="*/ -75 h 370"/>
                              <a:gd name="T4" fmla="+- 0 10426 1517"/>
                              <a:gd name="T5" fmla="*/ T4 w 9792"/>
                              <a:gd name="T6" fmla="+- 0 -75 -75"/>
                              <a:gd name="T7" fmla="*/ -75 h 370"/>
                              <a:gd name="T8" fmla="+- 0 9437 1517"/>
                              <a:gd name="T9" fmla="*/ T8 w 9792"/>
                              <a:gd name="T10" fmla="+- 0 -75 -75"/>
                              <a:gd name="T11" fmla="*/ -75 h 370"/>
                              <a:gd name="T12" fmla="+- 0 1517 1517"/>
                              <a:gd name="T13" fmla="*/ T12 w 9792"/>
                              <a:gd name="T14" fmla="+- 0 -75 -75"/>
                              <a:gd name="T15" fmla="*/ -75 h 370"/>
                              <a:gd name="T16" fmla="+- 0 1517 1517"/>
                              <a:gd name="T17" fmla="*/ T16 w 9792"/>
                              <a:gd name="T18" fmla="+- 0 295 -75"/>
                              <a:gd name="T19" fmla="*/ 295 h 370"/>
                              <a:gd name="T20" fmla="+- 0 9437 1517"/>
                              <a:gd name="T21" fmla="*/ T20 w 9792"/>
                              <a:gd name="T22" fmla="+- 0 295 -75"/>
                              <a:gd name="T23" fmla="*/ 295 h 370"/>
                              <a:gd name="T24" fmla="+- 0 10426 1517"/>
                              <a:gd name="T25" fmla="*/ T24 w 9792"/>
                              <a:gd name="T26" fmla="+- 0 295 -75"/>
                              <a:gd name="T27" fmla="*/ 295 h 370"/>
                              <a:gd name="T28" fmla="+- 0 11309 1517"/>
                              <a:gd name="T29" fmla="*/ T28 w 9792"/>
                              <a:gd name="T30" fmla="+- 0 295 -75"/>
                              <a:gd name="T31" fmla="*/ 295 h 370"/>
                              <a:gd name="T32" fmla="+- 0 11309 1517"/>
                              <a:gd name="T33" fmla="*/ T32 w 9792"/>
                              <a:gd name="T34" fmla="+- 0 -75 -75"/>
                              <a:gd name="T35" fmla="*/ -7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92" h="370">
                                <a:moveTo>
                                  <a:pt x="9792" y="0"/>
                                </a:moveTo>
                                <a:lnTo>
                                  <a:pt x="8909" y="0"/>
                                </a:lnTo>
                                <a:lnTo>
                                  <a:pt x="7920" y="0"/>
                                </a:lnTo>
                                <a:lnTo>
                                  <a:pt x="0" y="0"/>
                                </a:lnTo>
                                <a:lnTo>
                                  <a:pt x="0" y="370"/>
                                </a:lnTo>
                                <a:lnTo>
                                  <a:pt x="7920" y="370"/>
                                </a:lnTo>
                                <a:lnTo>
                                  <a:pt x="8909" y="370"/>
                                </a:lnTo>
                                <a:lnTo>
                                  <a:pt x="9792" y="370"/>
                                </a:lnTo>
                                <a:lnTo>
                                  <a:pt x="9792"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167"/>
                        <wps:cNvSpPr>
                          <a:spLocks/>
                        </wps:cNvSpPr>
                        <wps:spPr bwMode="auto">
                          <a:xfrm>
                            <a:off x="1521" y="-85"/>
                            <a:ext cx="9792" cy="389"/>
                          </a:xfrm>
                          <a:custGeom>
                            <a:avLst/>
                            <a:gdLst>
                              <a:gd name="T0" fmla="+- 0 3624 1522"/>
                              <a:gd name="T1" fmla="*/ T0 w 9792"/>
                              <a:gd name="T2" fmla="+- 0 295 -85"/>
                              <a:gd name="T3" fmla="*/ 295 h 389"/>
                              <a:gd name="T4" fmla="+- 0 2837 1522"/>
                              <a:gd name="T5" fmla="*/ T4 w 9792"/>
                              <a:gd name="T6" fmla="+- 0 295 -85"/>
                              <a:gd name="T7" fmla="*/ 295 h 389"/>
                              <a:gd name="T8" fmla="+- 0 1522 1522"/>
                              <a:gd name="T9" fmla="*/ T8 w 9792"/>
                              <a:gd name="T10" fmla="+- 0 295 -85"/>
                              <a:gd name="T11" fmla="*/ 295 h 389"/>
                              <a:gd name="T12" fmla="+- 0 2827 1522"/>
                              <a:gd name="T13" fmla="*/ T12 w 9792"/>
                              <a:gd name="T14" fmla="+- 0 304 -85"/>
                              <a:gd name="T15" fmla="*/ 304 h 389"/>
                              <a:gd name="T16" fmla="+- 0 3614 1522"/>
                              <a:gd name="T17" fmla="*/ T16 w 9792"/>
                              <a:gd name="T18" fmla="+- 0 304 -85"/>
                              <a:gd name="T19" fmla="*/ 304 h 389"/>
                              <a:gd name="T20" fmla="+- 0 4387 1522"/>
                              <a:gd name="T21" fmla="*/ T20 w 9792"/>
                              <a:gd name="T22" fmla="+- 0 304 -85"/>
                              <a:gd name="T23" fmla="*/ 304 h 389"/>
                              <a:gd name="T24" fmla="+- 0 5107 1522"/>
                              <a:gd name="T25" fmla="*/ T24 w 9792"/>
                              <a:gd name="T26" fmla="+- 0 295 -85"/>
                              <a:gd name="T27" fmla="*/ 295 h 389"/>
                              <a:gd name="T28" fmla="+- 0 4397 1522"/>
                              <a:gd name="T29" fmla="*/ T28 w 9792"/>
                              <a:gd name="T30" fmla="+- 0 295 -85"/>
                              <a:gd name="T31" fmla="*/ 295 h 389"/>
                              <a:gd name="T32" fmla="+- 0 4387 1522"/>
                              <a:gd name="T33" fmla="*/ T32 w 9792"/>
                              <a:gd name="T34" fmla="+- 0 304 -85"/>
                              <a:gd name="T35" fmla="*/ 304 h 389"/>
                              <a:gd name="T36" fmla="+- 0 5098 1522"/>
                              <a:gd name="T37" fmla="*/ T36 w 9792"/>
                              <a:gd name="T38" fmla="+- 0 304 -85"/>
                              <a:gd name="T39" fmla="*/ 304 h 389"/>
                              <a:gd name="T40" fmla="+- 0 5107 1522"/>
                              <a:gd name="T41" fmla="*/ T40 w 9792"/>
                              <a:gd name="T42" fmla="+- 0 295 -85"/>
                              <a:gd name="T43" fmla="*/ 295 h 389"/>
                              <a:gd name="T44" fmla="+- 0 10435 1522"/>
                              <a:gd name="T45" fmla="*/ T44 w 9792"/>
                              <a:gd name="T46" fmla="+- 0 295 -85"/>
                              <a:gd name="T47" fmla="*/ 295 h 389"/>
                              <a:gd name="T48" fmla="+- 0 9446 1522"/>
                              <a:gd name="T49" fmla="*/ T48 w 9792"/>
                              <a:gd name="T50" fmla="+- 0 295 -85"/>
                              <a:gd name="T51" fmla="*/ 295 h 389"/>
                              <a:gd name="T52" fmla="+- 0 8717 1522"/>
                              <a:gd name="T53" fmla="*/ T52 w 9792"/>
                              <a:gd name="T54" fmla="+- 0 295 -85"/>
                              <a:gd name="T55" fmla="*/ 295 h 389"/>
                              <a:gd name="T56" fmla="+- 0 8011 1522"/>
                              <a:gd name="T57" fmla="*/ T56 w 9792"/>
                              <a:gd name="T58" fmla="+- 0 295 -85"/>
                              <a:gd name="T59" fmla="*/ 295 h 389"/>
                              <a:gd name="T60" fmla="+- 0 7301 1522"/>
                              <a:gd name="T61" fmla="*/ T60 w 9792"/>
                              <a:gd name="T62" fmla="+- 0 295 -85"/>
                              <a:gd name="T63" fmla="*/ 295 h 389"/>
                              <a:gd name="T64" fmla="+- 0 6590 1522"/>
                              <a:gd name="T65" fmla="*/ T64 w 9792"/>
                              <a:gd name="T66" fmla="+- 0 295 -85"/>
                              <a:gd name="T67" fmla="*/ 295 h 389"/>
                              <a:gd name="T68" fmla="+- 0 5851 1522"/>
                              <a:gd name="T69" fmla="*/ T68 w 9792"/>
                              <a:gd name="T70" fmla="+- 0 295 -85"/>
                              <a:gd name="T71" fmla="*/ 295 h 389"/>
                              <a:gd name="T72" fmla="+- 0 5107 1522"/>
                              <a:gd name="T73" fmla="*/ T72 w 9792"/>
                              <a:gd name="T74" fmla="+- 0 295 -85"/>
                              <a:gd name="T75" fmla="*/ 295 h 389"/>
                              <a:gd name="T76" fmla="+- 0 5842 1522"/>
                              <a:gd name="T77" fmla="*/ T76 w 9792"/>
                              <a:gd name="T78" fmla="+- 0 304 -85"/>
                              <a:gd name="T79" fmla="*/ 304 h 389"/>
                              <a:gd name="T80" fmla="+- 0 6581 1522"/>
                              <a:gd name="T81" fmla="*/ T80 w 9792"/>
                              <a:gd name="T82" fmla="+- 0 304 -85"/>
                              <a:gd name="T83" fmla="*/ 304 h 389"/>
                              <a:gd name="T84" fmla="+- 0 7291 1522"/>
                              <a:gd name="T85" fmla="*/ T84 w 9792"/>
                              <a:gd name="T86" fmla="+- 0 304 -85"/>
                              <a:gd name="T87" fmla="*/ 304 h 389"/>
                              <a:gd name="T88" fmla="+- 0 8002 1522"/>
                              <a:gd name="T89" fmla="*/ T88 w 9792"/>
                              <a:gd name="T90" fmla="+- 0 304 -85"/>
                              <a:gd name="T91" fmla="*/ 304 h 389"/>
                              <a:gd name="T92" fmla="+- 0 8707 1522"/>
                              <a:gd name="T93" fmla="*/ T92 w 9792"/>
                              <a:gd name="T94" fmla="+- 0 304 -85"/>
                              <a:gd name="T95" fmla="*/ 304 h 389"/>
                              <a:gd name="T96" fmla="+- 0 9437 1522"/>
                              <a:gd name="T97" fmla="*/ T96 w 9792"/>
                              <a:gd name="T98" fmla="+- 0 304 -85"/>
                              <a:gd name="T99" fmla="*/ 304 h 389"/>
                              <a:gd name="T100" fmla="+- 0 10426 1522"/>
                              <a:gd name="T101" fmla="*/ T100 w 9792"/>
                              <a:gd name="T102" fmla="+- 0 304 -85"/>
                              <a:gd name="T103" fmla="*/ 304 h 389"/>
                              <a:gd name="T104" fmla="+- 0 11314 1522"/>
                              <a:gd name="T105" fmla="*/ T104 w 9792"/>
                              <a:gd name="T106" fmla="+- 0 304 -85"/>
                              <a:gd name="T107" fmla="*/ 304 h 389"/>
                              <a:gd name="T108" fmla="+- 0 11314 1522"/>
                              <a:gd name="T109" fmla="*/ T108 w 9792"/>
                              <a:gd name="T110" fmla="+- 0 -85 -85"/>
                              <a:gd name="T111" fmla="*/ -85 h 389"/>
                              <a:gd name="T112" fmla="+- 0 10426 1522"/>
                              <a:gd name="T113" fmla="*/ T112 w 9792"/>
                              <a:gd name="T114" fmla="+- 0 -85 -85"/>
                              <a:gd name="T115" fmla="*/ -85 h 389"/>
                              <a:gd name="T116" fmla="+- 0 9437 1522"/>
                              <a:gd name="T117" fmla="*/ T116 w 9792"/>
                              <a:gd name="T118" fmla="+- 0 -85 -85"/>
                              <a:gd name="T119" fmla="*/ -85 h 389"/>
                              <a:gd name="T120" fmla="+- 0 1522 1522"/>
                              <a:gd name="T121" fmla="*/ T120 w 9792"/>
                              <a:gd name="T122" fmla="+- 0 -75 -85"/>
                              <a:gd name="T123" fmla="*/ -75 h 389"/>
                              <a:gd name="T124" fmla="+- 0 9446 1522"/>
                              <a:gd name="T125" fmla="*/ T124 w 9792"/>
                              <a:gd name="T126" fmla="+- 0 -75 -85"/>
                              <a:gd name="T127" fmla="*/ -75 h 389"/>
                              <a:gd name="T128" fmla="+- 0 10435 1522"/>
                              <a:gd name="T129" fmla="*/ T128 w 9792"/>
                              <a:gd name="T130" fmla="+- 0 -75 -85"/>
                              <a:gd name="T131" fmla="*/ -75 h 389"/>
                              <a:gd name="T132" fmla="+- 0 11314 1522"/>
                              <a:gd name="T133" fmla="*/ T132 w 9792"/>
                              <a:gd name="T134" fmla="+- 0 -85 -85"/>
                              <a:gd name="T135" fmla="*/ -85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792" h="389">
                                <a:moveTo>
                                  <a:pt x="2865" y="380"/>
                                </a:moveTo>
                                <a:lnTo>
                                  <a:pt x="2102" y="380"/>
                                </a:lnTo>
                                <a:lnTo>
                                  <a:pt x="2092" y="380"/>
                                </a:lnTo>
                                <a:lnTo>
                                  <a:pt x="1315" y="380"/>
                                </a:lnTo>
                                <a:lnTo>
                                  <a:pt x="1305" y="380"/>
                                </a:lnTo>
                                <a:lnTo>
                                  <a:pt x="0" y="380"/>
                                </a:lnTo>
                                <a:lnTo>
                                  <a:pt x="0" y="389"/>
                                </a:lnTo>
                                <a:lnTo>
                                  <a:pt x="1305" y="389"/>
                                </a:lnTo>
                                <a:lnTo>
                                  <a:pt x="1315" y="389"/>
                                </a:lnTo>
                                <a:lnTo>
                                  <a:pt x="2092" y="389"/>
                                </a:lnTo>
                                <a:lnTo>
                                  <a:pt x="2102" y="389"/>
                                </a:lnTo>
                                <a:lnTo>
                                  <a:pt x="2865" y="389"/>
                                </a:lnTo>
                                <a:lnTo>
                                  <a:pt x="2865" y="380"/>
                                </a:lnTo>
                                <a:close/>
                                <a:moveTo>
                                  <a:pt x="3585" y="380"/>
                                </a:moveTo>
                                <a:lnTo>
                                  <a:pt x="3576" y="380"/>
                                </a:lnTo>
                                <a:lnTo>
                                  <a:pt x="2875" y="380"/>
                                </a:lnTo>
                                <a:lnTo>
                                  <a:pt x="2865" y="380"/>
                                </a:lnTo>
                                <a:lnTo>
                                  <a:pt x="2865" y="389"/>
                                </a:lnTo>
                                <a:lnTo>
                                  <a:pt x="2875" y="389"/>
                                </a:lnTo>
                                <a:lnTo>
                                  <a:pt x="3576" y="389"/>
                                </a:lnTo>
                                <a:lnTo>
                                  <a:pt x="3585" y="389"/>
                                </a:lnTo>
                                <a:lnTo>
                                  <a:pt x="3585" y="380"/>
                                </a:lnTo>
                                <a:close/>
                                <a:moveTo>
                                  <a:pt x="9792" y="380"/>
                                </a:moveTo>
                                <a:lnTo>
                                  <a:pt x="8913" y="380"/>
                                </a:lnTo>
                                <a:lnTo>
                                  <a:pt x="8904" y="380"/>
                                </a:lnTo>
                                <a:lnTo>
                                  <a:pt x="7924" y="380"/>
                                </a:lnTo>
                                <a:lnTo>
                                  <a:pt x="7915" y="380"/>
                                </a:lnTo>
                                <a:lnTo>
                                  <a:pt x="7195" y="380"/>
                                </a:lnTo>
                                <a:lnTo>
                                  <a:pt x="7185" y="380"/>
                                </a:lnTo>
                                <a:lnTo>
                                  <a:pt x="6489" y="380"/>
                                </a:lnTo>
                                <a:lnTo>
                                  <a:pt x="6480" y="380"/>
                                </a:lnTo>
                                <a:lnTo>
                                  <a:pt x="5779" y="380"/>
                                </a:lnTo>
                                <a:lnTo>
                                  <a:pt x="5769" y="380"/>
                                </a:lnTo>
                                <a:lnTo>
                                  <a:pt x="5068" y="380"/>
                                </a:lnTo>
                                <a:lnTo>
                                  <a:pt x="5059" y="380"/>
                                </a:lnTo>
                                <a:lnTo>
                                  <a:pt x="4329" y="380"/>
                                </a:lnTo>
                                <a:lnTo>
                                  <a:pt x="4320" y="380"/>
                                </a:lnTo>
                                <a:lnTo>
                                  <a:pt x="3585" y="380"/>
                                </a:lnTo>
                                <a:lnTo>
                                  <a:pt x="3585" y="389"/>
                                </a:lnTo>
                                <a:lnTo>
                                  <a:pt x="4320" y="389"/>
                                </a:lnTo>
                                <a:lnTo>
                                  <a:pt x="4329" y="389"/>
                                </a:lnTo>
                                <a:lnTo>
                                  <a:pt x="5059" y="389"/>
                                </a:lnTo>
                                <a:lnTo>
                                  <a:pt x="5068" y="389"/>
                                </a:lnTo>
                                <a:lnTo>
                                  <a:pt x="5769" y="389"/>
                                </a:lnTo>
                                <a:lnTo>
                                  <a:pt x="5779" y="389"/>
                                </a:lnTo>
                                <a:lnTo>
                                  <a:pt x="6480" y="389"/>
                                </a:lnTo>
                                <a:lnTo>
                                  <a:pt x="6489" y="389"/>
                                </a:lnTo>
                                <a:lnTo>
                                  <a:pt x="7185" y="389"/>
                                </a:lnTo>
                                <a:lnTo>
                                  <a:pt x="7195" y="389"/>
                                </a:lnTo>
                                <a:lnTo>
                                  <a:pt x="7915" y="389"/>
                                </a:lnTo>
                                <a:lnTo>
                                  <a:pt x="7924" y="389"/>
                                </a:lnTo>
                                <a:lnTo>
                                  <a:pt x="8904" y="389"/>
                                </a:lnTo>
                                <a:lnTo>
                                  <a:pt x="8913" y="389"/>
                                </a:lnTo>
                                <a:lnTo>
                                  <a:pt x="9792" y="389"/>
                                </a:lnTo>
                                <a:lnTo>
                                  <a:pt x="9792" y="380"/>
                                </a:lnTo>
                                <a:close/>
                                <a:moveTo>
                                  <a:pt x="9792" y="0"/>
                                </a:moveTo>
                                <a:lnTo>
                                  <a:pt x="8913" y="0"/>
                                </a:lnTo>
                                <a:lnTo>
                                  <a:pt x="8904" y="0"/>
                                </a:lnTo>
                                <a:lnTo>
                                  <a:pt x="7924" y="0"/>
                                </a:lnTo>
                                <a:lnTo>
                                  <a:pt x="7915" y="0"/>
                                </a:lnTo>
                                <a:lnTo>
                                  <a:pt x="0" y="0"/>
                                </a:lnTo>
                                <a:lnTo>
                                  <a:pt x="0" y="10"/>
                                </a:lnTo>
                                <a:lnTo>
                                  <a:pt x="7915" y="10"/>
                                </a:lnTo>
                                <a:lnTo>
                                  <a:pt x="7924" y="10"/>
                                </a:lnTo>
                                <a:lnTo>
                                  <a:pt x="8904" y="10"/>
                                </a:lnTo>
                                <a:lnTo>
                                  <a:pt x="8913" y="10"/>
                                </a:lnTo>
                                <a:lnTo>
                                  <a:pt x="9792" y="10"/>
                                </a:lnTo>
                                <a:lnTo>
                                  <a:pt x="9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6464B" id="Group 166" o:spid="_x0000_s1026" style="position:absolute;margin-left:75.85pt;margin-top:-4.25pt;width:489.85pt;height:19.45pt;z-index:-20128256;mso-position-horizontal-relative:page" coordorigin="1517,-85" coordsize="979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">
                <v:shape id="Freeform 168" o:spid="_x0000_s1027" style="position:absolute;left:1516;top:-75;width:9792;height:370;visibility:visible;mso-wrap-style:square;v-text-anchor:top" coordsize="97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" path="m9792,l8909,,7920,,,,,370r7920,l8909,370r883,l9792,xe" fillcolor="#a6a6a6" stroked="f">
                  <v:path arrowok="t" o:connecttype="custom" o:connectlocs="9792,-75;8909,-75;7920,-75;0,-75;0,295;7920,295;8909,295;9792,295;9792,-75" o:connectangles="0,0,0,0,0,0,0,0,0"/>
                </v:shape>
                <v:shape id="AutoShape 167" o:spid="_x0000_s1028" style="position:absolute;left:1521;top:-85;width:9792;height:389;visibility:visible;mso-wrap-style:square;v-text-anchor:top" coordsize="979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" path="m2865,380r-763,l2092,380r-777,l1305,380,,380r,9l1305,389r10,l2092,389r10,l2865,389r,-9xm3585,380r-9,l2875,380r-10,l2865,389r10,l3576,389r9,l3585,380xm9792,380r-879,l8904,380r-980,l7915,380r-720,l7185,380r-696,l6480,380r-701,l5769,380r-701,l5059,380r-730,l4320,380r-735,l3585,389r735,l4329,389r730,l5068,389r701,l5779,389r701,l6489,389r696,l7195,389r720,l7924,389r980,l8913,389r879,l9792,380xm9792,l8913,r-9,l7924,r-9,l,,,10r7915,l7924,10r980,l8913,10r879,l9792,xe" fillcolor="black" stroked="f">
                  <v:path arrowok="t" o:connecttype="custom" o:connectlocs="2102,295;1315,295;0,295;1305,304;2092,304;2865,304;3585,295;2875,295;2865,304;3576,304;3585,295;8913,295;7924,295;7195,295;6489,295;5779,295;5068,295;4329,295;3585,295;4320,304;5059,304;5769,304;6480,304;7185,304;7915,304;8904,304;9792,304;9792,-85;8904,-85;7915,-85;0,-75;7924,-75;8913,-75;9792,-85" o:connectangles="0,0,0,0,0,0,0,0,0,0,0,0,0,0,0,0,0,0,0,0,0,0,0,0,0,0,0,0,0,0,0,0,0,0"/>
                </v:shape>
                <w10:wrap anchorx="page"/>
              </v:group>
            </w:pict>
          </mc:Fallback>
        </mc:AlternateContent>
      </w:r>
      <w:r w:rsidR="001945FB">
        <w:rPr>
          <w:b/>
          <w:sz w:val="16"/>
        </w:rPr>
        <w:t>Operações em Curso Anormal</w:t>
      </w:r>
      <w:r w:rsidR="001945FB">
        <w:rPr>
          <w:b/>
          <w:spacing w:val="-1"/>
          <w:sz w:val="16"/>
        </w:rPr>
        <w:t xml:space="preserve"> </w:t>
      </w:r>
      <w:r w:rsidR="001945FB">
        <w:rPr>
          <w:b/>
          <w:sz w:val="16"/>
          <w:vertAlign w:val="superscript"/>
        </w:rPr>
        <w:t>(a)</w:t>
      </w:r>
      <w:r w:rsidR="001945FB">
        <w:rPr>
          <w:b/>
          <w:sz w:val="16"/>
        </w:rPr>
        <w:tab/>
        <w:t xml:space="preserve">31.12.2019 </w:t>
      </w:r>
      <w:r w:rsidR="001945FB">
        <w:rPr>
          <w:b/>
          <w:position w:val="9"/>
          <w:sz w:val="16"/>
        </w:rPr>
        <w:t xml:space="preserve">31.12.20 </w:t>
      </w:r>
      <w:r w:rsidR="001945FB">
        <w:rPr>
          <w:b/>
          <w:sz w:val="16"/>
        </w:rPr>
        <w:t>18</w:t>
      </w:r>
    </w:p>
    <w:p w14:paraId="20A60583" w14:textId="77777777" w:rsidR="00D3180A" w:rsidRDefault="00D3180A">
      <w:pPr>
        <w:spacing w:line="120" w:lineRule="auto"/>
        <w:rPr>
          <w:sz w:val="16"/>
        </w:rPr>
        <w:sectPr w:rsidR="00D3180A">
          <w:pgSz w:w="11910" w:h="16840"/>
          <w:pgMar w:top="2580" w:right="140" w:bottom="1240" w:left="480" w:header="871" w:footer="1053" w:gutter="0"/>
          <w:cols w:space="720"/>
        </w:sectPr>
      </w:pPr>
    </w:p>
    <w:p w14:paraId="1C2E3AE6" w14:textId="77777777" w:rsidR="00D3180A" w:rsidRDefault="00D3180A">
      <w:pPr>
        <w:pStyle w:val="Corpodetexto"/>
        <w:rPr>
          <w:b/>
          <w:sz w:val="18"/>
        </w:rPr>
      </w:pPr>
    </w:p>
    <w:p w14:paraId="349647E5" w14:textId="77777777" w:rsidR="00D3180A" w:rsidRDefault="00D3180A">
      <w:pPr>
        <w:pStyle w:val="Corpodetexto"/>
        <w:spacing w:before="7"/>
        <w:rPr>
          <w:b/>
          <w:sz w:val="16"/>
        </w:rPr>
      </w:pPr>
    </w:p>
    <w:p w14:paraId="0450FAD4" w14:textId="77777777" w:rsidR="00D3180A" w:rsidRDefault="007420C8">
      <w:pPr>
        <w:spacing w:before="1"/>
        <w:ind w:left="1147"/>
        <w:rPr>
          <w:b/>
          <w:sz w:val="16"/>
        </w:rPr>
      </w:pPr>
      <w:r>
        <w:rPr>
          <w:noProof/>
        </w:rPr>
        <mc:AlternateContent>
          <mc:Choice Requires="wps">
            <w:drawing>
              <wp:anchor distT="0" distB="0" distL="114300" distR="114300" simplePos="0" relativeHeight="483188736" behindDoc="1" locked="0" layoutInCell="1" allowOverlap="1" wp14:anchorId="6F3C780B" wp14:editId="7DD638BA">
                <wp:simplePos x="0" y="0"/>
                <wp:positionH relativeFrom="page">
                  <wp:posOffset>963295</wp:posOffset>
                </wp:positionH>
                <wp:positionV relativeFrom="paragraph">
                  <wp:posOffset>1270</wp:posOffset>
                </wp:positionV>
                <wp:extent cx="6217920" cy="234950"/>
                <wp:effectExtent l="0" t="0" r="0" b="0"/>
                <wp:wrapNone/>
                <wp:docPr id="21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234950"/>
                        </a:xfrm>
                        <a:custGeom>
                          <a:avLst/>
                          <a:gdLst>
                            <a:gd name="T0" fmla="+- 0 3610 1517"/>
                            <a:gd name="T1" fmla="*/ T0 w 9792"/>
                            <a:gd name="T2" fmla="+- 0 2 2"/>
                            <a:gd name="T3" fmla="*/ 2 h 370"/>
                            <a:gd name="T4" fmla="+- 0 2827 1517"/>
                            <a:gd name="T5" fmla="*/ T4 w 9792"/>
                            <a:gd name="T6" fmla="+- 0 2 2"/>
                            <a:gd name="T7" fmla="*/ 2 h 370"/>
                            <a:gd name="T8" fmla="+- 0 1517 1517"/>
                            <a:gd name="T9" fmla="*/ T8 w 9792"/>
                            <a:gd name="T10" fmla="+- 0 2 2"/>
                            <a:gd name="T11" fmla="*/ 2 h 370"/>
                            <a:gd name="T12" fmla="+- 0 1517 1517"/>
                            <a:gd name="T13" fmla="*/ T12 w 9792"/>
                            <a:gd name="T14" fmla="+- 0 372 2"/>
                            <a:gd name="T15" fmla="*/ 372 h 370"/>
                            <a:gd name="T16" fmla="+- 0 2827 1517"/>
                            <a:gd name="T17" fmla="*/ T16 w 9792"/>
                            <a:gd name="T18" fmla="+- 0 372 2"/>
                            <a:gd name="T19" fmla="*/ 372 h 370"/>
                            <a:gd name="T20" fmla="+- 0 3610 1517"/>
                            <a:gd name="T21" fmla="*/ T20 w 9792"/>
                            <a:gd name="T22" fmla="+- 0 372 2"/>
                            <a:gd name="T23" fmla="*/ 372 h 370"/>
                            <a:gd name="T24" fmla="+- 0 3610 1517"/>
                            <a:gd name="T25" fmla="*/ T24 w 9792"/>
                            <a:gd name="T26" fmla="+- 0 2 2"/>
                            <a:gd name="T27" fmla="*/ 2 h 370"/>
                            <a:gd name="T28" fmla="+- 0 6581 1517"/>
                            <a:gd name="T29" fmla="*/ T28 w 9792"/>
                            <a:gd name="T30" fmla="+- 0 2 2"/>
                            <a:gd name="T31" fmla="*/ 2 h 370"/>
                            <a:gd name="T32" fmla="+- 0 5837 1517"/>
                            <a:gd name="T33" fmla="*/ T32 w 9792"/>
                            <a:gd name="T34" fmla="+- 0 2 2"/>
                            <a:gd name="T35" fmla="*/ 2 h 370"/>
                            <a:gd name="T36" fmla="+- 0 5098 1517"/>
                            <a:gd name="T37" fmla="*/ T36 w 9792"/>
                            <a:gd name="T38" fmla="+- 0 2 2"/>
                            <a:gd name="T39" fmla="*/ 2 h 370"/>
                            <a:gd name="T40" fmla="+- 0 4387 1517"/>
                            <a:gd name="T41" fmla="*/ T40 w 9792"/>
                            <a:gd name="T42" fmla="+- 0 2 2"/>
                            <a:gd name="T43" fmla="*/ 2 h 370"/>
                            <a:gd name="T44" fmla="+- 0 3614 1517"/>
                            <a:gd name="T45" fmla="*/ T44 w 9792"/>
                            <a:gd name="T46" fmla="+- 0 2 2"/>
                            <a:gd name="T47" fmla="*/ 2 h 370"/>
                            <a:gd name="T48" fmla="+- 0 3614 1517"/>
                            <a:gd name="T49" fmla="*/ T48 w 9792"/>
                            <a:gd name="T50" fmla="+- 0 372 2"/>
                            <a:gd name="T51" fmla="*/ 372 h 370"/>
                            <a:gd name="T52" fmla="+- 0 4387 1517"/>
                            <a:gd name="T53" fmla="*/ T52 w 9792"/>
                            <a:gd name="T54" fmla="+- 0 372 2"/>
                            <a:gd name="T55" fmla="*/ 372 h 370"/>
                            <a:gd name="T56" fmla="+- 0 5098 1517"/>
                            <a:gd name="T57" fmla="*/ T56 w 9792"/>
                            <a:gd name="T58" fmla="+- 0 372 2"/>
                            <a:gd name="T59" fmla="*/ 372 h 370"/>
                            <a:gd name="T60" fmla="+- 0 5837 1517"/>
                            <a:gd name="T61" fmla="*/ T60 w 9792"/>
                            <a:gd name="T62" fmla="+- 0 372 2"/>
                            <a:gd name="T63" fmla="*/ 372 h 370"/>
                            <a:gd name="T64" fmla="+- 0 6581 1517"/>
                            <a:gd name="T65" fmla="*/ T64 w 9792"/>
                            <a:gd name="T66" fmla="+- 0 372 2"/>
                            <a:gd name="T67" fmla="*/ 372 h 370"/>
                            <a:gd name="T68" fmla="+- 0 6581 1517"/>
                            <a:gd name="T69" fmla="*/ T68 w 9792"/>
                            <a:gd name="T70" fmla="+- 0 2 2"/>
                            <a:gd name="T71" fmla="*/ 2 h 370"/>
                            <a:gd name="T72" fmla="+- 0 8707 1517"/>
                            <a:gd name="T73" fmla="*/ T72 w 9792"/>
                            <a:gd name="T74" fmla="+- 0 2 2"/>
                            <a:gd name="T75" fmla="*/ 2 h 370"/>
                            <a:gd name="T76" fmla="+- 0 7997 1517"/>
                            <a:gd name="T77" fmla="*/ T76 w 9792"/>
                            <a:gd name="T78" fmla="+- 0 2 2"/>
                            <a:gd name="T79" fmla="*/ 2 h 370"/>
                            <a:gd name="T80" fmla="+- 0 7291 1517"/>
                            <a:gd name="T81" fmla="*/ T80 w 9792"/>
                            <a:gd name="T82" fmla="+- 0 2 2"/>
                            <a:gd name="T83" fmla="*/ 2 h 370"/>
                            <a:gd name="T84" fmla="+- 0 6581 1517"/>
                            <a:gd name="T85" fmla="*/ T84 w 9792"/>
                            <a:gd name="T86" fmla="+- 0 2 2"/>
                            <a:gd name="T87" fmla="*/ 2 h 370"/>
                            <a:gd name="T88" fmla="+- 0 6581 1517"/>
                            <a:gd name="T89" fmla="*/ T88 w 9792"/>
                            <a:gd name="T90" fmla="+- 0 372 2"/>
                            <a:gd name="T91" fmla="*/ 372 h 370"/>
                            <a:gd name="T92" fmla="+- 0 7291 1517"/>
                            <a:gd name="T93" fmla="*/ T92 w 9792"/>
                            <a:gd name="T94" fmla="+- 0 372 2"/>
                            <a:gd name="T95" fmla="*/ 372 h 370"/>
                            <a:gd name="T96" fmla="+- 0 7997 1517"/>
                            <a:gd name="T97" fmla="*/ T96 w 9792"/>
                            <a:gd name="T98" fmla="+- 0 372 2"/>
                            <a:gd name="T99" fmla="*/ 372 h 370"/>
                            <a:gd name="T100" fmla="+- 0 8707 1517"/>
                            <a:gd name="T101" fmla="*/ T100 w 9792"/>
                            <a:gd name="T102" fmla="+- 0 372 2"/>
                            <a:gd name="T103" fmla="*/ 372 h 370"/>
                            <a:gd name="T104" fmla="+- 0 8707 1517"/>
                            <a:gd name="T105" fmla="*/ T104 w 9792"/>
                            <a:gd name="T106" fmla="+- 0 2 2"/>
                            <a:gd name="T107" fmla="*/ 2 h 370"/>
                            <a:gd name="T108" fmla="+- 0 11309 1517"/>
                            <a:gd name="T109" fmla="*/ T108 w 9792"/>
                            <a:gd name="T110" fmla="+- 0 2 2"/>
                            <a:gd name="T111" fmla="*/ 2 h 370"/>
                            <a:gd name="T112" fmla="+- 0 10426 1517"/>
                            <a:gd name="T113" fmla="*/ T112 w 9792"/>
                            <a:gd name="T114" fmla="+- 0 2 2"/>
                            <a:gd name="T115" fmla="*/ 2 h 370"/>
                            <a:gd name="T116" fmla="+- 0 9437 1517"/>
                            <a:gd name="T117" fmla="*/ T116 w 9792"/>
                            <a:gd name="T118" fmla="+- 0 2 2"/>
                            <a:gd name="T119" fmla="*/ 2 h 370"/>
                            <a:gd name="T120" fmla="+- 0 8707 1517"/>
                            <a:gd name="T121" fmla="*/ T120 w 9792"/>
                            <a:gd name="T122" fmla="+- 0 2 2"/>
                            <a:gd name="T123" fmla="*/ 2 h 370"/>
                            <a:gd name="T124" fmla="+- 0 8707 1517"/>
                            <a:gd name="T125" fmla="*/ T124 w 9792"/>
                            <a:gd name="T126" fmla="+- 0 372 2"/>
                            <a:gd name="T127" fmla="*/ 372 h 370"/>
                            <a:gd name="T128" fmla="+- 0 9437 1517"/>
                            <a:gd name="T129" fmla="*/ T128 w 9792"/>
                            <a:gd name="T130" fmla="+- 0 372 2"/>
                            <a:gd name="T131" fmla="*/ 372 h 370"/>
                            <a:gd name="T132" fmla="+- 0 10426 1517"/>
                            <a:gd name="T133" fmla="*/ T132 w 9792"/>
                            <a:gd name="T134" fmla="+- 0 372 2"/>
                            <a:gd name="T135" fmla="*/ 372 h 370"/>
                            <a:gd name="T136" fmla="+- 0 11309 1517"/>
                            <a:gd name="T137" fmla="*/ T136 w 9792"/>
                            <a:gd name="T138" fmla="+- 0 372 2"/>
                            <a:gd name="T139" fmla="*/ 372 h 370"/>
                            <a:gd name="T140" fmla="+- 0 11309 1517"/>
                            <a:gd name="T141" fmla="*/ T140 w 9792"/>
                            <a:gd name="T142" fmla="+- 0 2 2"/>
                            <a:gd name="T143" fmla="*/ 2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70">
                              <a:moveTo>
                                <a:pt x="2093" y="0"/>
                              </a:moveTo>
                              <a:lnTo>
                                <a:pt x="1310" y="0"/>
                              </a:lnTo>
                              <a:lnTo>
                                <a:pt x="0" y="0"/>
                              </a:lnTo>
                              <a:lnTo>
                                <a:pt x="0" y="370"/>
                              </a:lnTo>
                              <a:lnTo>
                                <a:pt x="1310" y="370"/>
                              </a:lnTo>
                              <a:lnTo>
                                <a:pt x="2093" y="370"/>
                              </a:lnTo>
                              <a:lnTo>
                                <a:pt x="2093" y="0"/>
                              </a:lnTo>
                              <a:close/>
                              <a:moveTo>
                                <a:pt x="5064" y="0"/>
                              </a:moveTo>
                              <a:lnTo>
                                <a:pt x="4320" y="0"/>
                              </a:lnTo>
                              <a:lnTo>
                                <a:pt x="3581" y="0"/>
                              </a:lnTo>
                              <a:lnTo>
                                <a:pt x="2870" y="0"/>
                              </a:lnTo>
                              <a:lnTo>
                                <a:pt x="2097" y="0"/>
                              </a:lnTo>
                              <a:lnTo>
                                <a:pt x="2097" y="370"/>
                              </a:lnTo>
                              <a:lnTo>
                                <a:pt x="2870" y="370"/>
                              </a:lnTo>
                              <a:lnTo>
                                <a:pt x="3581" y="370"/>
                              </a:lnTo>
                              <a:lnTo>
                                <a:pt x="4320" y="370"/>
                              </a:lnTo>
                              <a:lnTo>
                                <a:pt x="5064" y="370"/>
                              </a:lnTo>
                              <a:lnTo>
                                <a:pt x="5064" y="0"/>
                              </a:lnTo>
                              <a:close/>
                              <a:moveTo>
                                <a:pt x="7190" y="0"/>
                              </a:moveTo>
                              <a:lnTo>
                                <a:pt x="6480" y="0"/>
                              </a:lnTo>
                              <a:lnTo>
                                <a:pt x="5774" y="0"/>
                              </a:lnTo>
                              <a:lnTo>
                                <a:pt x="5064" y="0"/>
                              </a:lnTo>
                              <a:lnTo>
                                <a:pt x="5064" y="370"/>
                              </a:lnTo>
                              <a:lnTo>
                                <a:pt x="5774" y="370"/>
                              </a:lnTo>
                              <a:lnTo>
                                <a:pt x="6480" y="370"/>
                              </a:lnTo>
                              <a:lnTo>
                                <a:pt x="7190" y="370"/>
                              </a:lnTo>
                              <a:lnTo>
                                <a:pt x="7190" y="0"/>
                              </a:lnTo>
                              <a:close/>
                              <a:moveTo>
                                <a:pt x="9792" y="0"/>
                              </a:moveTo>
                              <a:lnTo>
                                <a:pt x="8909" y="0"/>
                              </a:lnTo>
                              <a:lnTo>
                                <a:pt x="7920" y="0"/>
                              </a:lnTo>
                              <a:lnTo>
                                <a:pt x="7190" y="0"/>
                              </a:lnTo>
                              <a:lnTo>
                                <a:pt x="7190" y="370"/>
                              </a:lnTo>
                              <a:lnTo>
                                <a:pt x="7920" y="370"/>
                              </a:lnTo>
                              <a:lnTo>
                                <a:pt x="8909" y="370"/>
                              </a:lnTo>
                              <a:lnTo>
                                <a:pt x="9792" y="370"/>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0899" id="AutoShape 165" o:spid="_x0000_s1026" style="position:absolute;margin-left:75.85pt;margin-top:.1pt;width:489.6pt;height:18.5pt;z-index:-2012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" path="m2093,l1310,,,,,370r1310,l2093,370,2093,xm5064,l4320,,3581,,2870,,2097,r,370l2870,370r711,l4320,370r744,l5064,xm7190,l6480,,5774,,5064,r,370l5774,370r706,l7190,370,7190,xm9792,l8909,,7920,,7190,r,370l7920,370r989,l9792,370,9792,xe" fillcolor="#d9d9d9" stroked="f">
                <v:path arrowok="t" o:connecttype="custom" o:connectlocs="1329055,1270;831850,1270;0,1270;0,236220;831850,236220;1329055,236220;1329055,1270;3215640,1270;2743200,1270;2273935,1270;1822450,1270;1331595,1270;1331595,236220;1822450,236220;2273935,236220;2743200,236220;3215640,236220;3215640,1270;4565650,1270;4114800,1270;3666490,1270;3215640,1270;3215640,236220;3666490,236220;4114800,236220;4565650,236220;4565650,1270;6217920,1270;5657215,1270;5029200,1270;4565650,1270;4565650,236220;5029200,236220;5657215,236220;6217920,236220;6217920,1270" o:connectangles="0,0,0,0,0,0,0,0,0,0,0,0,0,0,0,0,0,0,0,0,0,0,0,0,0,0,0,0,0,0,0,0,0,0,0,0"/>
                <w10:wrap anchorx="page"/>
              </v:shape>
            </w:pict>
          </mc:Fallback>
        </mc:AlternateContent>
      </w:r>
      <w:r w:rsidR="001945FB">
        <w:rPr>
          <w:b/>
          <w:w w:val="95"/>
          <w:sz w:val="16"/>
        </w:rPr>
        <w:t>Parcelas</w:t>
      </w:r>
    </w:p>
    <w:p w14:paraId="31B35A4D" w14:textId="77777777" w:rsidR="00D3180A" w:rsidRDefault="001945FB">
      <w:pPr>
        <w:tabs>
          <w:tab w:val="left" w:pos="1617"/>
          <w:tab w:val="left" w:pos="2361"/>
          <w:tab w:val="left" w:pos="3086"/>
          <w:tab w:val="left" w:pos="3830"/>
          <w:tab w:val="left" w:pos="4559"/>
          <w:tab w:val="left" w:pos="5270"/>
          <w:tab w:val="left" w:pos="5966"/>
          <w:tab w:val="left" w:pos="6691"/>
          <w:tab w:val="left" w:pos="7300"/>
        </w:tabs>
        <w:spacing w:before="30" w:line="230" w:lineRule="exact"/>
        <w:ind w:left="782"/>
        <w:rPr>
          <w:b/>
          <w:sz w:val="16"/>
        </w:rPr>
      </w:pPr>
      <w:r>
        <w:br w:type="column"/>
      </w:r>
      <w:r>
        <w:rPr>
          <w:b/>
          <w:sz w:val="16"/>
        </w:rPr>
        <w:t>AA</w:t>
      </w:r>
      <w:r>
        <w:rPr>
          <w:b/>
          <w:sz w:val="16"/>
        </w:rPr>
        <w:tab/>
        <w:t>A</w:t>
      </w:r>
      <w:r>
        <w:rPr>
          <w:b/>
          <w:sz w:val="16"/>
        </w:rPr>
        <w:tab/>
        <w:t>B</w:t>
      </w:r>
      <w:r>
        <w:rPr>
          <w:b/>
          <w:sz w:val="16"/>
        </w:rPr>
        <w:tab/>
        <w:t>C</w:t>
      </w:r>
      <w:r>
        <w:rPr>
          <w:b/>
          <w:sz w:val="16"/>
        </w:rPr>
        <w:tab/>
        <w:t>D</w:t>
      </w:r>
      <w:r>
        <w:rPr>
          <w:b/>
          <w:sz w:val="16"/>
        </w:rPr>
        <w:tab/>
        <w:t>E</w:t>
      </w:r>
      <w:r>
        <w:rPr>
          <w:b/>
          <w:sz w:val="16"/>
        </w:rPr>
        <w:tab/>
        <w:t>F</w:t>
      </w:r>
      <w:r>
        <w:rPr>
          <w:b/>
          <w:sz w:val="16"/>
        </w:rPr>
        <w:tab/>
        <w:t>G</w:t>
      </w:r>
      <w:r>
        <w:rPr>
          <w:b/>
          <w:sz w:val="16"/>
        </w:rPr>
        <w:tab/>
        <w:t>H</w:t>
      </w:r>
      <w:r>
        <w:rPr>
          <w:b/>
          <w:sz w:val="16"/>
        </w:rPr>
        <w:tab/>
      </w:r>
      <w:r>
        <w:rPr>
          <w:b/>
          <w:position w:val="9"/>
          <w:sz w:val="16"/>
        </w:rPr>
        <w:t>Total</w:t>
      </w:r>
      <w:r>
        <w:rPr>
          <w:b/>
          <w:spacing w:val="-6"/>
          <w:position w:val="9"/>
          <w:sz w:val="16"/>
        </w:rPr>
        <w:t xml:space="preserve"> </w:t>
      </w:r>
      <w:r>
        <w:rPr>
          <w:b/>
          <w:spacing w:val="-8"/>
          <w:position w:val="9"/>
          <w:sz w:val="16"/>
        </w:rPr>
        <w:t>da</w:t>
      </w:r>
    </w:p>
    <w:p w14:paraId="489C1A28" w14:textId="77777777" w:rsidR="00D3180A" w:rsidRDefault="001945FB">
      <w:pPr>
        <w:spacing w:line="140" w:lineRule="exact"/>
        <w:ind w:right="2"/>
        <w:jc w:val="right"/>
        <w:rPr>
          <w:b/>
          <w:sz w:val="16"/>
        </w:rPr>
      </w:pPr>
      <w:r>
        <w:rPr>
          <w:b/>
          <w:w w:val="95"/>
          <w:sz w:val="16"/>
        </w:rPr>
        <w:t>Carteira</w:t>
      </w:r>
    </w:p>
    <w:p w14:paraId="27A456BC" w14:textId="77777777" w:rsidR="00D3180A" w:rsidRDefault="001945FB">
      <w:pPr>
        <w:spacing w:before="29" w:line="244" w:lineRule="auto"/>
        <w:ind w:left="275" w:right="591" w:hanging="5"/>
        <w:rPr>
          <w:b/>
          <w:sz w:val="16"/>
        </w:rPr>
      </w:pPr>
      <w:r>
        <w:br w:type="column"/>
      </w:r>
      <w:r>
        <w:rPr>
          <w:b/>
          <w:sz w:val="16"/>
        </w:rPr>
        <w:t>Total da Carteira</w:t>
      </w:r>
    </w:p>
    <w:p w14:paraId="66A03AD8" w14:textId="77777777" w:rsidR="00D3180A" w:rsidRDefault="00D3180A">
      <w:pPr>
        <w:spacing w:line="244" w:lineRule="auto"/>
        <w:rPr>
          <w:sz w:val="16"/>
        </w:rPr>
        <w:sectPr w:rsidR="00D3180A">
          <w:type w:val="continuous"/>
          <w:pgSz w:w="11910" w:h="16840"/>
          <w:pgMar w:top="1580" w:right="140" w:bottom="280" w:left="480" w:header="720" w:footer="720" w:gutter="0"/>
          <w:cols w:num="3" w:space="720" w:equalWidth="0">
            <w:col w:w="1804" w:space="40"/>
            <w:col w:w="7912" w:space="39"/>
            <w:col w:w="1495"/>
          </w:cols>
        </w:sectPr>
      </w:pPr>
    </w:p>
    <w:p w14:paraId="2BFE546D" w14:textId="77777777" w:rsidR="00D3180A" w:rsidRDefault="001945FB">
      <w:pPr>
        <w:tabs>
          <w:tab w:val="left" w:pos="2971"/>
          <w:tab w:val="left" w:pos="3748"/>
          <w:tab w:val="left" w:pos="4459"/>
          <w:tab w:val="left" w:pos="4987"/>
          <w:tab w:val="left" w:pos="5726"/>
          <w:tab w:val="left" w:pos="6215"/>
          <w:tab w:val="left" w:pos="7142"/>
          <w:tab w:val="left" w:pos="7723"/>
          <w:tab w:val="left" w:pos="8447"/>
          <w:tab w:val="left" w:pos="9350"/>
          <w:tab w:val="right" w:pos="10689"/>
        </w:tabs>
        <w:spacing w:before="3"/>
        <w:ind w:left="1147"/>
        <w:rPr>
          <w:b/>
          <w:sz w:val="16"/>
        </w:rPr>
      </w:pPr>
      <w:r>
        <w:rPr>
          <w:b/>
          <w:sz w:val="16"/>
        </w:rPr>
        <w:t>Vincendas</w:t>
      </w:r>
      <w:r>
        <w:rPr>
          <w:b/>
          <w:sz w:val="16"/>
        </w:rPr>
        <w:tab/>
        <w:t>-</w:t>
      </w:r>
      <w:r>
        <w:rPr>
          <w:b/>
          <w:sz w:val="16"/>
        </w:rPr>
        <w:tab/>
        <w:t>-</w:t>
      </w:r>
      <w:r>
        <w:rPr>
          <w:b/>
          <w:sz w:val="16"/>
        </w:rPr>
        <w:tab/>
        <w:t>-</w:t>
      </w:r>
      <w:r>
        <w:rPr>
          <w:b/>
          <w:sz w:val="16"/>
        </w:rPr>
        <w:tab/>
        <w:t>413</w:t>
      </w:r>
      <w:r>
        <w:rPr>
          <w:b/>
          <w:sz w:val="16"/>
        </w:rPr>
        <w:tab/>
        <w:t>399</w:t>
      </w:r>
      <w:r>
        <w:rPr>
          <w:b/>
          <w:sz w:val="16"/>
        </w:rPr>
        <w:tab/>
        <w:t>11.398</w:t>
      </w:r>
      <w:r>
        <w:rPr>
          <w:b/>
          <w:sz w:val="16"/>
        </w:rPr>
        <w:tab/>
        <w:t>771</w:t>
      </w:r>
      <w:r>
        <w:rPr>
          <w:b/>
          <w:sz w:val="16"/>
        </w:rPr>
        <w:tab/>
        <w:t>2.390</w:t>
      </w:r>
      <w:r>
        <w:rPr>
          <w:b/>
          <w:sz w:val="16"/>
        </w:rPr>
        <w:tab/>
        <w:t>2.810</w:t>
      </w:r>
      <w:r>
        <w:rPr>
          <w:b/>
          <w:sz w:val="16"/>
        </w:rPr>
        <w:tab/>
        <w:t>18.181</w:t>
      </w:r>
      <w:r>
        <w:rPr>
          <w:b/>
          <w:sz w:val="16"/>
        </w:rPr>
        <w:tab/>
        <w:t>60.588</w:t>
      </w:r>
    </w:p>
    <w:p w14:paraId="56F998E9" w14:textId="77777777" w:rsidR="00D3180A" w:rsidRDefault="007420C8">
      <w:pPr>
        <w:tabs>
          <w:tab w:val="left" w:pos="2971"/>
          <w:tab w:val="left" w:pos="3748"/>
          <w:tab w:val="left" w:pos="4459"/>
          <w:tab w:val="left" w:pos="5164"/>
          <w:tab w:val="left" w:pos="5817"/>
          <w:tab w:val="left" w:pos="6436"/>
          <w:tab w:val="left" w:pos="7233"/>
          <w:tab w:val="left" w:pos="7943"/>
          <w:tab w:val="left" w:pos="8668"/>
          <w:tab w:val="left" w:pos="9571"/>
          <w:tab w:val="right" w:pos="10687"/>
        </w:tabs>
        <w:spacing w:before="181"/>
        <w:ind w:left="1147"/>
        <w:rPr>
          <w:sz w:val="16"/>
        </w:rPr>
      </w:pPr>
      <w:r>
        <w:rPr>
          <w:noProof/>
        </w:rPr>
        <mc:AlternateContent>
          <mc:Choice Requires="wpg">
            <w:drawing>
              <wp:anchor distT="0" distB="0" distL="114300" distR="114300" simplePos="0" relativeHeight="15766528" behindDoc="0" locked="0" layoutInCell="1" allowOverlap="1" wp14:anchorId="1E4B25CB" wp14:editId="43F597B7">
                <wp:simplePos x="0" y="0"/>
                <wp:positionH relativeFrom="page">
                  <wp:posOffset>963295</wp:posOffset>
                </wp:positionH>
                <wp:positionV relativeFrom="paragraph">
                  <wp:posOffset>234315</wp:posOffset>
                </wp:positionV>
                <wp:extent cx="6217920" cy="231775"/>
                <wp:effectExtent l="0" t="0" r="0" b="0"/>
                <wp:wrapNone/>
                <wp:docPr id="19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1775"/>
                          <a:chOff x="1517" y="369"/>
                          <a:chExt cx="9792" cy="365"/>
                        </a:xfrm>
                      </wpg:grpSpPr>
                      <wps:wsp>
                        <wps:cNvPr id="199" name="AutoShape 164"/>
                        <wps:cNvSpPr>
                          <a:spLocks/>
                        </wps:cNvSpPr>
                        <wps:spPr bwMode="auto">
                          <a:xfrm>
                            <a:off x="1516" y="369"/>
                            <a:ext cx="9792" cy="365"/>
                          </a:xfrm>
                          <a:custGeom>
                            <a:avLst/>
                            <a:gdLst>
                              <a:gd name="T0" fmla="+- 0 3610 1517"/>
                              <a:gd name="T1" fmla="*/ T0 w 9792"/>
                              <a:gd name="T2" fmla="+- 0 369 369"/>
                              <a:gd name="T3" fmla="*/ 369 h 365"/>
                              <a:gd name="T4" fmla="+- 0 2827 1517"/>
                              <a:gd name="T5" fmla="*/ T4 w 9792"/>
                              <a:gd name="T6" fmla="+- 0 369 369"/>
                              <a:gd name="T7" fmla="*/ 369 h 365"/>
                              <a:gd name="T8" fmla="+- 0 1517 1517"/>
                              <a:gd name="T9" fmla="*/ T8 w 9792"/>
                              <a:gd name="T10" fmla="+- 0 369 369"/>
                              <a:gd name="T11" fmla="*/ 369 h 365"/>
                              <a:gd name="T12" fmla="+- 0 1517 1517"/>
                              <a:gd name="T13" fmla="*/ T12 w 9792"/>
                              <a:gd name="T14" fmla="+- 0 734 369"/>
                              <a:gd name="T15" fmla="*/ 734 h 365"/>
                              <a:gd name="T16" fmla="+- 0 2827 1517"/>
                              <a:gd name="T17" fmla="*/ T16 w 9792"/>
                              <a:gd name="T18" fmla="+- 0 734 369"/>
                              <a:gd name="T19" fmla="*/ 734 h 365"/>
                              <a:gd name="T20" fmla="+- 0 3610 1517"/>
                              <a:gd name="T21" fmla="*/ T20 w 9792"/>
                              <a:gd name="T22" fmla="+- 0 734 369"/>
                              <a:gd name="T23" fmla="*/ 734 h 365"/>
                              <a:gd name="T24" fmla="+- 0 3610 1517"/>
                              <a:gd name="T25" fmla="*/ T24 w 9792"/>
                              <a:gd name="T26" fmla="+- 0 369 369"/>
                              <a:gd name="T27" fmla="*/ 369 h 365"/>
                              <a:gd name="T28" fmla="+- 0 6581 1517"/>
                              <a:gd name="T29" fmla="*/ T28 w 9792"/>
                              <a:gd name="T30" fmla="+- 0 369 369"/>
                              <a:gd name="T31" fmla="*/ 369 h 365"/>
                              <a:gd name="T32" fmla="+- 0 5837 1517"/>
                              <a:gd name="T33" fmla="*/ T32 w 9792"/>
                              <a:gd name="T34" fmla="+- 0 369 369"/>
                              <a:gd name="T35" fmla="*/ 369 h 365"/>
                              <a:gd name="T36" fmla="+- 0 5098 1517"/>
                              <a:gd name="T37" fmla="*/ T36 w 9792"/>
                              <a:gd name="T38" fmla="+- 0 369 369"/>
                              <a:gd name="T39" fmla="*/ 369 h 365"/>
                              <a:gd name="T40" fmla="+- 0 4387 1517"/>
                              <a:gd name="T41" fmla="*/ T40 w 9792"/>
                              <a:gd name="T42" fmla="+- 0 369 369"/>
                              <a:gd name="T43" fmla="*/ 369 h 365"/>
                              <a:gd name="T44" fmla="+- 0 3614 1517"/>
                              <a:gd name="T45" fmla="*/ T44 w 9792"/>
                              <a:gd name="T46" fmla="+- 0 369 369"/>
                              <a:gd name="T47" fmla="*/ 369 h 365"/>
                              <a:gd name="T48" fmla="+- 0 3614 1517"/>
                              <a:gd name="T49" fmla="*/ T48 w 9792"/>
                              <a:gd name="T50" fmla="+- 0 734 369"/>
                              <a:gd name="T51" fmla="*/ 734 h 365"/>
                              <a:gd name="T52" fmla="+- 0 4387 1517"/>
                              <a:gd name="T53" fmla="*/ T52 w 9792"/>
                              <a:gd name="T54" fmla="+- 0 734 369"/>
                              <a:gd name="T55" fmla="*/ 734 h 365"/>
                              <a:gd name="T56" fmla="+- 0 5098 1517"/>
                              <a:gd name="T57" fmla="*/ T56 w 9792"/>
                              <a:gd name="T58" fmla="+- 0 734 369"/>
                              <a:gd name="T59" fmla="*/ 734 h 365"/>
                              <a:gd name="T60" fmla="+- 0 5837 1517"/>
                              <a:gd name="T61" fmla="*/ T60 w 9792"/>
                              <a:gd name="T62" fmla="+- 0 734 369"/>
                              <a:gd name="T63" fmla="*/ 734 h 365"/>
                              <a:gd name="T64" fmla="+- 0 6581 1517"/>
                              <a:gd name="T65" fmla="*/ T64 w 9792"/>
                              <a:gd name="T66" fmla="+- 0 734 369"/>
                              <a:gd name="T67" fmla="*/ 734 h 365"/>
                              <a:gd name="T68" fmla="+- 0 6581 1517"/>
                              <a:gd name="T69" fmla="*/ T68 w 9792"/>
                              <a:gd name="T70" fmla="+- 0 369 369"/>
                              <a:gd name="T71" fmla="*/ 369 h 365"/>
                              <a:gd name="T72" fmla="+- 0 8707 1517"/>
                              <a:gd name="T73" fmla="*/ T72 w 9792"/>
                              <a:gd name="T74" fmla="+- 0 369 369"/>
                              <a:gd name="T75" fmla="*/ 369 h 365"/>
                              <a:gd name="T76" fmla="+- 0 7997 1517"/>
                              <a:gd name="T77" fmla="*/ T76 w 9792"/>
                              <a:gd name="T78" fmla="+- 0 369 369"/>
                              <a:gd name="T79" fmla="*/ 369 h 365"/>
                              <a:gd name="T80" fmla="+- 0 7291 1517"/>
                              <a:gd name="T81" fmla="*/ T80 w 9792"/>
                              <a:gd name="T82" fmla="+- 0 369 369"/>
                              <a:gd name="T83" fmla="*/ 369 h 365"/>
                              <a:gd name="T84" fmla="+- 0 6581 1517"/>
                              <a:gd name="T85" fmla="*/ T84 w 9792"/>
                              <a:gd name="T86" fmla="+- 0 369 369"/>
                              <a:gd name="T87" fmla="*/ 369 h 365"/>
                              <a:gd name="T88" fmla="+- 0 6581 1517"/>
                              <a:gd name="T89" fmla="*/ T88 w 9792"/>
                              <a:gd name="T90" fmla="+- 0 734 369"/>
                              <a:gd name="T91" fmla="*/ 734 h 365"/>
                              <a:gd name="T92" fmla="+- 0 7291 1517"/>
                              <a:gd name="T93" fmla="*/ T92 w 9792"/>
                              <a:gd name="T94" fmla="+- 0 734 369"/>
                              <a:gd name="T95" fmla="*/ 734 h 365"/>
                              <a:gd name="T96" fmla="+- 0 7997 1517"/>
                              <a:gd name="T97" fmla="*/ T96 w 9792"/>
                              <a:gd name="T98" fmla="+- 0 734 369"/>
                              <a:gd name="T99" fmla="*/ 734 h 365"/>
                              <a:gd name="T100" fmla="+- 0 8707 1517"/>
                              <a:gd name="T101" fmla="*/ T100 w 9792"/>
                              <a:gd name="T102" fmla="+- 0 734 369"/>
                              <a:gd name="T103" fmla="*/ 734 h 365"/>
                              <a:gd name="T104" fmla="+- 0 8707 1517"/>
                              <a:gd name="T105" fmla="*/ T104 w 9792"/>
                              <a:gd name="T106" fmla="+- 0 369 369"/>
                              <a:gd name="T107" fmla="*/ 369 h 365"/>
                              <a:gd name="T108" fmla="+- 0 11309 1517"/>
                              <a:gd name="T109" fmla="*/ T108 w 9792"/>
                              <a:gd name="T110" fmla="+- 0 369 369"/>
                              <a:gd name="T111" fmla="*/ 369 h 365"/>
                              <a:gd name="T112" fmla="+- 0 10426 1517"/>
                              <a:gd name="T113" fmla="*/ T112 w 9792"/>
                              <a:gd name="T114" fmla="+- 0 369 369"/>
                              <a:gd name="T115" fmla="*/ 369 h 365"/>
                              <a:gd name="T116" fmla="+- 0 9437 1517"/>
                              <a:gd name="T117" fmla="*/ T116 w 9792"/>
                              <a:gd name="T118" fmla="+- 0 369 369"/>
                              <a:gd name="T119" fmla="*/ 369 h 365"/>
                              <a:gd name="T120" fmla="+- 0 8707 1517"/>
                              <a:gd name="T121" fmla="*/ T120 w 9792"/>
                              <a:gd name="T122" fmla="+- 0 369 369"/>
                              <a:gd name="T123" fmla="*/ 369 h 365"/>
                              <a:gd name="T124" fmla="+- 0 8707 1517"/>
                              <a:gd name="T125" fmla="*/ T124 w 9792"/>
                              <a:gd name="T126" fmla="+- 0 734 369"/>
                              <a:gd name="T127" fmla="*/ 734 h 365"/>
                              <a:gd name="T128" fmla="+- 0 9437 1517"/>
                              <a:gd name="T129" fmla="*/ T128 w 9792"/>
                              <a:gd name="T130" fmla="+- 0 734 369"/>
                              <a:gd name="T131" fmla="*/ 734 h 365"/>
                              <a:gd name="T132" fmla="+- 0 10426 1517"/>
                              <a:gd name="T133" fmla="*/ T132 w 9792"/>
                              <a:gd name="T134" fmla="+- 0 734 369"/>
                              <a:gd name="T135" fmla="*/ 734 h 365"/>
                              <a:gd name="T136" fmla="+- 0 11309 1517"/>
                              <a:gd name="T137" fmla="*/ T136 w 9792"/>
                              <a:gd name="T138" fmla="+- 0 734 369"/>
                              <a:gd name="T139" fmla="*/ 734 h 365"/>
                              <a:gd name="T140" fmla="+- 0 11309 1517"/>
                              <a:gd name="T141" fmla="*/ T140 w 9792"/>
                              <a:gd name="T142" fmla="+- 0 369 369"/>
                              <a:gd name="T143" fmla="*/ 36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65">
                                <a:moveTo>
                                  <a:pt x="2093" y="0"/>
                                </a:moveTo>
                                <a:lnTo>
                                  <a:pt x="1310" y="0"/>
                                </a:lnTo>
                                <a:lnTo>
                                  <a:pt x="0" y="0"/>
                                </a:lnTo>
                                <a:lnTo>
                                  <a:pt x="0" y="365"/>
                                </a:lnTo>
                                <a:lnTo>
                                  <a:pt x="1310" y="365"/>
                                </a:lnTo>
                                <a:lnTo>
                                  <a:pt x="2093" y="365"/>
                                </a:lnTo>
                                <a:lnTo>
                                  <a:pt x="2093" y="0"/>
                                </a:lnTo>
                                <a:close/>
                                <a:moveTo>
                                  <a:pt x="5064" y="0"/>
                                </a:moveTo>
                                <a:lnTo>
                                  <a:pt x="4320" y="0"/>
                                </a:lnTo>
                                <a:lnTo>
                                  <a:pt x="3581" y="0"/>
                                </a:lnTo>
                                <a:lnTo>
                                  <a:pt x="2870" y="0"/>
                                </a:lnTo>
                                <a:lnTo>
                                  <a:pt x="2097" y="0"/>
                                </a:lnTo>
                                <a:lnTo>
                                  <a:pt x="2097" y="365"/>
                                </a:lnTo>
                                <a:lnTo>
                                  <a:pt x="2870" y="365"/>
                                </a:lnTo>
                                <a:lnTo>
                                  <a:pt x="3581" y="365"/>
                                </a:lnTo>
                                <a:lnTo>
                                  <a:pt x="4320" y="365"/>
                                </a:lnTo>
                                <a:lnTo>
                                  <a:pt x="5064" y="365"/>
                                </a:lnTo>
                                <a:lnTo>
                                  <a:pt x="5064" y="0"/>
                                </a:lnTo>
                                <a:close/>
                                <a:moveTo>
                                  <a:pt x="7190" y="0"/>
                                </a:moveTo>
                                <a:lnTo>
                                  <a:pt x="6480" y="0"/>
                                </a:lnTo>
                                <a:lnTo>
                                  <a:pt x="5774" y="0"/>
                                </a:lnTo>
                                <a:lnTo>
                                  <a:pt x="5064" y="0"/>
                                </a:lnTo>
                                <a:lnTo>
                                  <a:pt x="5064" y="365"/>
                                </a:lnTo>
                                <a:lnTo>
                                  <a:pt x="5774" y="365"/>
                                </a:lnTo>
                                <a:lnTo>
                                  <a:pt x="6480" y="365"/>
                                </a:lnTo>
                                <a:lnTo>
                                  <a:pt x="7190" y="365"/>
                                </a:lnTo>
                                <a:lnTo>
                                  <a:pt x="7190" y="0"/>
                                </a:lnTo>
                                <a:close/>
                                <a:moveTo>
                                  <a:pt x="9792" y="0"/>
                                </a:moveTo>
                                <a:lnTo>
                                  <a:pt x="8909" y="0"/>
                                </a:lnTo>
                                <a:lnTo>
                                  <a:pt x="7920" y="0"/>
                                </a:lnTo>
                                <a:lnTo>
                                  <a:pt x="7190" y="0"/>
                                </a:lnTo>
                                <a:lnTo>
                                  <a:pt x="7190" y="365"/>
                                </a:lnTo>
                                <a:lnTo>
                                  <a:pt x="7920" y="365"/>
                                </a:lnTo>
                                <a:lnTo>
                                  <a:pt x="8909" y="365"/>
                                </a:lnTo>
                                <a:lnTo>
                                  <a:pt x="9792" y="365"/>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Text Box 163"/>
                        <wps:cNvSpPr txBox="1">
                          <a:spLocks noChangeArrowheads="1"/>
                        </wps:cNvSpPr>
                        <wps:spPr bwMode="auto">
                          <a:xfrm>
                            <a:off x="1627" y="557"/>
                            <a:ext cx="55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8106" w14:textId="77777777" w:rsidR="001945FB" w:rsidRDefault="001945FB">
                              <w:pPr>
                                <w:spacing w:line="177" w:lineRule="exact"/>
                                <w:rPr>
                                  <w:sz w:val="16"/>
                                </w:rPr>
                              </w:pPr>
                              <w:r>
                                <w:rPr>
                                  <w:sz w:val="16"/>
                                </w:rPr>
                                <w:t>31 a 60</w:t>
                              </w:r>
                            </w:p>
                          </w:txbxContent>
                        </wps:txbx>
                        <wps:bodyPr rot="0" vert="horz" wrap="square" lIns="0" tIns="0" rIns="0" bIns="0" anchor="t" anchorCtr="0" upright="1">
                          <a:noAutofit/>
                        </wps:bodyPr>
                      </wps:wsp>
                      <wps:wsp>
                        <wps:cNvPr id="201" name="Text Box 162"/>
                        <wps:cNvSpPr txBox="1">
                          <a:spLocks noChangeArrowheads="1"/>
                        </wps:cNvSpPr>
                        <wps:spPr bwMode="auto">
                          <a:xfrm>
                            <a:off x="3451" y="55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47CC"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202" name="Text Box 161"/>
                        <wps:cNvSpPr txBox="1">
                          <a:spLocks noChangeArrowheads="1"/>
                        </wps:cNvSpPr>
                        <wps:spPr bwMode="auto">
                          <a:xfrm>
                            <a:off x="4228" y="55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205C"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203" name="Text Box 160"/>
                        <wps:cNvSpPr txBox="1">
                          <a:spLocks noChangeArrowheads="1"/>
                        </wps:cNvSpPr>
                        <wps:spPr bwMode="auto">
                          <a:xfrm>
                            <a:off x="4939" y="55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1A1F"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204" name="Text Box 159"/>
                        <wps:cNvSpPr txBox="1">
                          <a:spLocks noChangeArrowheads="1"/>
                        </wps:cNvSpPr>
                        <wps:spPr bwMode="auto">
                          <a:xfrm>
                            <a:off x="5644" y="557"/>
                            <a:ext cx="10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A8E8" w14:textId="77777777" w:rsidR="001945FB" w:rsidRDefault="001945FB">
                              <w:pPr>
                                <w:spacing w:line="177" w:lineRule="exact"/>
                                <w:rPr>
                                  <w:sz w:val="16"/>
                                </w:rPr>
                              </w:pPr>
                              <w:r>
                                <w:rPr>
                                  <w:w w:val="98"/>
                                  <w:sz w:val="16"/>
                                </w:rPr>
                                <w:t>8</w:t>
                              </w:r>
                            </w:p>
                          </w:txbxContent>
                        </wps:txbx>
                        <wps:bodyPr rot="0" vert="horz" wrap="square" lIns="0" tIns="0" rIns="0" bIns="0" anchor="t" anchorCtr="0" upright="1">
                          <a:noAutofit/>
                        </wps:bodyPr>
                      </wps:wsp>
                      <wps:wsp>
                        <wps:cNvPr id="205" name="Text Box 158"/>
                        <wps:cNvSpPr txBox="1">
                          <a:spLocks noChangeArrowheads="1"/>
                        </wps:cNvSpPr>
                        <wps:spPr bwMode="auto">
                          <a:xfrm>
                            <a:off x="6297" y="557"/>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AE1F6" w14:textId="77777777" w:rsidR="001945FB" w:rsidRDefault="001945FB">
                              <w:pPr>
                                <w:spacing w:line="177" w:lineRule="exact"/>
                                <w:rPr>
                                  <w:sz w:val="16"/>
                                </w:rPr>
                              </w:pPr>
                              <w:r>
                                <w:rPr>
                                  <w:sz w:val="16"/>
                                </w:rPr>
                                <w:t>21</w:t>
                              </w:r>
                            </w:p>
                          </w:txbxContent>
                        </wps:txbx>
                        <wps:bodyPr rot="0" vert="horz" wrap="square" lIns="0" tIns="0" rIns="0" bIns="0" anchor="t" anchorCtr="0" upright="1">
                          <a:noAutofit/>
                        </wps:bodyPr>
                      </wps:wsp>
                      <wps:wsp>
                        <wps:cNvPr id="206" name="Text Box 157"/>
                        <wps:cNvSpPr txBox="1">
                          <a:spLocks noChangeArrowheads="1"/>
                        </wps:cNvSpPr>
                        <wps:spPr bwMode="auto">
                          <a:xfrm>
                            <a:off x="6916" y="557"/>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C6BE" w14:textId="77777777" w:rsidR="001945FB" w:rsidRDefault="001945FB">
                              <w:pPr>
                                <w:spacing w:line="177" w:lineRule="exact"/>
                                <w:rPr>
                                  <w:sz w:val="16"/>
                                </w:rPr>
                              </w:pPr>
                              <w:r>
                                <w:rPr>
                                  <w:sz w:val="16"/>
                                </w:rPr>
                                <w:t>195</w:t>
                              </w:r>
                            </w:p>
                          </w:txbxContent>
                        </wps:txbx>
                        <wps:bodyPr rot="0" vert="horz" wrap="square" lIns="0" tIns="0" rIns="0" bIns="0" anchor="t" anchorCtr="0" upright="1">
                          <a:noAutofit/>
                        </wps:bodyPr>
                      </wps:wsp>
                      <wps:wsp>
                        <wps:cNvPr id="207" name="Text Box 156"/>
                        <wps:cNvSpPr txBox="1">
                          <a:spLocks noChangeArrowheads="1"/>
                        </wps:cNvSpPr>
                        <wps:spPr bwMode="auto">
                          <a:xfrm>
                            <a:off x="7713" y="557"/>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D6C0" w14:textId="77777777" w:rsidR="001945FB" w:rsidRDefault="001945FB">
                              <w:pPr>
                                <w:spacing w:line="177" w:lineRule="exact"/>
                                <w:rPr>
                                  <w:sz w:val="16"/>
                                </w:rPr>
                              </w:pPr>
                              <w:r>
                                <w:rPr>
                                  <w:sz w:val="16"/>
                                </w:rPr>
                                <w:t>31</w:t>
                              </w:r>
                            </w:p>
                          </w:txbxContent>
                        </wps:txbx>
                        <wps:bodyPr rot="0" vert="horz" wrap="square" lIns="0" tIns="0" rIns="0" bIns="0" anchor="t" anchorCtr="0" upright="1">
                          <a:noAutofit/>
                        </wps:bodyPr>
                      </wps:wsp>
                      <wps:wsp>
                        <wps:cNvPr id="208" name="Text Box 155"/>
                        <wps:cNvSpPr txBox="1">
                          <a:spLocks noChangeArrowheads="1"/>
                        </wps:cNvSpPr>
                        <wps:spPr bwMode="auto">
                          <a:xfrm>
                            <a:off x="8424" y="557"/>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F2B2A" w14:textId="77777777" w:rsidR="001945FB" w:rsidRDefault="001945FB">
                              <w:pPr>
                                <w:spacing w:line="177" w:lineRule="exact"/>
                                <w:rPr>
                                  <w:sz w:val="16"/>
                                </w:rPr>
                              </w:pPr>
                              <w:r>
                                <w:rPr>
                                  <w:sz w:val="16"/>
                                </w:rPr>
                                <w:t>55</w:t>
                              </w:r>
                            </w:p>
                          </w:txbxContent>
                        </wps:txbx>
                        <wps:bodyPr rot="0" vert="horz" wrap="square" lIns="0" tIns="0" rIns="0" bIns="0" anchor="t" anchorCtr="0" upright="1">
                          <a:noAutofit/>
                        </wps:bodyPr>
                      </wps:wsp>
                      <wps:wsp>
                        <wps:cNvPr id="209" name="Text Box 154"/>
                        <wps:cNvSpPr txBox="1">
                          <a:spLocks noChangeArrowheads="1"/>
                        </wps:cNvSpPr>
                        <wps:spPr bwMode="auto">
                          <a:xfrm>
                            <a:off x="9148" y="557"/>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5B10" w14:textId="77777777" w:rsidR="001945FB" w:rsidRDefault="001945FB">
                              <w:pPr>
                                <w:spacing w:line="177" w:lineRule="exact"/>
                                <w:rPr>
                                  <w:sz w:val="16"/>
                                </w:rPr>
                              </w:pPr>
                              <w:r>
                                <w:rPr>
                                  <w:sz w:val="16"/>
                                </w:rPr>
                                <w:t>94</w:t>
                              </w:r>
                            </w:p>
                          </w:txbxContent>
                        </wps:txbx>
                        <wps:bodyPr rot="0" vert="horz" wrap="square" lIns="0" tIns="0" rIns="0" bIns="0" anchor="t" anchorCtr="0" upright="1">
                          <a:noAutofit/>
                        </wps:bodyPr>
                      </wps:wsp>
                      <wps:wsp>
                        <wps:cNvPr id="210" name="Text Box 153"/>
                        <wps:cNvSpPr txBox="1">
                          <a:spLocks noChangeArrowheads="1"/>
                        </wps:cNvSpPr>
                        <wps:spPr bwMode="auto">
                          <a:xfrm>
                            <a:off x="10051" y="557"/>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D321" w14:textId="77777777" w:rsidR="001945FB" w:rsidRDefault="001945FB">
                              <w:pPr>
                                <w:spacing w:line="177" w:lineRule="exact"/>
                                <w:rPr>
                                  <w:sz w:val="16"/>
                                </w:rPr>
                              </w:pPr>
                              <w:r>
                                <w:rPr>
                                  <w:sz w:val="16"/>
                                </w:rPr>
                                <w:t>404</w:t>
                              </w:r>
                            </w:p>
                          </w:txbxContent>
                        </wps:txbx>
                        <wps:bodyPr rot="0" vert="horz" wrap="square" lIns="0" tIns="0" rIns="0" bIns="0" anchor="t" anchorCtr="0" upright="1">
                          <a:noAutofit/>
                        </wps:bodyPr>
                      </wps:wsp>
                      <wps:wsp>
                        <wps:cNvPr id="211" name="Text Box 152"/>
                        <wps:cNvSpPr txBox="1">
                          <a:spLocks noChangeArrowheads="1"/>
                        </wps:cNvSpPr>
                        <wps:spPr bwMode="auto">
                          <a:xfrm>
                            <a:off x="10771" y="557"/>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E853A" w14:textId="77777777" w:rsidR="001945FB" w:rsidRDefault="001945FB">
                              <w:pPr>
                                <w:spacing w:line="177" w:lineRule="exact"/>
                                <w:rPr>
                                  <w:sz w:val="16"/>
                                </w:rPr>
                              </w:pPr>
                              <w:r>
                                <w:rPr>
                                  <w:sz w:val="16"/>
                                </w:rPr>
                                <w:t>1.109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71" style="position:absolute;left:0;text-align:left;margin-left:75.85pt;margin-top:18.45pt;width:489.6pt;height:18.25pt;z-index:15766528;mso-position-horizontal-relative:page;mso-position-vertical-relative:text" coordorigin="1517,369" coordsize="979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">
                <v:shape id="AutoShape 164" o:spid="_x0000_s1072" style="position:absolute;left:1516;top:369;width:9792;height:365;visibility:visible;mso-wrap-style:square;v-text-anchor:top" coordsize="97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" path="m2093,l1310,,,,,365r1310,l2093,365,2093,xm5064,l4320,,3581,,2870,,2097,r,365l2870,365r711,l4320,365r744,l5064,xm7190,l6480,,5774,,5064,r,365l5774,365r706,l7190,365,7190,xm9792,l8909,,7920,,7190,r,365l7920,365r989,l9792,365,9792,xe" fillcolor="#d9d9d9" stroked="f">
                  <v:path arrowok="t" o:connecttype="custom" o:connectlocs="2093,369;1310,369;0,369;0,734;1310,734;2093,734;2093,369;5064,369;4320,369;3581,369;2870,369;2097,369;2097,734;2870,734;3581,734;4320,734;5064,734;5064,369;7190,369;6480,369;5774,369;5064,369;5064,734;5774,734;6480,734;7190,734;7190,369;9792,369;8909,369;7920,369;7190,369;7190,734;7920,734;8909,734;9792,734;9792,369" o:connectangles="0,0,0,0,0,0,0,0,0,0,0,0,0,0,0,0,0,0,0,0,0,0,0,0,0,0,0,0,0,0,0,0,0,0,0,0"/>
                </v:shape>
                <v:shape id="Text Box 163" o:spid="_x0000_s1073" type="#_x0000_t202" style="position:absolute;left:1627;top:557;width:55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1945FB" w:rsidRDefault="001945FB">
                        <w:pPr>
                          <w:spacing w:line="177" w:lineRule="exact"/>
                          <w:rPr>
                            <w:sz w:val="16"/>
                          </w:rPr>
                        </w:pPr>
                        <w:r>
                          <w:rPr>
                            <w:sz w:val="16"/>
                          </w:rPr>
                          <w:t xml:space="preserve">31 </w:t>
                        </w:r>
                        <w:r>
                          <w:rPr>
                            <w:sz w:val="16"/>
                          </w:rPr>
                          <w:t>a 60</w:t>
                        </w:r>
                      </w:p>
                    </w:txbxContent>
                  </v:textbox>
                </v:shape>
                <v:shape id="Text Box 162" o:spid="_x0000_s1074" type="#_x0000_t202" style="position:absolute;left:3451;top:55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161" o:spid="_x0000_s1075" type="#_x0000_t202" style="position:absolute;left:4228;top:55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160" o:spid="_x0000_s1076" type="#_x0000_t202" style="position:absolute;left:4939;top:55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159" o:spid="_x0000_s1077" type="#_x0000_t202" style="position:absolute;left:5644;top:557;width:10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1945FB" w:rsidRDefault="001945FB">
                        <w:pPr>
                          <w:spacing w:line="177" w:lineRule="exact"/>
                          <w:rPr>
                            <w:sz w:val="16"/>
                          </w:rPr>
                        </w:pPr>
                        <w:r>
                          <w:rPr>
                            <w:w w:val="98"/>
                            <w:sz w:val="16"/>
                          </w:rPr>
                          <w:t>8</w:t>
                        </w:r>
                      </w:p>
                    </w:txbxContent>
                  </v:textbox>
                </v:shape>
                <v:shape id="Text Box 158" o:spid="_x0000_s1078" type="#_x0000_t202" style="position:absolute;left:6297;top:557;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1945FB" w:rsidRDefault="001945FB">
                        <w:pPr>
                          <w:spacing w:line="177" w:lineRule="exact"/>
                          <w:rPr>
                            <w:sz w:val="16"/>
                          </w:rPr>
                        </w:pPr>
                        <w:r>
                          <w:rPr>
                            <w:sz w:val="16"/>
                          </w:rPr>
                          <w:t>21</w:t>
                        </w:r>
                      </w:p>
                    </w:txbxContent>
                  </v:textbox>
                </v:shape>
                <v:shape id="Text Box 157" o:spid="_x0000_s1079" type="#_x0000_t202" style="position:absolute;left:6916;top:557;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1945FB" w:rsidRDefault="001945FB">
                        <w:pPr>
                          <w:spacing w:line="177" w:lineRule="exact"/>
                          <w:rPr>
                            <w:sz w:val="16"/>
                          </w:rPr>
                        </w:pPr>
                        <w:r>
                          <w:rPr>
                            <w:sz w:val="16"/>
                          </w:rPr>
                          <w:t>195</w:t>
                        </w:r>
                      </w:p>
                    </w:txbxContent>
                  </v:textbox>
                </v:shape>
                <v:shape id="Text Box 156" o:spid="_x0000_s1080" type="#_x0000_t202" style="position:absolute;left:7713;top:557;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1945FB" w:rsidRDefault="001945FB">
                        <w:pPr>
                          <w:spacing w:line="177" w:lineRule="exact"/>
                          <w:rPr>
                            <w:sz w:val="16"/>
                          </w:rPr>
                        </w:pPr>
                        <w:r>
                          <w:rPr>
                            <w:sz w:val="16"/>
                          </w:rPr>
                          <w:t>31</w:t>
                        </w:r>
                      </w:p>
                    </w:txbxContent>
                  </v:textbox>
                </v:shape>
                <v:shape id="Text Box 155" o:spid="_x0000_s1081" type="#_x0000_t202" style="position:absolute;left:8424;top:557;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1945FB" w:rsidRDefault="001945FB">
                        <w:pPr>
                          <w:spacing w:line="177" w:lineRule="exact"/>
                          <w:rPr>
                            <w:sz w:val="16"/>
                          </w:rPr>
                        </w:pPr>
                        <w:r>
                          <w:rPr>
                            <w:sz w:val="16"/>
                          </w:rPr>
                          <w:t>55</w:t>
                        </w:r>
                      </w:p>
                    </w:txbxContent>
                  </v:textbox>
                </v:shape>
                <v:shape id="Text Box 154" o:spid="_x0000_s1082" type="#_x0000_t202" style="position:absolute;left:9148;top:557;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1945FB" w:rsidRDefault="001945FB">
                        <w:pPr>
                          <w:spacing w:line="177" w:lineRule="exact"/>
                          <w:rPr>
                            <w:sz w:val="16"/>
                          </w:rPr>
                        </w:pPr>
                        <w:r>
                          <w:rPr>
                            <w:sz w:val="16"/>
                          </w:rPr>
                          <w:t>94</w:t>
                        </w:r>
                      </w:p>
                    </w:txbxContent>
                  </v:textbox>
                </v:shape>
                <v:shape id="Text Box 153" o:spid="_x0000_s1083" type="#_x0000_t202" style="position:absolute;left:10051;top:557;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1945FB" w:rsidRDefault="001945FB">
                        <w:pPr>
                          <w:spacing w:line="177" w:lineRule="exact"/>
                          <w:rPr>
                            <w:sz w:val="16"/>
                          </w:rPr>
                        </w:pPr>
                        <w:r>
                          <w:rPr>
                            <w:sz w:val="16"/>
                          </w:rPr>
                          <w:t>404</w:t>
                        </w:r>
                      </w:p>
                    </w:txbxContent>
                  </v:textbox>
                </v:shape>
                <v:shape id="Text Box 152" o:spid="_x0000_s1084" type="#_x0000_t202" style="position:absolute;left:10771;top:557;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rsidR="001945FB" w:rsidRDefault="001945FB">
                        <w:pPr>
                          <w:spacing w:line="177" w:lineRule="exact"/>
                          <w:rPr>
                            <w:sz w:val="16"/>
                          </w:rPr>
                        </w:pPr>
                        <w:r>
                          <w:rPr>
                            <w:sz w:val="16"/>
                          </w:rPr>
                          <w:t>1.109</w:t>
                        </w:r>
                      </w:p>
                    </w:txbxContent>
                  </v:textbox>
                </v:shape>
                <w10:wrap anchorx="page"/>
              </v:group>
            </w:pict>
          </mc:Fallback>
        </mc:AlternateContent>
      </w:r>
      <w:r w:rsidR="001945FB">
        <w:rPr>
          <w:sz w:val="16"/>
        </w:rPr>
        <w:t>01</w:t>
      </w:r>
      <w:r w:rsidR="001945FB">
        <w:rPr>
          <w:spacing w:val="-2"/>
          <w:sz w:val="16"/>
        </w:rPr>
        <w:t xml:space="preserve"> </w:t>
      </w:r>
      <w:r w:rsidR="001945FB">
        <w:rPr>
          <w:sz w:val="16"/>
        </w:rPr>
        <w:t>a 30</w:t>
      </w:r>
      <w:r w:rsidR="001945FB">
        <w:rPr>
          <w:sz w:val="16"/>
        </w:rPr>
        <w:tab/>
        <w:t>-</w:t>
      </w:r>
      <w:r w:rsidR="001945FB">
        <w:rPr>
          <w:sz w:val="16"/>
        </w:rPr>
        <w:tab/>
        <w:t>-</w:t>
      </w:r>
      <w:r w:rsidR="001945FB">
        <w:rPr>
          <w:sz w:val="16"/>
        </w:rPr>
        <w:tab/>
        <w:t>-</w:t>
      </w:r>
      <w:r w:rsidR="001945FB">
        <w:rPr>
          <w:sz w:val="16"/>
        </w:rPr>
        <w:tab/>
        <w:t>8</w:t>
      </w:r>
      <w:r w:rsidR="001945FB">
        <w:rPr>
          <w:sz w:val="16"/>
        </w:rPr>
        <w:tab/>
        <w:t>30</w:t>
      </w:r>
      <w:r w:rsidR="001945FB">
        <w:rPr>
          <w:sz w:val="16"/>
        </w:rPr>
        <w:tab/>
        <w:t>195</w:t>
      </w:r>
      <w:r w:rsidR="001945FB">
        <w:rPr>
          <w:sz w:val="16"/>
        </w:rPr>
        <w:tab/>
        <w:t>31</w:t>
      </w:r>
      <w:r w:rsidR="001945FB">
        <w:rPr>
          <w:sz w:val="16"/>
        </w:rPr>
        <w:tab/>
        <w:t>55</w:t>
      </w:r>
      <w:r w:rsidR="001945FB">
        <w:rPr>
          <w:sz w:val="16"/>
        </w:rPr>
        <w:tab/>
        <w:t>94</w:t>
      </w:r>
      <w:r w:rsidR="001945FB">
        <w:rPr>
          <w:sz w:val="16"/>
        </w:rPr>
        <w:tab/>
        <w:t>413</w:t>
      </w:r>
      <w:r w:rsidR="001945FB">
        <w:rPr>
          <w:sz w:val="16"/>
        </w:rPr>
        <w:tab/>
        <w:t>1.041</w:t>
      </w:r>
    </w:p>
    <w:p w14:paraId="406C0F24" w14:textId="77777777" w:rsidR="00D3180A" w:rsidRDefault="007420C8">
      <w:pPr>
        <w:tabs>
          <w:tab w:val="left" w:pos="2971"/>
          <w:tab w:val="left" w:pos="3748"/>
          <w:tab w:val="left" w:pos="4459"/>
          <w:tab w:val="left" w:pos="5164"/>
          <w:tab w:val="left" w:pos="5817"/>
          <w:tab w:val="left" w:pos="6436"/>
          <w:tab w:val="left" w:pos="7233"/>
          <w:tab w:val="left" w:pos="7943"/>
          <w:tab w:val="left" w:pos="8668"/>
          <w:tab w:val="left" w:pos="9571"/>
          <w:tab w:val="right" w:pos="10687"/>
        </w:tabs>
        <w:spacing w:before="555"/>
        <w:ind w:left="1147"/>
        <w:rPr>
          <w:sz w:val="16"/>
        </w:rPr>
      </w:pPr>
      <w:r>
        <w:rPr>
          <w:noProof/>
        </w:rPr>
        <mc:AlternateContent>
          <mc:Choice Requires="wpg">
            <w:drawing>
              <wp:anchor distT="0" distB="0" distL="114300" distR="114300" simplePos="0" relativeHeight="15773184" behindDoc="0" locked="0" layoutInCell="1" allowOverlap="1" wp14:anchorId="3FCA1F72" wp14:editId="48253BB2">
                <wp:simplePos x="0" y="0"/>
                <wp:positionH relativeFrom="page">
                  <wp:posOffset>963295</wp:posOffset>
                </wp:positionH>
                <wp:positionV relativeFrom="paragraph">
                  <wp:posOffset>469265</wp:posOffset>
                </wp:positionV>
                <wp:extent cx="6217920" cy="234950"/>
                <wp:effectExtent l="0" t="0" r="0" b="0"/>
                <wp:wrapNone/>
                <wp:docPr id="18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4950"/>
                          <a:chOff x="1517" y="739"/>
                          <a:chExt cx="9792" cy="370"/>
                        </a:xfrm>
                      </wpg:grpSpPr>
                      <wps:wsp>
                        <wps:cNvPr id="185" name="AutoShape 150"/>
                        <wps:cNvSpPr>
                          <a:spLocks/>
                        </wps:cNvSpPr>
                        <wps:spPr bwMode="auto">
                          <a:xfrm>
                            <a:off x="1516" y="738"/>
                            <a:ext cx="9792" cy="370"/>
                          </a:xfrm>
                          <a:custGeom>
                            <a:avLst/>
                            <a:gdLst>
                              <a:gd name="T0" fmla="+- 0 3610 1517"/>
                              <a:gd name="T1" fmla="*/ T0 w 9792"/>
                              <a:gd name="T2" fmla="+- 0 739 739"/>
                              <a:gd name="T3" fmla="*/ 739 h 370"/>
                              <a:gd name="T4" fmla="+- 0 2827 1517"/>
                              <a:gd name="T5" fmla="*/ T4 w 9792"/>
                              <a:gd name="T6" fmla="+- 0 739 739"/>
                              <a:gd name="T7" fmla="*/ 739 h 370"/>
                              <a:gd name="T8" fmla="+- 0 1517 1517"/>
                              <a:gd name="T9" fmla="*/ T8 w 9792"/>
                              <a:gd name="T10" fmla="+- 0 739 739"/>
                              <a:gd name="T11" fmla="*/ 739 h 370"/>
                              <a:gd name="T12" fmla="+- 0 1517 1517"/>
                              <a:gd name="T13" fmla="*/ T12 w 9792"/>
                              <a:gd name="T14" fmla="+- 0 1108 739"/>
                              <a:gd name="T15" fmla="*/ 1108 h 370"/>
                              <a:gd name="T16" fmla="+- 0 2827 1517"/>
                              <a:gd name="T17" fmla="*/ T16 w 9792"/>
                              <a:gd name="T18" fmla="+- 0 1108 739"/>
                              <a:gd name="T19" fmla="*/ 1108 h 370"/>
                              <a:gd name="T20" fmla="+- 0 3610 1517"/>
                              <a:gd name="T21" fmla="*/ T20 w 9792"/>
                              <a:gd name="T22" fmla="+- 0 1108 739"/>
                              <a:gd name="T23" fmla="*/ 1108 h 370"/>
                              <a:gd name="T24" fmla="+- 0 3610 1517"/>
                              <a:gd name="T25" fmla="*/ T24 w 9792"/>
                              <a:gd name="T26" fmla="+- 0 739 739"/>
                              <a:gd name="T27" fmla="*/ 739 h 370"/>
                              <a:gd name="T28" fmla="+- 0 6581 1517"/>
                              <a:gd name="T29" fmla="*/ T28 w 9792"/>
                              <a:gd name="T30" fmla="+- 0 739 739"/>
                              <a:gd name="T31" fmla="*/ 739 h 370"/>
                              <a:gd name="T32" fmla="+- 0 5837 1517"/>
                              <a:gd name="T33" fmla="*/ T32 w 9792"/>
                              <a:gd name="T34" fmla="+- 0 739 739"/>
                              <a:gd name="T35" fmla="*/ 739 h 370"/>
                              <a:gd name="T36" fmla="+- 0 5098 1517"/>
                              <a:gd name="T37" fmla="*/ T36 w 9792"/>
                              <a:gd name="T38" fmla="+- 0 739 739"/>
                              <a:gd name="T39" fmla="*/ 739 h 370"/>
                              <a:gd name="T40" fmla="+- 0 4387 1517"/>
                              <a:gd name="T41" fmla="*/ T40 w 9792"/>
                              <a:gd name="T42" fmla="+- 0 739 739"/>
                              <a:gd name="T43" fmla="*/ 739 h 370"/>
                              <a:gd name="T44" fmla="+- 0 3614 1517"/>
                              <a:gd name="T45" fmla="*/ T44 w 9792"/>
                              <a:gd name="T46" fmla="+- 0 739 739"/>
                              <a:gd name="T47" fmla="*/ 739 h 370"/>
                              <a:gd name="T48" fmla="+- 0 3614 1517"/>
                              <a:gd name="T49" fmla="*/ T48 w 9792"/>
                              <a:gd name="T50" fmla="+- 0 1108 739"/>
                              <a:gd name="T51" fmla="*/ 1108 h 370"/>
                              <a:gd name="T52" fmla="+- 0 4387 1517"/>
                              <a:gd name="T53" fmla="*/ T52 w 9792"/>
                              <a:gd name="T54" fmla="+- 0 1108 739"/>
                              <a:gd name="T55" fmla="*/ 1108 h 370"/>
                              <a:gd name="T56" fmla="+- 0 5098 1517"/>
                              <a:gd name="T57" fmla="*/ T56 w 9792"/>
                              <a:gd name="T58" fmla="+- 0 1108 739"/>
                              <a:gd name="T59" fmla="*/ 1108 h 370"/>
                              <a:gd name="T60" fmla="+- 0 5837 1517"/>
                              <a:gd name="T61" fmla="*/ T60 w 9792"/>
                              <a:gd name="T62" fmla="+- 0 1108 739"/>
                              <a:gd name="T63" fmla="*/ 1108 h 370"/>
                              <a:gd name="T64" fmla="+- 0 6581 1517"/>
                              <a:gd name="T65" fmla="*/ T64 w 9792"/>
                              <a:gd name="T66" fmla="+- 0 1108 739"/>
                              <a:gd name="T67" fmla="*/ 1108 h 370"/>
                              <a:gd name="T68" fmla="+- 0 6581 1517"/>
                              <a:gd name="T69" fmla="*/ T68 w 9792"/>
                              <a:gd name="T70" fmla="+- 0 739 739"/>
                              <a:gd name="T71" fmla="*/ 739 h 370"/>
                              <a:gd name="T72" fmla="+- 0 8707 1517"/>
                              <a:gd name="T73" fmla="*/ T72 w 9792"/>
                              <a:gd name="T74" fmla="+- 0 739 739"/>
                              <a:gd name="T75" fmla="*/ 739 h 370"/>
                              <a:gd name="T76" fmla="+- 0 7997 1517"/>
                              <a:gd name="T77" fmla="*/ T76 w 9792"/>
                              <a:gd name="T78" fmla="+- 0 739 739"/>
                              <a:gd name="T79" fmla="*/ 739 h 370"/>
                              <a:gd name="T80" fmla="+- 0 7291 1517"/>
                              <a:gd name="T81" fmla="*/ T80 w 9792"/>
                              <a:gd name="T82" fmla="+- 0 739 739"/>
                              <a:gd name="T83" fmla="*/ 739 h 370"/>
                              <a:gd name="T84" fmla="+- 0 6581 1517"/>
                              <a:gd name="T85" fmla="*/ T84 w 9792"/>
                              <a:gd name="T86" fmla="+- 0 739 739"/>
                              <a:gd name="T87" fmla="*/ 739 h 370"/>
                              <a:gd name="T88" fmla="+- 0 6581 1517"/>
                              <a:gd name="T89" fmla="*/ T88 w 9792"/>
                              <a:gd name="T90" fmla="+- 0 1108 739"/>
                              <a:gd name="T91" fmla="*/ 1108 h 370"/>
                              <a:gd name="T92" fmla="+- 0 7291 1517"/>
                              <a:gd name="T93" fmla="*/ T92 w 9792"/>
                              <a:gd name="T94" fmla="+- 0 1108 739"/>
                              <a:gd name="T95" fmla="*/ 1108 h 370"/>
                              <a:gd name="T96" fmla="+- 0 7997 1517"/>
                              <a:gd name="T97" fmla="*/ T96 w 9792"/>
                              <a:gd name="T98" fmla="+- 0 1108 739"/>
                              <a:gd name="T99" fmla="*/ 1108 h 370"/>
                              <a:gd name="T100" fmla="+- 0 8707 1517"/>
                              <a:gd name="T101" fmla="*/ T100 w 9792"/>
                              <a:gd name="T102" fmla="+- 0 1108 739"/>
                              <a:gd name="T103" fmla="*/ 1108 h 370"/>
                              <a:gd name="T104" fmla="+- 0 8707 1517"/>
                              <a:gd name="T105" fmla="*/ T104 w 9792"/>
                              <a:gd name="T106" fmla="+- 0 739 739"/>
                              <a:gd name="T107" fmla="*/ 739 h 370"/>
                              <a:gd name="T108" fmla="+- 0 11309 1517"/>
                              <a:gd name="T109" fmla="*/ T108 w 9792"/>
                              <a:gd name="T110" fmla="+- 0 739 739"/>
                              <a:gd name="T111" fmla="*/ 739 h 370"/>
                              <a:gd name="T112" fmla="+- 0 10426 1517"/>
                              <a:gd name="T113" fmla="*/ T112 w 9792"/>
                              <a:gd name="T114" fmla="+- 0 739 739"/>
                              <a:gd name="T115" fmla="*/ 739 h 370"/>
                              <a:gd name="T116" fmla="+- 0 9437 1517"/>
                              <a:gd name="T117" fmla="*/ T116 w 9792"/>
                              <a:gd name="T118" fmla="+- 0 739 739"/>
                              <a:gd name="T119" fmla="*/ 739 h 370"/>
                              <a:gd name="T120" fmla="+- 0 8707 1517"/>
                              <a:gd name="T121" fmla="*/ T120 w 9792"/>
                              <a:gd name="T122" fmla="+- 0 739 739"/>
                              <a:gd name="T123" fmla="*/ 739 h 370"/>
                              <a:gd name="T124" fmla="+- 0 8707 1517"/>
                              <a:gd name="T125" fmla="*/ T124 w 9792"/>
                              <a:gd name="T126" fmla="+- 0 1108 739"/>
                              <a:gd name="T127" fmla="*/ 1108 h 370"/>
                              <a:gd name="T128" fmla="+- 0 9437 1517"/>
                              <a:gd name="T129" fmla="*/ T128 w 9792"/>
                              <a:gd name="T130" fmla="+- 0 1108 739"/>
                              <a:gd name="T131" fmla="*/ 1108 h 370"/>
                              <a:gd name="T132" fmla="+- 0 10426 1517"/>
                              <a:gd name="T133" fmla="*/ T132 w 9792"/>
                              <a:gd name="T134" fmla="+- 0 1108 739"/>
                              <a:gd name="T135" fmla="*/ 1108 h 370"/>
                              <a:gd name="T136" fmla="+- 0 11309 1517"/>
                              <a:gd name="T137" fmla="*/ T136 w 9792"/>
                              <a:gd name="T138" fmla="+- 0 1108 739"/>
                              <a:gd name="T139" fmla="*/ 1108 h 370"/>
                              <a:gd name="T140" fmla="+- 0 11309 1517"/>
                              <a:gd name="T141" fmla="*/ T140 w 9792"/>
                              <a:gd name="T142" fmla="+- 0 739 739"/>
                              <a:gd name="T143" fmla="*/ 739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70">
                                <a:moveTo>
                                  <a:pt x="2093" y="0"/>
                                </a:moveTo>
                                <a:lnTo>
                                  <a:pt x="1310" y="0"/>
                                </a:lnTo>
                                <a:lnTo>
                                  <a:pt x="0" y="0"/>
                                </a:lnTo>
                                <a:lnTo>
                                  <a:pt x="0" y="369"/>
                                </a:lnTo>
                                <a:lnTo>
                                  <a:pt x="1310" y="369"/>
                                </a:lnTo>
                                <a:lnTo>
                                  <a:pt x="2093" y="369"/>
                                </a:lnTo>
                                <a:lnTo>
                                  <a:pt x="2093" y="0"/>
                                </a:lnTo>
                                <a:close/>
                                <a:moveTo>
                                  <a:pt x="5064" y="0"/>
                                </a:moveTo>
                                <a:lnTo>
                                  <a:pt x="4320" y="0"/>
                                </a:lnTo>
                                <a:lnTo>
                                  <a:pt x="3581" y="0"/>
                                </a:lnTo>
                                <a:lnTo>
                                  <a:pt x="2870" y="0"/>
                                </a:lnTo>
                                <a:lnTo>
                                  <a:pt x="2097" y="0"/>
                                </a:lnTo>
                                <a:lnTo>
                                  <a:pt x="2097" y="369"/>
                                </a:lnTo>
                                <a:lnTo>
                                  <a:pt x="2870" y="369"/>
                                </a:lnTo>
                                <a:lnTo>
                                  <a:pt x="3581" y="369"/>
                                </a:lnTo>
                                <a:lnTo>
                                  <a:pt x="4320" y="369"/>
                                </a:lnTo>
                                <a:lnTo>
                                  <a:pt x="5064" y="369"/>
                                </a:lnTo>
                                <a:lnTo>
                                  <a:pt x="5064" y="0"/>
                                </a:lnTo>
                                <a:close/>
                                <a:moveTo>
                                  <a:pt x="7190" y="0"/>
                                </a:moveTo>
                                <a:lnTo>
                                  <a:pt x="6480" y="0"/>
                                </a:lnTo>
                                <a:lnTo>
                                  <a:pt x="5774" y="0"/>
                                </a:lnTo>
                                <a:lnTo>
                                  <a:pt x="5064" y="0"/>
                                </a:lnTo>
                                <a:lnTo>
                                  <a:pt x="5064" y="369"/>
                                </a:lnTo>
                                <a:lnTo>
                                  <a:pt x="5774" y="369"/>
                                </a:lnTo>
                                <a:lnTo>
                                  <a:pt x="6480" y="369"/>
                                </a:lnTo>
                                <a:lnTo>
                                  <a:pt x="7190" y="369"/>
                                </a:lnTo>
                                <a:lnTo>
                                  <a:pt x="7190" y="0"/>
                                </a:lnTo>
                                <a:close/>
                                <a:moveTo>
                                  <a:pt x="9792" y="0"/>
                                </a:moveTo>
                                <a:lnTo>
                                  <a:pt x="8909" y="0"/>
                                </a:lnTo>
                                <a:lnTo>
                                  <a:pt x="7920" y="0"/>
                                </a:lnTo>
                                <a:lnTo>
                                  <a:pt x="7190" y="0"/>
                                </a:lnTo>
                                <a:lnTo>
                                  <a:pt x="7190" y="369"/>
                                </a:lnTo>
                                <a:lnTo>
                                  <a:pt x="7920" y="369"/>
                                </a:lnTo>
                                <a:lnTo>
                                  <a:pt x="8909" y="369"/>
                                </a:lnTo>
                                <a:lnTo>
                                  <a:pt x="9792" y="369"/>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Text Box 149"/>
                        <wps:cNvSpPr txBox="1">
                          <a:spLocks noChangeArrowheads="1"/>
                        </wps:cNvSpPr>
                        <wps:spPr bwMode="auto">
                          <a:xfrm>
                            <a:off x="1627" y="926"/>
                            <a:ext cx="64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0E46" w14:textId="77777777" w:rsidR="001945FB" w:rsidRDefault="001945FB">
                              <w:pPr>
                                <w:spacing w:line="177" w:lineRule="exact"/>
                                <w:rPr>
                                  <w:sz w:val="16"/>
                                </w:rPr>
                              </w:pPr>
                              <w:r>
                                <w:rPr>
                                  <w:sz w:val="16"/>
                                </w:rPr>
                                <w:t>91 a 180</w:t>
                              </w:r>
                            </w:p>
                          </w:txbxContent>
                        </wps:txbx>
                        <wps:bodyPr rot="0" vert="horz" wrap="square" lIns="0" tIns="0" rIns="0" bIns="0" anchor="t" anchorCtr="0" upright="1">
                          <a:noAutofit/>
                        </wps:bodyPr>
                      </wps:wsp>
                      <wps:wsp>
                        <wps:cNvPr id="187" name="Text Box 148"/>
                        <wps:cNvSpPr txBox="1">
                          <a:spLocks noChangeArrowheads="1"/>
                        </wps:cNvSpPr>
                        <wps:spPr bwMode="auto">
                          <a:xfrm>
                            <a:off x="3451"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6EDA"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88" name="Text Box 147"/>
                        <wps:cNvSpPr txBox="1">
                          <a:spLocks noChangeArrowheads="1"/>
                        </wps:cNvSpPr>
                        <wps:spPr bwMode="auto">
                          <a:xfrm>
                            <a:off x="4228"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503A1"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89" name="Text Box 146"/>
                        <wps:cNvSpPr txBox="1">
                          <a:spLocks noChangeArrowheads="1"/>
                        </wps:cNvSpPr>
                        <wps:spPr bwMode="auto">
                          <a:xfrm>
                            <a:off x="4939"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95C1C"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90" name="Text Box 145"/>
                        <wps:cNvSpPr txBox="1">
                          <a:spLocks noChangeArrowheads="1"/>
                        </wps:cNvSpPr>
                        <wps:spPr bwMode="auto">
                          <a:xfrm>
                            <a:off x="5558"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8C527" w14:textId="77777777" w:rsidR="001945FB" w:rsidRDefault="001945FB">
                              <w:pPr>
                                <w:spacing w:line="177" w:lineRule="exact"/>
                                <w:rPr>
                                  <w:sz w:val="16"/>
                                </w:rPr>
                              </w:pPr>
                              <w:r>
                                <w:rPr>
                                  <w:sz w:val="16"/>
                                </w:rPr>
                                <w:t>22</w:t>
                              </w:r>
                            </w:p>
                          </w:txbxContent>
                        </wps:txbx>
                        <wps:bodyPr rot="0" vert="horz" wrap="square" lIns="0" tIns="0" rIns="0" bIns="0" anchor="t" anchorCtr="0" upright="1">
                          <a:noAutofit/>
                        </wps:bodyPr>
                      </wps:wsp>
                      <wps:wsp>
                        <wps:cNvPr id="191" name="Text Box 144"/>
                        <wps:cNvSpPr txBox="1">
                          <a:spLocks noChangeArrowheads="1"/>
                        </wps:cNvSpPr>
                        <wps:spPr bwMode="auto">
                          <a:xfrm>
                            <a:off x="6297"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9EF9" w14:textId="77777777" w:rsidR="001945FB" w:rsidRDefault="001945FB">
                              <w:pPr>
                                <w:spacing w:line="177" w:lineRule="exact"/>
                                <w:rPr>
                                  <w:sz w:val="16"/>
                                </w:rPr>
                              </w:pPr>
                              <w:r>
                                <w:rPr>
                                  <w:sz w:val="16"/>
                                </w:rPr>
                                <w:t>59</w:t>
                              </w:r>
                            </w:p>
                          </w:txbxContent>
                        </wps:txbx>
                        <wps:bodyPr rot="0" vert="horz" wrap="square" lIns="0" tIns="0" rIns="0" bIns="0" anchor="t" anchorCtr="0" upright="1">
                          <a:noAutofit/>
                        </wps:bodyPr>
                      </wps:wsp>
                      <wps:wsp>
                        <wps:cNvPr id="192" name="Text Box 143"/>
                        <wps:cNvSpPr txBox="1">
                          <a:spLocks noChangeArrowheads="1"/>
                        </wps:cNvSpPr>
                        <wps:spPr bwMode="auto">
                          <a:xfrm>
                            <a:off x="6916"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307D0" w14:textId="77777777" w:rsidR="001945FB" w:rsidRDefault="001945FB">
                              <w:pPr>
                                <w:spacing w:line="177" w:lineRule="exact"/>
                                <w:rPr>
                                  <w:sz w:val="16"/>
                                </w:rPr>
                              </w:pPr>
                              <w:r>
                                <w:rPr>
                                  <w:sz w:val="16"/>
                                </w:rPr>
                                <w:t>585</w:t>
                              </w:r>
                            </w:p>
                          </w:txbxContent>
                        </wps:txbx>
                        <wps:bodyPr rot="0" vert="horz" wrap="square" lIns="0" tIns="0" rIns="0" bIns="0" anchor="t" anchorCtr="0" upright="1">
                          <a:noAutofit/>
                        </wps:bodyPr>
                      </wps:wsp>
                      <wps:wsp>
                        <wps:cNvPr id="193" name="Text Box 142"/>
                        <wps:cNvSpPr txBox="1">
                          <a:spLocks noChangeArrowheads="1"/>
                        </wps:cNvSpPr>
                        <wps:spPr bwMode="auto">
                          <a:xfrm>
                            <a:off x="7713"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C6F2" w14:textId="77777777" w:rsidR="001945FB" w:rsidRDefault="001945FB">
                              <w:pPr>
                                <w:spacing w:line="177" w:lineRule="exact"/>
                                <w:rPr>
                                  <w:sz w:val="16"/>
                                </w:rPr>
                              </w:pPr>
                              <w:r>
                                <w:rPr>
                                  <w:sz w:val="16"/>
                                </w:rPr>
                                <w:t>91</w:t>
                              </w:r>
                            </w:p>
                          </w:txbxContent>
                        </wps:txbx>
                        <wps:bodyPr rot="0" vert="horz" wrap="square" lIns="0" tIns="0" rIns="0" bIns="0" anchor="t" anchorCtr="0" upright="1">
                          <a:noAutofit/>
                        </wps:bodyPr>
                      </wps:wsp>
                      <wps:wsp>
                        <wps:cNvPr id="194" name="Text Box 141"/>
                        <wps:cNvSpPr txBox="1">
                          <a:spLocks noChangeArrowheads="1"/>
                        </wps:cNvSpPr>
                        <wps:spPr bwMode="auto">
                          <a:xfrm>
                            <a:off x="8332"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9358" w14:textId="77777777" w:rsidR="001945FB" w:rsidRDefault="001945FB">
                              <w:pPr>
                                <w:spacing w:line="177" w:lineRule="exact"/>
                                <w:rPr>
                                  <w:sz w:val="16"/>
                                </w:rPr>
                              </w:pPr>
                              <w:r>
                                <w:rPr>
                                  <w:sz w:val="16"/>
                                </w:rPr>
                                <w:t>165</w:t>
                              </w:r>
                            </w:p>
                          </w:txbxContent>
                        </wps:txbx>
                        <wps:bodyPr rot="0" vert="horz" wrap="square" lIns="0" tIns="0" rIns="0" bIns="0" anchor="t" anchorCtr="0" upright="1">
                          <a:noAutofit/>
                        </wps:bodyPr>
                      </wps:wsp>
                      <wps:wsp>
                        <wps:cNvPr id="195" name="Text Box 140"/>
                        <wps:cNvSpPr txBox="1">
                          <a:spLocks noChangeArrowheads="1"/>
                        </wps:cNvSpPr>
                        <wps:spPr bwMode="auto">
                          <a:xfrm>
                            <a:off x="9057"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01D2C" w14:textId="77777777" w:rsidR="001945FB" w:rsidRDefault="001945FB">
                              <w:pPr>
                                <w:spacing w:line="177" w:lineRule="exact"/>
                                <w:rPr>
                                  <w:sz w:val="16"/>
                                </w:rPr>
                              </w:pPr>
                              <w:r>
                                <w:rPr>
                                  <w:sz w:val="16"/>
                                </w:rPr>
                                <w:t>220</w:t>
                              </w:r>
                            </w:p>
                          </w:txbxContent>
                        </wps:txbx>
                        <wps:bodyPr rot="0" vert="horz" wrap="square" lIns="0" tIns="0" rIns="0" bIns="0" anchor="t" anchorCtr="0" upright="1">
                          <a:noAutofit/>
                        </wps:bodyPr>
                      </wps:wsp>
                      <wps:wsp>
                        <wps:cNvPr id="196" name="Text Box 139"/>
                        <wps:cNvSpPr txBox="1">
                          <a:spLocks noChangeArrowheads="1"/>
                        </wps:cNvSpPr>
                        <wps:spPr bwMode="auto">
                          <a:xfrm>
                            <a:off x="9921" y="926"/>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DA6D9" w14:textId="77777777" w:rsidR="001945FB" w:rsidRDefault="001945FB">
                              <w:pPr>
                                <w:spacing w:line="177" w:lineRule="exact"/>
                                <w:rPr>
                                  <w:sz w:val="16"/>
                                </w:rPr>
                              </w:pPr>
                              <w:r>
                                <w:rPr>
                                  <w:sz w:val="16"/>
                                </w:rPr>
                                <w:t>1.142</w:t>
                              </w:r>
                            </w:p>
                          </w:txbxContent>
                        </wps:txbx>
                        <wps:bodyPr rot="0" vert="horz" wrap="square" lIns="0" tIns="0" rIns="0" bIns="0" anchor="t" anchorCtr="0" upright="1">
                          <a:noAutofit/>
                        </wps:bodyPr>
                      </wps:wsp>
                      <wps:wsp>
                        <wps:cNvPr id="197" name="Text Box 138"/>
                        <wps:cNvSpPr txBox="1">
                          <a:spLocks noChangeArrowheads="1"/>
                        </wps:cNvSpPr>
                        <wps:spPr bwMode="auto">
                          <a:xfrm>
                            <a:off x="10771" y="926"/>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802A1" w14:textId="77777777" w:rsidR="001945FB" w:rsidRDefault="001945FB">
                              <w:pPr>
                                <w:spacing w:line="177" w:lineRule="exact"/>
                                <w:rPr>
                                  <w:sz w:val="16"/>
                                </w:rPr>
                              </w:pPr>
                              <w:r>
                                <w:rPr>
                                  <w:sz w:val="16"/>
                                </w:rPr>
                                <w:t>3.123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85" style="position:absolute;left:0;text-align:left;margin-left:75.85pt;margin-top:36.95pt;width:489.6pt;height:18.5pt;z-index:15773184;mso-position-horizontal-relative:page;mso-position-vertical-relative:text" coordorigin="1517,739" coordsize="97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">
                <v:shape id="AutoShape 150" o:spid="_x0000_s1086" style="position:absolute;left:1516;top:738;width:9792;height:370;visibility:visible;mso-wrap-style:square;v-text-anchor:top" coordsize="97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" path="m2093,l1310,,,,,369r1310,l2093,369,2093,xm5064,l4320,,3581,,2870,,2097,r,369l2870,369r711,l4320,369r744,l5064,xm7190,l6480,,5774,,5064,r,369l5774,369r706,l7190,369,7190,xm9792,l8909,,7920,,7190,r,369l7920,369r989,l9792,369,9792,xe" fillcolor="#d9d9d9" stroked="f">
                  <v:path arrowok="t" o:connecttype="custom" o:connectlocs="2093,739;1310,739;0,739;0,1108;1310,1108;2093,1108;2093,739;5064,739;4320,739;3581,739;2870,739;2097,739;2097,1108;2870,1108;3581,1108;4320,1108;5064,1108;5064,739;7190,739;6480,739;5774,739;5064,739;5064,1108;5774,1108;6480,1108;7190,1108;7190,739;9792,739;8909,739;7920,739;7190,739;7190,1108;7920,1108;8909,1108;9792,1108;9792,739" o:connectangles="0,0,0,0,0,0,0,0,0,0,0,0,0,0,0,0,0,0,0,0,0,0,0,0,0,0,0,0,0,0,0,0,0,0,0,0"/>
                </v:shape>
                <v:shape id="Text Box 149" o:spid="_x0000_s1087" type="#_x0000_t202" style="position:absolute;left:1627;top:926;width:64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rsidR="001945FB" w:rsidRDefault="001945FB">
                        <w:pPr>
                          <w:spacing w:line="177" w:lineRule="exact"/>
                          <w:rPr>
                            <w:sz w:val="16"/>
                          </w:rPr>
                        </w:pPr>
                        <w:r>
                          <w:rPr>
                            <w:sz w:val="16"/>
                          </w:rPr>
                          <w:t>91 a 180</w:t>
                        </w:r>
                      </w:p>
                    </w:txbxContent>
                  </v:textbox>
                </v:shape>
                <v:shape id="Text Box 148" o:spid="_x0000_s1088" type="#_x0000_t202" style="position:absolute;left:3451;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147" o:spid="_x0000_s1089" type="#_x0000_t202" style="position:absolute;left:4228;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146" o:spid="_x0000_s1090" type="#_x0000_t202" style="position:absolute;left:4939;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145" o:spid="_x0000_s1091" type="#_x0000_t202" style="position:absolute;left:5558;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1945FB" w:rsidRDefault="001945FB">
                        <w:pPr>
                          <w:spacing w:line="177" w:lineRule="exact"/>
                          <w:rPr>
                            <w:sz w:val="16"/>
                          </w:rPr>
                        </w:pPr>
                        <w:r>
                          <w:rPr>
                            <w:sz w:val="16"/>
                          </w:rPr>
                          <w:t>22</w:t>
                        </w:r>
                      </w:p>
                    </w:txbxContent>
                  </v:textbox>
                </v:shape>
                <v:shape id="Text Box 144" o:spid="_x0000_s1092" type="#_x0000_t202" style="position:absolute;left:6297;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1945FB" w:rsidRDefault="001945FB">
                        <w:pPr>
                          <w:spacing w:line="177" w:lineRule="exact"/>
                          <w:rPr>
                            <w:sz w:val="16"/>
                          </w:rPr>
                        </w:pPr>
                        <w:r>
                          <w:rPr>
                            <w:sz w:val="16"/>
                          </w:rPr>
                          <w:t>59</w:t>
                        </w:r>
                      </w:p>
                    </w:txbxContent>
                  </v:textbox>
                </v:shape>
                <v:shape id="Text Box 143" o:spid="_x0000_s1093" type="#_x0000_t202" style="position:absolute;left:6916;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1945FB" w:rsidRDefault="001945FB">
                        <w:pPr>
                          <w:spacing w:line="177" w:lineRule="exact"/>
                          <w:rPr>
                            <w:sz w:val="16"/>
                          </w:rPr>
                        </w:pPr>
                        <w:r>
                          <w:rPr>
                            <w:sz w:val="16"/>
                          </w:rPr>
                          <w:t>585</w:t>
                        </w:r>
                      </w:p>
                    </w:txbxContent>
                  </v:textbox>
                </v:shape>
                <v:shape id="Text Box 142" o:spid="_x0000_s1094" type="#_x0000_t202" style="position:absolute;left:7713;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1945FB" w:rsidRDefault="001945FB">
                        <w:pPr>
                          <w:spacing w:line="177" w:lineRule="exact"/>
                          <w:rPr>
                            <w:sz w:val="16"/>
                          </w:rPr>
                        </w:pPr>
                        <w:r>
                          <w:rPr>
                            <w:sz w:val="16"/>
                          </w:rPr>
                          <w:t>91</w:t>
                        </w:r>
                      </w:p>
                    </w:txbxContent>
                  </v:textbox>
                </v:shape>
                <v:shape id="Text Box 141" o:spid="_x0000_s1095" type="#_x0000_t202" style="position:absolute;left:8332;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1945FB" w:rsidRDefault="001945FB">
                        <w:pPr>
                          <w:spacing w:line="177" w:lineRule="exact"/>
                          <w:rPr>
                            <w:sz w:val="16"/>
                          </w:rPr>
                        </w:pPr>
                        <w:r>
                          <w:rPr>
                            <w:sz w:val="16"/>
                          </w:rPr>
                          <w:t>165</w:t>
                        </w:r>
                      </w:p>
                    </w:txbxContent>
                  </v:textbox>
                </v:shape>
                <v:shape id="Text Box 140" o:spid="_x0000_s1096" type="#_x0000_t202" style="position:absolute;left:9057;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1945FB" w:rsidRDefault="001945FB">
                        <w:pPr>
                          <w:spacing w:line="177" w:lineRule="exact"/>
                          <w:rPr>
                            <w:sz w:val="16"/>
                          </w:rPr>
                        </w:pPr>
                        <w:r>
                          <w:rPr>
                            <w:sz w:val="16"/>
                          </w:rPr>
                          <w:t>220</w:t>
                        </w:r>
                      </w:p>
                    </w:txbxContent>
                  </v:textbox>
                </v:shape>
                <v:shape id="Text Box 139" o:spid="_x0000_s1097" type="#_x0000_t202" style="position:absolute;left:9921;top:926;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1945FB" w:rsidRDefault="001945FB">
                        <w:pPr>
                          <w:spacing w:line="177" w:lineRule="exact"/>
                          <w:rPr>
                            <w:sz w:val="16"/>
                          </w:rPr>
                        </w:pPr>
                        <w:r>
                          <w:rPr>
                            <w:sz w:val="16"/>
                          </w:rPr>
                          <w:t>1.142</w:t>
                        </w:r>
                      </w:p>
                    </w:txbxContent>
                  </v:textbox>
                </v:shape>
                <v:shape id="Text Box 138" o:spid="_x0000_s1098" type="#_x0000_t202" style="position:absolute;left:10771;top:926;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1945FB" w:rsidRDefault="001945FB">
                        <w:pPr>
                          <w:spacing w:line="177" w:lineRule="exact"/>
                          <w:rPr>
                            <w:sz w:val="16"/>
                          </w:rPr>
                        </w:pPr>
                        <w:r>
                          <w:rPr>
                            <w:sz w:val="16"/>
                          </w:rPr>
                          <w:t>3.123</w:t>
                        </w:r>
                      </w:p>
                    </w:txbxContent>
                  </v:textbox>
                </v:shape>
                <w10:wrap anchorx="page"/>
              </v:group>
            </w:pict>
          </mc:Fallback>
        </mc:AlternateContent>
      </w:r>
      <w:r w:rsidR="001945FB">
        <w:rPr>
          <w:sz w:val="16"/>
        </w:rPr>
        <w:t>61</w:t>
      </w:r>
      <w:r w:rsidR="001945FB">
        <w:rPr>
          <w:spacing w:val="-2"/>
          <w:sz w:val="16"/>
        </w:rPr>
        <w:t xml:space="preserve"> </w:t>
      </w:r>
      <w:r w:rsidR="001945FB">
        <w:rPr>
          <w:sz w:val="16"/>
        </w:rPr>
        <w:t>a 90</w:t>
      </w:r>
      <w:r w:rsidR="001945FB">
        <w:rPr>
          <w:sz w:val="16"/>
        </w:rPr>
        <w:tab/>
        <w:t>-</w:t>
      </w:r>
      <w:r w:rsidR="001945FB">
        <w:rPr>
          <w:sz w:val="16"/>
        </w:rPr>
        <w:tab/>
        <w:t>-</w:t>
      </w:r>
      <w:r w:rsidR="001945FB">
        <w:rPr>
          <w:sz w:val="16"/>
        </w:rPr>
        <w:tab/>
        <w:t>-</w:t>
      </w:r>
      <w:r w:rsidR="001945FB">
        <w:rPr>
          <w:sz w:val="16"/>
        </w:rPr>
        <w:tab/>
        <w:t>8</w:t>
      </w:r>
      <w:r w:rsidR="001945FB">
        <w:rPr>
          <w:sz w:val="16"/>
        </w:rPr>
        <w:tab/>
        <w:t>21</w:t>
      </w:r>
      <w:r w:rsidR="001945FB">
        <w:rPr>
          <w:sz w:val="16"/>
        </w:rPr>
        <w:tab/>
        <w:t>195</w:t>
      </w:r>
      <w:r w:rsidR="001945FB">
        <w:rPr>
          <w:sz w:val="16"/>
        </w:rPr>
        <w:tab/>
        <w:t>30</w:t>
      </w:r>
      <w:r w:rsidR="001945FB">
        <w:rPr>
          <w:sz w:val="16"/>
        </w:rPr>
        <w:tab/>
        <w:t>55</w:t>
      </w:r>
      <w:r w:rsidR="001945FB">
        <w:rPr>
          <w:sz w:val="16"/>
        </w:rPr>
        <w:tab/>
        <w:t>73</w:t>
      </w:r>
      <w:r w:rsidR="001945FB">
        <w:rPr>
          <w:sz w:val="16"/>
        </w:rPr>
        <w:tab/>
        <w:t>382</w:t>
      </w:r>
      <w:r w:rsidR="001945FB">
        <w:rPr>
          <w:sz w:val="16"/>
        </w:rPr>
        <w:tab/>
        <w:t>1.114</w:t>
      </w:r>
    </w:p>
    <w:p w14:paraId="0C8DB285" w14:textId="77777777" w:rsidR="00D3180A" w:rsidRDefault="007420C8">
      <w:pPr>
        <w:tabs>
          <w:tab w:val="left" w:pos="2971"/>
          <w:tab w:val="left" w:pos="3748"/>
          <w:tab w:val="left" w:pos="4459"/>
          <w:tab w:val="left" w:pos="5078"/>
          <w:tab w:val="left" w:pos="5817"/>
          <w:tab w:val="left" w:pos="6436"/>
          <w:tab w:val="left" w:pos="7142"/>
          <w:tab w:val="left" w:pos="7852"/>
          <w:tab w:val="left" w:pos="8577"/>
          <w:tab w:val="left" w:pos="9441"/>
          <w:tab w:val="right" w:pos="10687"/>
        </w:tabs>
        <w:spacing w:before="550"/>
        <w:ind w:left="1147"/>
        <w:rPr>
          <w:sz w:val="16"/>
        </w:rPr>
      </w:pPr>
      <w:r>
        <w:rPr>
          <w:noProof/>
        </w:rPr>
        <mc:AlternateContent>
          <mc:Choice Requires="wpg">
            <w:drawing>
              <wp:anchor distT="0" distB="0" distL="114300" distR="114300" simplePos="0" relativeHeight="15777792" behindDoc="0" locked="0" layoutInCell="1" allowOverlap="1" wp14:anchorId="576FE8FD" wp14:editId="7B4A1D21">
                <wp:simplePos x="0" y="0"/>
                <wp:positionH relativeFrom="page">
                  <wp:posOffset>963295</wp:posOffset>
                </wp:positionH>
                <wp:positionV relativeFrom="paragraph">
                  <wp:posOffset>466090</wp:posOffset>
                </wp:positionV>
                <wp:extent cx="6217920" cy="234950"/>
                <wp:effectExtent l="0" t="0" r="0" b="0"/>
                <wp:wrapNone/>
                <wp:docPr id="17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4950"/>
                          <a:chOff x="1517" y="734"/>
                          <a:chExt cx="9792" cy="370"/>
                        </a:xfrm>
                      </wpg:grpSpPr>
                      <wps:wsp>
                        <wps:cNvPr id="175" name="AutoShape 136"/>
                        <wps:cNvSpPr>
                          <a:spLocks/>
                        </wps:cNvSpPr>
                        <wps:spPr bwMode="auto">
                          <a:xfrm>
                            <a:off x="1516" y="733"/>
                            <a:ext cx="9792" cy="370"/>
                          </a:xfrm>
                          <a:custGeom>
                            <a:avLst/>
                            <a:gdLst>
                              <a:gd name="T0" fmla="+- 0 3610 1517"/>
                              <a:gd name="T1" fmla="*/ T0 w 9792"/>
                              <a:gd name="T2" fmla="+- 0 734 734"/>
                              <a:gd name="T3" fmla="*/ 734 h 370"/>
                              <a:gd name="T4" fmla="+- 0 2827 1517"/>
                              <a:gd name="T5" fmla="*/ T4 w 9792"/>
                              <a:gd name="T6" fmla="+- 0 734 734"/>
                              <a:gd name="T7" fmla="*/ 734 h 370"/>
                              <a:gd name="T8" fmla="+- 0 1517 1517"/>
                              <a:gd name="T9" fmla="*/ T8 w 9792"/>
                              <a:gd name="T10" fmla="+- 0 734 734"/>
                              <a:gd name="T11" fmla="*/ 734 h 370"/>
                              <a:gd name="T12" fmla="+- 0 1517 1517"/>
                              <a:gd name="T13" fmla="*/ T12 w 9792"/>
                              <a:gd name="T14" fmla="+- 0 1103 734"/>
                              <a:gd name="T15" fmla="*/ 1103 h 370"/>
                              <a:gd name="T16" fmla="+- 0 2827 1517"/>
                              <a:gd name="T17" fmla="*/ T16 w 9792"/>
                              <a:gd name="T18" fmla="+- 0 1103 734"/>
                              <a:gd name="T19" fmla="*/ 1103 h 370"/>
                              <a:gd name="T20" fmla="+- 0 3610 1517"/>
                              <a:gd name="T21" fmla="*/ T20 w 9792"/>
                              <a:gd name="T22" fmla="+- 0 1103 734"/>
                              <a:gd name="T23" fmla="*/ 1103 h 370"/>
                              <a:gd name="T24" fmla="+- 0 3610 1517"/>
                              <a:gd name="T25" fmla="*/ T24 w 9792"/>
                              <a:gd name="T26" fmla="+- 0 734 734"/>
                              <a:gd name="T27" fmla="*/ 734 h 370"/>
                              <a:gd name="T28" fmla="+- 0 6581 1517"/>
                              <a:gd name="T29" fmla="*/ T28 w 9792"/>
                              <a:gd name="T30" fmla="+- 0 734 734"/>
                              <a:gd name="T31" fmla="*/ 734 h 370"/>
                              <a:gd name="T32" fmla="+- 0 5837 1517"/>
                              <a:gd name="T33" fmla="*/ T32 w 9792"/>
                              <a:gd name="T34" fmla="+- 0 734 734"/>
                              <a:gd name="T35" fmla="*/ 734 h 370"/>
                              <a:gd name="T36" fmla="+- 0 5098 1517"/>
                              <a:gd name="T37" fmla="*/ T36 w 9792"/>
                              <a:gd name="T38" fmla="+- 0 734 734"/>
                              <a:gd name="T39" fmla="*/ 734 h 370"/>
                              <a:gd name="T40" fmla="+- 0 4387 1517"/>
                              <a:gd name="T41" fmla="*/ T40 w 9792"/>
                              <a:gd name="T42" fmla="+- 0 734 734"/>
                              <a:gd name="T43" fmla="*/ 734 h 370"/>
                              <a:gd name="T44" fmla="+- 0 3614 1517"/>
                              <a:gd name="T45" fmla="*/ T44 w 9792"/>
                              <a:gd name="T46" fmla="+- 0 734 734"/>
                              <a:gd name="T47" fmla="*/ 734 h 370"/>
                              <a:gd name="T48" fmla="+- 0 3614 1517"/>
                              <a:gd name="T49" fmla="*/ T48 w 9792"/>
                              <a:gd name="T50" fmla="+- 0 1103 734"/>
                              <a:gd name="T51" fmla="*/ 1103 h 370"/>
                              <a:gd name="T52" fmla="+- 0 4387 1517"/>
                              <a:gd name="T53" fmla="*/ T52 w 9792"/>
                              <a:gd name="T54" fmla="+- 0 1103 734"/>
                              <a:gd name="T55" fmla="*/ 1103 h 370"/>
                              <a:gd name="T56" fmla="+- 0 5098 1517"/>
                              <a:gd name="T57" fmla="*/ T56 w 9792"/>
                              <a:gd name="T58" fmla="+- 0 1103 734"/>
                              <a:gd name="T59" fmla="*/ 1103 h 370"/>
                              <a:gd name="T60" fmla="+- 0 5837 1517"/>
                              <a:gd name="T61" fmla="*/ T60 w 9792"/>
                              <a:gd name="T62" fmla="+- 0 1103 734"/>
                              <a:gd name="T63" fmla="*/ 1103 h 370"/>
                              <a:gd name="T64" fmla="+- 0 6581 1517"/>
                              <a:gd name="T65" fmla="*/ T64 w 9792"/>
                              <a:gd name="T66" fmla="+- 0 1103 734"/>
                              <a:gd name="T67" fmla="*/ 1103 h 370"/>
                              <a:gd name="T68" fmla="+- 0 6581 1517"/>
                              <a:gd name="T69" fmla="*/ T68 w 9792"/>
                              <a:gd name="T70" fmla="+- 0 734 734"/>
                              <a:gd name="T71" fmla="*/ 734 h 370"/>
                              <a:gd name="T72" fmla="+- 0 8707 1517"/>
                              <a:gd name="T73" fmla="*/ T72 w 9792"/>
                              <a:gd name="T74" fmla="+- 0 734 734"/>
                              <a:gd name="T75" fmla="*/ 734 h 370"/>
                              <a:gd name="T76" fmla="+- 0 7997 1517"/>
                              <a:gd name="T77" fmla="*/ T76 w 9792"/>
                              <a:gd name="T78" fmla="+- 0 734 734"/>
                              <a:gd name="T79" fmla="*/ 734 h 370"/>
                              <a:gd name="T80" fmla="+- 0 7291 1517"/>
                              <a:gd name="T81" fmla="*/ T80 w 9792"/>
                              <a:gd name="T82" fmla="+- 0 734 734"/>
                              <a:gd name="T83" fmla="*/ 734 h 370"/>
                              <a:gd name="T84" fmla="+- 0 6581 1517"/>
                              <a:gd name="T85" fmla="*/ T84 w 9792"/>
                              <a:gd name="T86" fmla="+- 0 734 734"/>
                              <a:gd name="T87" fmla="*/ 734 h 370"/>
                              <a:gd name="T88" fmla="+- 0 6581 1517"/>
                              <a:gd name="T89" fmla="*/ T88 w 9792"/>
                              <a:gd name="T90" fmla="+- 0 1103 734"/>
                              <a:gd name="T91" fmla="*/ 1103 h 370"/>
                              <a:gd name="T92" fmla="+- 0 7291 1517"/>
                              <a:gd name="T93" fmla="*/ T92 w 9792"/>
                              <a:gd name="T94" fmla="+- 0 1103 734"/>
                              <a:gd name="T95" fmla="*/ 1103 h 370"/>
                              <a:gd name="T96" fmla="+- 0 7997 1517"/>
                              <a:gd name="T97" fmla="*/ T96 w 9792"/>
                              <a:gd name="T98" fmla="+- 0 1103 734"/>
                              <a:gd name="T99" fmla="*/ 1103 h 370"/>
                              <a:gd name="T100" fmla="+- 0 8707 1517"/>
                              <a:gd name="T101" fmla="*/ T100 w 9792"/>
                              <a:gd name="T102" fmla="+- 0 1103 734"/>
                              <a:gd name="T103" fmla="*/ 1103 h 370"/>
                              <a:gd name="T104" fmla="+- 0 8707 1517"/>
                              <a:gd name="T105" fmla="*/ T104 w 9792"/>
                              <a:gd name="T106" fmla="+- 0 734 734"/>
                              <a:gd name="T107" fmla="*/ 734 h 370"/>
                              <a:gd name="T108" fmla="+- 0 11309 1517"/>
                              <a:gd name="T109" fmla="*/ T108 w 9792"/>
                              <a:gd name="T110" fmla="+- 0 734 734"/>
                              <a:gd name="T111" fmla="*/ 734 h 370"/>
                              <a:gd name="T112" fmla="+- 0 10426 1517"/>
                              <a:gd name="T113" fmla="*/ T112 w 9792"/>
                              <a:gd name="T114" fmla="+- 0 734 734"/>
                              <a:gd name="T115" fmla="*/ 734 h 370"/>
                              <a:gd name="T116" fmla="+- 0 9437 1517"/>
                              <a:gd name="T117" fmla="*/ T116 w 9792"/>
                              <a:gd name="T118" fmla="+- 0 734 734"/>
                              <a:gd name="T119" fmla="*/ 734 h 370"/>
                              <a:gd name="T120" fmla="+- 0 8707 1517"/>
                              <a:gd name="T121" fmla="*/ T120 w 9792"/>
                              <a:gd name="T122" fmla="+- 0 734 734"/>
                              <a:gd name="T123" fmla="*/ 734 h 370"/>
                              <a:gd name="T124" fmla="+- 0 8707 1517"/>
                              <a:gd name="T125" fmla="*/ T124 w 9792"/>
                              <a:gd name="T126" fmla="+- 0 1103 734"/>
                              <a:gd name="T127" fmla="*/ 1103 h 370"/>
                              <a:gd name="T128" fmla="+- 0 9437 1517"/>
                              <a:gd name="T129" fmla="*/ T128 w 9792"/>
                              <a:gd name="T130" fmla="+- 0 1103 734"/>
                              <a:gd name="T131" fmla="*/ 1103 h 370"/>
                              <a:gd name="T132" fmla="+- 0 10426 1517"/>
                              <a:gd name="T133" fmla="*/ T132 w 9792"/>
                              <a:gd name="T134" fmla="+- 0 1103 734"/>
                              <a:gd name="T135" fmla="*/ 1103 h 370"/>
                              <a:gd name="T136" fmla="+- 0 11309 1517"/>
                              <a:gd name="T137" fmla="*/ T136 w 9792"/>
                              <a:gd name="T138" fmla="+- 0 1103 734"/>
                              <a:gd name="T139" fmla="*/ 1103 h 370"/>
                              <a:gd name="T140" fmla="+- 0 11309 1517"/>
                              <a:gd name="T141" fmla="*/ T140 w 9792"/>
                              <a:gd name="T142" fmla="+- 0 734 734"/>
                              <a:gd name="T143" fmla="*/ 734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70">
                                <a:moveTo>
                                  <a:pt x="2093" y="0"/>
                                </a:moveTo>
                                <a:lnTo>
                                  <a:pt x="1310" y="0"/>
                                </a:lnTo>
                                <a:lnTo>
                                  <a:pt x="0" y="0"/>
                                </a:lnTo>
                                <a:lnTo>
                                  <a:pt x="0" y="369"/>
                                </a:lnTo>
                                <a:lnTo>
                                  <a:pt x="1310" y="369"/>
                                </a:lnTo>
                                <a:lnTo>
                                  <a:pt x="2093" y="369"/>
                                </a:lnTo>
                                <a:lnTo>
                                  <a:pt x="2093" y="0"/>
                                </a:lnTo>
                                <a:close/>
                                <a:moveTo>
                                  <a:pt x="5064" y="0"/>
                                </a:moveTo>
                                <a:lnTo>
                                  <a:pt x="4320" y="0"/>
                                </a:lnTo>
                                <a:lnTo>
                                  <a:pt x="3581" y="0"/>
                                </a:lnTo>
                                <a:lnTo>
                                  <a:pt x="2870" y="0"/>
                                </a:lnTo>
                                <a:lnTo>
                                  <a:pt x="2097" y="0"/>
                                </a:lnTo>
                                <a:lnTo>
                                  <a:pt x="2097" y="369"/>
                                </a:lnTo>
                                <a:lnTo>
                                  <a:pt x="2870" y="369"/>
                                </a:lnTo>
                                <a:lnTo>
                                  <a:pt x="3581" y="369"/>
                                </a:lnTo>
                                <a:lnTo>
                                  <a:pt x="4320" y="369"/>
                                </a:lnTo>
                                <a:lnTo>
                                  <a:pt x="5064" y="369"/>
                                </a:lnTo>
                                <a:lnTo>
                                  <a:pt x="5064" y="0"/>
                                </a:lnTo>
                                <a:close/>
                                <a:moveTo>
                                  <a:pt x="7190" y="0"/>
                                </a:moveTo>
                                <a:lnTo>
                                  <a:pt x="6480" y="0"/>
                                </a:lnTo>
                                <a:lnTo>
                                  <a:pt x="5774" y="0"/>
                                </a:lnTo>
                                <a:lnTo>
                                  <a:pt x="5064" y="0"/>
                                </a:lnTo>
                                <a:lnTo>
                                  <a:pt x="5064" y="369"/>
                                </a:lnTo>
                                <a:lnTo>
                                  <a:pt x="5774" y="369"/>
                                </a:lnTo>
                                <a:lnTo>
                                  <a:pt x="6480" y="369"/>
                                </a:lnTo>
                                <a:lnTo>
                                  <a:pt x="7190" y="369"/>
                                </a:lnTo>
                                <a:lnTo>
                                  <a:pt x="7190" y="0"/>
                                </a:lnTo>
                                <a:close/>
                                <a:moveTo>
                                  <a:pt x="9792" y="0"/>
                                </a:moveTo>
                                <a:lnTo>
                                  <a:pt x="8909" y="0"/>
                                </a:lnTo>
                                <a:lnTo>
                                  <a:pt x="7920" y="0"/>
                                </a:lnTo>
                                <a:lnTo>
                                  <a:pt x="7190" y="0"/>
                                </a:lnTo>
                                <a:lnTo>
                                  <a:pt x="7190" y="369"/>
                                </a:lnTo>
                                <a:lnTo>
                                  <a:pt x="7920" y="369"/>
                                </a:lnTo>
                                <a:lnTo>
                                  <a:pt x="8909" y="369"/>
                                </a:lnTo>
                                <a:lnTo>
                                  <a:pt x="9792" y="369"/>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Text Box 135"/>
                        <wps:cNvSpPr txBox="1">
                          <a:spLocks noChangeArrowheads="1"/>
                        </wps:cNvSpPr>
                        <wps:spPr bwMode="auto">
                          <a:xfrm>
                            <a:off x="1627" y="926"/>
                            <a:ext cx="9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F89E" w14:textId="77777777" w:rsidR="001945FB" w:rsidRDefault="001945FB">
                              <w:pPr>
                                <w:spacing w:line="177" w:lineRule="exact"/>
                                <w:rPr>
                                  <w:sz w:val="16"/>
                                </w:rPr>
                              </w:pPr>
                              <w:r>
                                <w:rPr>
                                  <w:sz w:val="16"/>
                                </w:rPr>
                                <w:t>Acima de 360</w:t>
                              </w:r>
                            </w:p>
                          </w:txbxContent>
                        </wps:txbx>
                        <wps:bodyPr rot="0" vert="horz" wrap="square" lIns="0" tIns="0" rIns="0" bIns="0" anchor="t" anchorCtr="0" upright="1">
                          <a:noAutofit/>
                        </wps:bodyPr>
                      </wps:wsp>
                      <wps:wsp>
                        <wps:cNvPr id="177" name="Text Box 134"/>
                        <wps:cNvSpPr txBox="1">
                          <a:spLocks noChangeArrowheads="1"/>
                        </wps:cNvSpPr>
                        <wps:spPr bwMode="auto">
                          <a:xfrm>
                            <a:off x="3451"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398D"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78" name="Text Box 133"/>
                        <wps:cNvSpPr txBox="1">
                          <a:spLocks noChangeArrowheads="1"/>
                        </wps:cNvSpPr>
                        <wps:spPr bwMode="auto">
                          <a:xfrm>
                            <a:off x="4228"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D4CA"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79" name="Text Box 132"/>
                        <wps:cNvSpPr txBox="1">
                          <a:spLocks noChangeArrowheads="1"/>
                        </wps:cNvSpPr>
                        <wps:spPr bwMode="auto">
                          <a:xfrm>
                            <a:off x="4939"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617B9"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80" name="Text Box 131"/>
                        <wps:cNvSpPr txBox="1">
                          <a:spLocks noChangeArrowheads="1"/>
                        </wps:cNvSpPr>
                        <wps:spPr bwMode="auto">
                          <a:xfrm>
                            <a:off x="5467"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C82F6" w14:textId="77777777" w:rsidR="001945FB" w:rsidRDefault="001945FB">
                              <w:pPr>
                                <w:spacing w:line="177" w:lineRule="exact"/>
                                <w:rPr>
                                  <w:sz w:val="16"/>
                                </w:rPr>
                              </w:pPr>
                              <w:r>
                                <w:rPr>
                                  <w:sz w:val="16"/>
                                </w:rPr>
                                <w:t>323</w:t>
                              </w:r>
                            </w:p>
                          </w:txbxContent>
                        </wps:txbx>
                        <wps:bodyPr rot="0" vert="horz" wrap="square" lIns="0" tIns="0" rIns="0" bIns="0" anchor="t" anchorCtr="0" upright="1">
                          <a:noAutofit/>
                        </wps:bodyPr>
                      </wps:wsp>
                      <wps:wsp>
                        <wps:cNvPr id="181" name="Text Box 130"/>
                        <wps:cNvSpPr txBox="1">
                          <a:spLocks noChangeArrowheads="1"/>
                        </wps:cNvSpPr>
                        <wps:spPr bwMode="auto">
                          <a:xfrm>
                            <a:off x="6206" y="926"/>
                            <a:ext cx="998"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5C57" w14:textId="77777777" w:rsidR="001945FB" w:rsidRDefault="001945FB">
                              <w:pPr>
                                <w:tabs>
                                  <w:tab w:val="left" w:pos="580"/>
                                </w:tabs>
                                <w:spacing w:line="177" w:lineRule="exact"/>
                                <w:rPr>
                                  <w:sz w:val="16"/>
                                </w:rPr>
                              </w:pPr>
                              <w:r>
                                <w:rPr>
                                  <w:sz w:val="16"/>
                                </w:rPr>
                                <w:t>217</w:t>
                              </w:r>
                              <w:r>
                                <w:rPr>
                                  <w:sz w:val="16"/>
                                </w:rPr>
                                <w:tab/>
                                <w:t>9.320</w:t>
                              </w:r>
                            </w:p>
                          </w:txbxContent>
                        </wps:txbx>
                        <wps:bodyPr rot="0" vert="horz" wrap="square" lIns="0" tIns="0" rIns="0" bIns="0" anchor="t" anchorCtr="0" upright="1">
                          <a:noAutofit/>
                        </wps:bodyPr>
                      </wps:wsp>
                      <wps:wsp>
                        <wps:cNvPr id="182" name="Text Box 129"/>
                        <wps:cNvSpPr txBox="1">
                          <a:spLocks noChangeArrowheads="1"/>
                        </wps:cNvSpPr>
                        <wps:spPr bwMode="auto">
                          <a:xfrm>
                            <a:off x="7622" y="926"/>
                            <a:ext cx="172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C463F" w14:textId="77777777" w:rsidR="001945FB" w:rsidRDefault="001945FB">
                              <w:pPr>
                                <w:tabs>
                                  <w:tab w:val="left" w:pos="580"/>
                                  <w:tab w:val="left" w:pos="1305"/>
                                </w:tabs>
                                <w:spacing w:line="177" w:lineRule="exact"/>
                                <w:rPr>
                                  <w:sz w:val="16"/>
                                </w:rPr>
                              </w:pPr>
                              <w:r>
                                <w:rPr>
                                  <w:sz w:val="16"/>
                                </w:rPr>
                                <w:t>406</w:t>
                              </w:r>
                              <w:r>
                                <w:rPr>
                                  <w:sz w:val="16"/>
                                </w:rPr>
                                <w:tab/>
                                <w:t>1.730</w:t>
                              </w:r>
                              <w:r>
                                <w:rPr>
                                  <w:sz w:val="16"/>
                                </w:rPr>
                                <w:tab/>
                                <w:t>1.951</w:t>
                              </w:r>
                            </w:p>
                          </w:txbxContent>
                        </wps:txbx>
                        <wps:bodyPr rot="0" vert="horz" wrap="square" lIns="0" tIns="0" rIns="0" bIns="0" anchor="t" anchorCtr="0" upright="1">
                          <a:noAutofit/>
                        </wps:bodyPr>
                      </wps:wsp>
                      <wps:wsp>
                        <wps:cNvPr id="183" name="Text Box 128"/>
                        <wps:cNvSpPr txBox="1">
                          <a:spLocks noChangeArrowheads="1"/>
                        </wps:cNvSpPr>
                        <wps:spPr bwMode="auto">
                          <a:xfrm>
                            <a:off x="9830" y="926"/>
                            <a:ext cx="136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81F2" w14:textId="77777777" w:rsidR="001945FB" w:rsidRDefault="001945FB">
                              <w:pPr>
                                <w:tabs>
                                  <w:tab w:val="left" w:pos="854"/>
                                </w:tabs>
                                <w:spacing w:line="177" w:lineRule="exact"/>
                                <w:rPr>
                                  <w:sz w:val="16"/>
                                </w:rPr>
                              </w:pPr>
                              <w:r>
                                <w:rPr>
                                  <w:sz w:val="16"/>
                                </w:rPr>
                                <w:t>13.947</w:t>
                              </w:r>
                              <w:r>
                                <w:rPr>
                                  <w:sz w:val="16"/>
                                </w:rPr>
                                <w:tab/>
                                <w:t>47.693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99" style="position:absolute;left:0;text-align:left;margin-left:75.85pt;margin-top:36.7pt;width:489.6pt;height:18.5pt;z-index:15777792;mso-position-horizontal-relative:page;mso-position-vertical-relative:text" coordorigin="1517,734" coordsize="97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">
                <v:shape id="AutoShape 136" o:spid="_x0000_s1100" style="position:absolute;left:1516;top:733;width:9792;height:370;visibility:visible;mso-wrap-style:square;v-text-anchor:top" coordsize="97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" path="m2093,l1310,,,,,369r1310,l2093,369,2093,xm5064,l4320,,3581,,2870,,2097,r,369l2870,369r711,l4320,369r744,l5064,xm7190,l6480,,5774,,5064,r,369l5774,369r706,l7190,369,7190,xm9792,l8909,,7920,,7190,r,369l7920,369r989,l9792,369,9792,xe" fillcolor="#d9d9d9" stroked="f">
                  <v:path arrowok="t" o:connecttype="custom" o:connectlocs="2093,734;1310,734;0,734;0,1103;1310,1103;2093,1103;2093,734;5064,734;4320,734;3581,734;2870,734;2097,734;2097,1103;2870,1103;3581,1103;4320,1103;5064,1103;5064,734;7190,734;6480,734;5774,734;5064,734;5064,1103;5774,1103;6480,1103;7190,1103;7190,734;9792,734;8909,734;7920,734;7190,734;7190,1103;7920,1103;8909,1103;9792,1103;9792,734" o:connectangles="0,0,0,0,0,0,0,0,0,0,0,0,0,0,0,0,0,0,0,0,0,0,0,0,0,0,0,0,0,0,0,0,0,0,0,0"/>
                </v:shape>
                <v:shape id="Text Box 135" o:spid="_x0000_s1101" type="#_x0000_t202" style="position:absolute;left:1627;top:926;width:9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1945FB" w:rsidRDefault="001945FB">
                        <w:pPr>
                          <w:spacing w:line="177" w:lineRule="exact"/>
                          <w:rPr>
                            <w:sz w:val="16"/>
                          </w:rPr>
                        </w:pPr>
                        <w:r>
                          <w:rPr>
                            <w:sz w:val="16"/>
                          </w:rPr>
                          <w:t>Acima de 360</w:t>
                        </w:r>
                      </w:p>
                    </w:txbxContent>
                  </v:textbox>
                </v:shape>
                <v:shape id="Text Box 134" o:spid="_x0000_s1102" type="#_x0000_t202" style="position:absolute;left:3451;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133" o:spid="_x0000_s1103" type="#_x0000_t202" style="position:absolute;left:4228;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1945FB" w:rsidRDefault="001945FB">
                        <w:pPr>
                          <w:spacing w:line="177" w:lineRule="exact"/>
                          <w:rPr>
                            <w:sz w:val="16"/>
                          </w:rPr>
                        </w:pPr>
                        <w:r>
                          <w:rPr>
                            <w:w w:val="98"/>
                            <w:sz w:val="16"/>
                          </w:rPr>
                          <w:t>-</w:t>
                        </w:r>
                      </w:p>
                    </w:txbxContent>
                  </v:textbox>
                </v:shape>
                <v:shape id="Text Box 132" o:spid="_x0000_s1104" type="#_x0000_t202" style="position:absolute;left:4939;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131" o:spid="_x0000_s1105" type="#_x0000_t202" style="position:absolute;left:5467;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1945FB" w:rsidRDefault="001945FB">
                        <w:pPr>
                          <w:spacing w:line="177" w:lineRule="exact"/>
                          <w:rPr>
                            <w:sz w:val="16"/>
                          </w:rPr>
                        </w:pPr>
                        <w:r>
                          <w:rPr>
                            <w:sz w:val="16"/>
                          </w:rPr>
                          <w:t>323</w:t>
                        </w:r>
                      </w:p>
                    </w:txbxContent>
                  </v:textbox>
                </v:shape>
                <v:shape id="Text Box 130" o:spid="_x0000_s1106" type="#_x0000_t202" style="position:absolute;left:6206;top:926;width:99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1945FB" w:rsidRDefault="001945FB">
                        <w:pPr>
                          <w:tabs>
                            <w:tab w:val="left" w:pos="580"/>
                          </w:tabs>
                          <w:spacing w:line="177" w:lineRule="exact"/>
                          <w:rPr>
                            <w:sz w:val="16"/>
                          </w:rPr>
                        </w:pPr>
                        <w:r>
                          <w:rPr>
                            <w:sz w:val="16"/>
                          </w:rPr>
                          <w:t>217</w:t>
                        </w:r>
                        <w:r>
                          <w:rPr>
                            <w:sz w:val="16"/>
                          </w:rPr>
                          <w:tab/>
                        </w:r>
                        <w:r>
                          <w:rPr>
                            <w:sz w:val="16"/>
                          </w:rPr>
                          <w:t>9.320</w:t>
                        </w:r>
                      </w:p>
                    </w:txbxContent>
                  </v:textbox>
                </v:shape>
                <v:shape id="Text Box 129" o:spid="_x0000_s1107" type="#_x0000_t202" style="position:absolute;left:7622;top:926;width:172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1945FB" w:rsidRDefault="001945FB">
                        <w:pPr>
                          <w:tabs>
                            <w:tab w:val="left" w:pos="580"/>
                            <w:tab w:val="left" w:pos="1305"/>
                          </w:tabs>
                          <w:spacing w:line="177" w:lineRule="exact"/>
                          <w:rPr>
                            <w:sz w:val="16"/>
                          </w:rPr>
                        </w:pPr>
                        <w:r>
                          <w:rPr>
                            <w:sz w:val="16"/>
                          </w:rPr>
                          <w:t>406</w:t>
                        </w:r>
                        <w:r>
                          <w:rPr>
                            <w:sz w:val="16"/>
                          </w:rPr>
                          <w:tab/>
                        </w:r>
                        <w:r>
                          <w:rPr>
                            <w:sz w:val="16"/>
                          </w:rPr>
                          <w:t>1.730</w:t>
                        </w:r>
                        <w:r>
                          <w:rPr>
                            <w:sz w:val="16"/>
                          </w:rPr>
                          <w:tab/>
                          <w:t>1.951</w:t>
                        </w:r>
                      </w:p>
                    </w:txbxContent>
                  </v:textbox>
                </v:shape>
                <v:shape id="Text Box 128" o:spid="_x0000_s1108" type="#_x0000_t202" style="position:absolute;left:9830;top:926;width:13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1945FB" w:rsidRDefault="001945FB">
                        <w:pPr>
                          <w:tabs>
                            <w:tab w:val="left" w:pos="854"/>
                          </w:tabs>
                          <w:spacing w:line="177" w:lineRule="exact"/>
                          <w:rPr>
                            <w:sz w:val="16"/>
                          </w:rPr>
                        </w:pPr>
                        <w:r>
                          <w:rPr>
                            <w:sz w:val="16"/>
                          </w:rPr>
                          <w:t>13.947</w:t>
                        </w:r>
                        <w:r>
                          <w:rPr>
                            <w:sz w:val="16"/>
                          </w:rPr>
                          <w:tab/>
                        </w:r>
                        <w:r>
                          <w:rPr>
                            <w:sz w:val="16"/>
                          </w:rPr>
                          <w:t>47.693</w:t>
                        </w:r>
                      </w:p>
                    </w:txbxContent>
                  </v:textbox>
                </v:shape>
                <w10:wrap anchorx="page"/>
              </v:group>
            </w:pict>
          </mc:Fallback>
        </mc:AlternateContent>
      </w:r>
      <w:r w:rsidR="001945FB">
        <w:rPr>
          <w:sz w:val="16"/>
        </w:rPr>
        <w:t>181</w:t>
      </w:r>
      <w:r w:rsidR="001945FB">
        <w:rPr>
          <w:spacing w:val="-2"/>
          <w:sz w:val="16"/>
        </w:rPr>
        <w:t xml:space="preserve"> </w:t>
      </w:r>
      <w:r w:rsidR="001945FB">
        <w:rPr>
          <w:sz w:val="16"/>
        </w:rPr>
        <w:t>a</w:t>
      </w:r>
      <w:r w:rsidR="001945FB">
        <w:rPr>
          <w:spacing w:val="-2"/>
          <w:sz w:val="16"/>
        </w:rPr>
        <w:t xml:space="preserve"> </w:t>
      </w:r>
      <w:r w:rsidR="001945FB">
        <w:rPr>
          <w:sz w:val="16"/>
        </w:rPr>
        <w:t>360</w:t>
      </w:r>
      <w:r w:rsidR="001945FB">
        <w:rPr>
          <w:sz w:val="16"/>
        </w:rPr>
        <w:tab/>
        <w:t>-</w:t>
      </w:r>
      <w:r w:rsidR="001945FB">
        <w:rPr>
          <w:sz w:val="16"/>
        </w:rPr>
        <w:tab/>
        <w:t>-</w:t>
      </w:r>
      <w:r w:rsidR="001945FB">
        <w:rPr>
          <w:sz w:val="16"/>
        </w:rPr>
        <w:tab/>
        <w:t>-</w:t>
      </w:r>
      <w:r w:rsidR="001945FB">
        <w:rPr>
          <w:sz w:val="16"/>
        </w:rPr>
        <w:tab/>
        <w:t>44</w:t>
      </w:r>
      <w:r w:rsidR="001945FB">
        <w:rPr>
          <w:sz w:val="16"/>
        </w:rPr>
        <w:tab/>
        <w:t>51</w:t>
      </w:r>
      <w:r w:rsidR="001945FB">
        <w:rPr>
          <w:sz w:val="16"/>
        </w:rPr>
        <w:tab/>
        <w:t>908</w:t>
      </w:r>
      <w:r w:rsidR="001945FB">
        <w:rPr>
          <w:sz w:val="16"/>
        </w:rPr>
        <w:tab/>
        <w:t>182</w:t>
      </w:r>
      <w:r w:rsidR="001945FB">
        <w:rPr>
          <w:sz w:val="16"/>
        </w:rPr>
        <w:tab/>
        <w:t>330</w:t>
      </w:r>
      <w:r w:rsidR="001945FB">
        <w:rPr>
          <w:sz w:val="16"/>
        </w:rPr>
        <w:tab/>
        <w:t>378</w:t>
      </w:r>
      <w:r w:rsidR="001945FB">
        <w:rPr>
          <w:sz w:val="16"/>
        </w:rPr>
        <w:tab/>
        <w:t>1.893</w:t>
      </w:r>
      <w:r w:rsidR="001945FB">
        <w:rPr>
          <w:sz w:val="16"/>
        </w:rPr>
        <w:tab/>
        <w:t>6.508</w:t>
      </w:r>
    </w:p>
    <w:p w14:paraId="33065502" w14:textId="77777777" w:rsidR="00D3180A" w:rsidRDefault="001945FB">
      <w:pPr>
        <w:spacing w:before="368" w:line="183" w:lineRule="exact"/>
        <w:ind w:left="1147"/>
        <w:rPr>
          <w:b/>
          <w:sz w:val="16"/>
        </w:rPr>
      </w:pPr>
      <w:r>
        <w:rPr>
          <w:b/>
          <w:sz w:val="16"/>
        </w:rPr>
        <w:t>Parcelas</w:t>
      </w:r>
    </w:p>
    <w:p w14:paraId="14F80C84" w14:textId="77777777" w:rsidR="00D3180A" w:rsidRDefault="007420C8">
      <w:pPr>
        <w:tabs>
          <w:tab w:val="left" w:pos="2971"/>
          <w:tab w:val="left" w:pos="3748"/>
          <w:tab w:val="left" w:pos="4459"/>
          <w:tab w:val="left" w:pos="5078"/>
          <w:tab w:val="left" w:pos="5726"/>
          <w:tab w:val="left" w:pos="6307"/>
          <w:tab w:val="left" w:pos="7142"/>
          <w:tab w:val="left" w:pos="7852"/>
          <w:tab w:val="left" w:pos="8447"/>
          <w:tab w:val="left" w:pos="9441"/>
          <w:tab w:val="left" w:pos="10204"/>
        </w:tabs>
        <w:spacing w:line="183" w:lineRule="exact"/>
        <w:ind w:left="1147"/>
        <w:rPr>
          <w:b/>
          <w:sz w:val="16"/>
        </w:rPr>
      </w:pPr>
      <w:r>
        <w:rPr>
          <w:noProof/>
        </w:rPr>
        <mc:AlternateContent>
          <mc:Choice Requires="wpg">
            <w:drawing>
              <wp:anchor distT="0" distB="0" distL="114300" distR="114300" simplePos="0" relativeHeight="15784448" behindDoc="0" locked="0" layoutInCell="1" allowOverlap="1" wp14:anchorId="654C786B" wp14:editId="41B47D68">
                <wp:simplePos x="0" y="0"/>
                <wp:positionH relativeFrom="page">
                  <wp:posOffset>963295</wp:posOffset>
                </wp:positionH>
                <wp:positionV relativeFrom="paragraph">
                  <wp:posOffset>119380</wp:posOffset>
                </wp:positionV>
                <wp:extent cx="6217920" cy="231775"/>
                <wp:effectExtent l="0" t="0" r="0" b="0"/>
                <wp:wrapNone/>
                <wp:docPr id="16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1775"/>
                          <a:chOff x="1517" y="188"/>
                          <a:chExt cx="9792" cy="365"/>
                        </a:xfrm>
                      </wpg:grpSpPr>
                      <wps:wsp>
                        <wps:cNvPr id="161" name="AutoShape 126"/>
                        <wps:cNvSpPr>
                          <a:spLocks/>
                        </wps:cNvSpPr>
                        <wps:spPr bwMode="auto">
                          <a:xfrm>
                            <a:off x="1516" y="187"/>
                            <a:ext cx="9792" cy="365"/>
                          </a:xfrm>
                          <a:custGeom>
                            <a:avLst/>
                            <a:gdLst>
                              <a:gd name="T0" fmla="+- 0 3610 1517"/>
                              <a:gd name="T1" fmla="*/ T0 w 9792"/>
                              <a:gd name="T2" fmla="+- 0 188 188"/>
                              <a:gd name="T3" fmla="*/ 188 h 365"/>
                              <a:gd name="T4" fmla="+- 0 2827 1517"/>
                              <a:gd name="T5" fmla="*/ T4 w 9792"/>
                              <a:gd name="T6" fmla="+- 0 188 188"/>
                              <a:gd name="T7" fmla="*/ 188 h 365"/>
                              <a:gd name="T8" fmla="+- 0 1517 1517"/>
                              <a:gd name="T9" fmla="*/ T8 w 9792"/>
                              <a:gd name="T10" fmla="+- 0 188 188"/>
                              <a:gd name="T11" fmla="*/ 188 h 365"/>
                              <a:gd name="T12" fmla="+- 0 1517 1517"/>
                              <a:gd name="T13" fmla="*/ T12 w 9792"/>
                              <a:gd name="T14" fmla="+- 0 552 188"/>
                              <a:gd name="T15" fmla="*/ 552 h 365"/>
                              <a:gd name="T16" fmla="+- 0 2827 1517"/>
                              <a:gd name="T17" fmla="*/ T16 w 9792"/>
                              <a:gd name="T18" fmla="+- 0 552 188"/>
                              <a:gd name="T19" fmla="*/ 552 h 365"/>
                              <a:gd name="T20" fmla="+- 0 3610 1517"/>
                              <a:gd name="T21" fmla="*/ T20 w 9792"/>
                              <a:gd name="T22" fmla="+- 0 552 188"/>
                              <a:gd name="T23" fmla="*/ 552 h 365"/>
                              <a:gd name="T24" fmla="+- 0 3610 1517"/>
                              <a:gd name="T25" fmla="*/ T24 w 9792"/>
                              <a:gd name="T26" fmla="+- 0 188 188"/>
                              <a:gd name="T27" fmla="*/ 188 h 365"/>
                              <a:gd name="T28" fmla="+- 0 6581 1517"/>
                              <a:gd name="T29" fmla="*/ T28 w 9792"/>
                              <a:gd name="T30" fmla="+- 0 188 188"/>
                              <a:gd name="T31" fmla="*/ 188 h 365"/>
                              <a:gd name="T32" fmla="+- 0 5837 1517"/>
                              <a:gd name="T33" fmla="*/ T32 w 9792"/>
                              <a:gd name="T34" fmla="+- 0 188 188"/>
                              <a:gd name="T35" fmla="*/ 188 h 365"/>
                              <a:gd name="T36" fmla="+- 0 5098 1517"/>
                              <a:gd name="T37" fmla="*/ T36 w 9792"/>
                              <a:gd name="T38" fmla="+- 0 188 188"/>
                              <a:gd name="T39" fmla="*/ 188 h 365"/>
                              <a:gd name="T40" fmla="+- 0 4387 1517"/>
                              <a:gd name="T41" fmla="*/ T40 w 9792"/>
                              <a:gd name="T42" fmla="+- 0 188 188"/>
                              <a:gd name="T43" fmla="*/ 188 h 365"/>
                              <a:gd name="T44" fmla="+- 0 3614 1517"/>
                              <a:gd name="T45" fmla="*/ T44 w 9792"/>
                              <a:gd name="T46" fmla="+- 0 188 188"/>
                              <a:gd name="T47" fmla="*/ 188 h 365"/>
                              <a:gd name="T48" fmla="+- 0 3614 1517"/>
                              <a:gd name="T49" fmla="*/ T48 w 9792"/>
                              <a:gd name="T50" fmla="+- 0 552 188"/>
                              <a:gd name="T51" fmla="*/ 552 h 365"/>
                              <a:gd name="T52" fmla="+- 0 4387 1517"/>
                              <a:gd name="T53" fmla="*/ T52 w 9792"/>
                              <a:gd name="T54" fmla="+- 0 552 188"/>
                              <a:gd name="T55" fmla="*/ 552 h 365"/>
                              <a:gd name="T56" fmla="+- 0 5098 1517"/>
                              <a:gd name="T57" fmla="*/ T56 w 9792"/>
                              <a:gd name="T58" fmla="+- 0 552 188"/>
                              <a:gd name="T59" fmla="*/ 552 h 365"/>
                              <a:gd name="T60" fmla="+- 0 5837 1517"/>
                              <a:gd name="T61" fmla="*/ T60 w 9792"/>
                              <a:gd name="T62" fmla="+- 0 552 188"/>
                              <a:gd name="T63" fmla="*/ 552 h 365"/>
                              <a:gd name="T64" fmla="+- 0 6581 1517"/>
                              <a:gd name="T65" fmla="*/ T64 w 9792"/>
                              <a:gd name="T66" fmla="+- 0 552 188"/>
                              <a:gd name="T67" fmla="*/ 552 h 365"/>
                              <a:gd name="T68" fmla="+- 0 6581 1517"/>
                              <a:gd name="T69" fmla="*/ T68 w 9792"/>
                              <a:gd name="T70" fmla="+- 0 188 188"/>
                              <a:gd name="T71" fmla="*/ 188 h 365"/>
                              <a:gd name="T72" fmla="+- 0 8707 1517"/>
                              <a:gd name="T73" fmla="*/ T72 w 9792"/>
                              <a:gd name="T74" fmla="+- 0 188 188"/>
                              <a:gd name="T75" fmla="*/ 188 h 365"/>
                              <a:gd name="T76" fmla="+- 0 7997 1517"/>
                              <a:gd name="T77" fmla="*/ T76 w 9792"/>
                              <a:gd name="T78" fmla="+- 0 188 188"/>
                              <a:gd name="T79" fmla="*/ 188 h 365"/>
                              <a:gd name="T80" fmla="+- 0 7291 1517"/>
                              <a:gd name="T81" fmla="*/ T80 w 9792"/>
                              <a:gd name="T82" fmla="+- 0 188 188"/>
                              <a:gd name="T83" fmla="*/ 188 h 365"/>
                              <a:gd name="T84" fmla="+- 0 6581 1517"/>
                              <a:gd name="T85" fmla="*/ T84 w 9792"/>
                              <a:gd name="T86" fmla="+- 0 188 188"/>
                              <a:gd name="T87" fmla="*/ 188 h 365"/>
                              <a:gd name="T88" fmla="+- 0 6581 1517"/>
                              <a:gd name="T89" fmla="*/ T88 w 9792"/>
                              <a:gd name="T90" fmla="+- 0 552 188"/>
                              <a:gd name="T91" fmla="*/ 552 h 365"/>
                              <a:gd name="T92" fmla="+- 0 7291 1517"/>
                              <a:gd name="T93" fmla="*/ T92 w 9792"/>
                              <a:gd name="T94" fmla="+- 0 552 188"/>
                              <a:gd name="T95" fmla="*/ 552 h 365"/>
                              <a:gd name="T96" fmla="+- 0 7997 1517"/>
                              <a:gd name="T97" fmla="*/ T96 w 9792"/>
                              <a:gd name="T98" fmla="+- 0 552 188"/>
                              <a:gd name="T99" fmla="*/ 552 h 365"/>
                              <a:gd name="T100" fmla="+- 0 8707 1517"/>
                              <a:gd name="T101" fmla="*/ T100 w 9792"/>
                              <a:gd name="T102" fmla="+- 0 552 188"/>
                              <a:gd name="T103" fmla="*/ 552 h 365"/>
                              <a:gd name="T104" fmla="+- 0 8707 1517"/>
                              <a:gd name="T105" fmla="*/ T104 w 9792"/>
                              <a:gd name="T106" fmla="+- 0 188 188"/>
                              <a:gd name="T107" fmla="*/ 188 h 365"/>
                              <a:gd name="T108" fmla="+- 0 11309 1517"/>
                              <a:gd name="T109" fmla="*/ T108 w 9792"/>
                              <a:gd name="T110" fmla="+- 0 188 188"/>
                              <a:gd name="T111" fmla="*/ 188 h 365"/>
                              <a:gd name="T112" fmla="+- 0 10426 1517"/>
                              <a:gd name="T113" fmla="*/ T112 w 9792"/>
                              <a:gd name="T114" fmla="+- 0 188 188"/>
                              <a:gd name="T115" fmla="*/ 188 h 365"/>
                              <a:gd name="T116" fmla="+- 0 9437 1517"/>
                              <a:gd name="T117" fmla="*/ T116 w 9792"/>
                              <a:gd name="T118" fmla="+- 0 188 188"/>
                              <a:gd name="T119" fmla="*/ 188 h 365"/>
                              <a:gd name="T120" fmla="+- 0 8707 1517"/>
                              <a:gd name="T121" fmla="*/ T120 w 9792"/>
                              <a:gd name="T122" fmla="+- 0 188 188"/>
                              <a:gd name="T123" fmla="*/ 188 h 365"/>
                              <a:gd name="T124" fmla="+- 0 8707 1517"/>
                              <a:gd name="T125" fmla="*/ T124 w 9792"/>
                              <a:gd name="T126" fmla="+- 0 552 188"/>
                              <a:gd name="T127" fmla="*/ 552 h 365"/>
                              <a:gd name="T128" fmla="+- 0 9437 1517"/>
                              <a:gd name="T129" fmla="*/ T128 w 9792"/>
                              <a:gd name="T130" fmla="+- 0 552 188"/>
                              <a:gd name="T131" fmla="*/ 552 h 365"/>
                              <a:gd name="T132" fmla="+- 0 10426 1517"/>
                              <a:gd name="T133" fmla="*/ T132 w 9792"/>
                              <a:gd name="T134" fmla="+- 0 552 188"/>
                              <a:gd name="T135" fmla="*/ 552 h 365"/>
                              <a:gd name="T136" fmla="+- 0 11309 1517"/>
                              <a:gd name="T137" fmla="*/ T136 w 9792"/>
                              <a:gd name="T138" fmla="+- 0 552 188"/>
                              <a:gd name="T139" fmla="*/ 552 h 365"/>
                              <a:gd name="T140" fmla="+- 0 11309 1517"/>
                              <a:gd name="T141" fmla="*/ T140 w 9792"/>
                              <a:gd name="T142" fmla="+- 0 188 188"/>
                              <a:gd name="T143" fmla="*/ 18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65">
                                <a:moveTo>
                                  <a:pt x="2093" y="0"/>
                                </a:moveTo>
                                <a:lnTo>
                                  <a:pt x="1310" y="0"/>
                                </a:lnTo>
                                <a:lnTo>
                                  <a:pt x="0" y="0"/>
                                </a:lnTo>
                                <a:lnTo>
                                  <a:pt x="0" y="364"/>
                                </a:lnTo>
                                <a:lnTo>
                                  <a:pt x="1310" y="364"/>
                                </a:lnTo>
                                <a:lnTo>
                                  <a:pt x="2093" y="364"/>
                                </a:lnTo>
                                <a:lnTo>
                                  <a:pt x="2093" y="0"/>
                                </a:lnTo>
                                <a:close/>
                                <a:moveTo>
                                  <a:pt x="5064" y="0"/>
                                </a:moveTo>
                                <a:lnTo>
                                  <a:pt x="4320" y="0"/>
                                </a:lnTo>
                                <a:lnTo>
                                  <a:pt x="3581" y="0"/>
                                </a:lnTo>
                                <a:lnTo>
                                  <a:pt x="2870" y="0"/>
                                </a:lnTo>
                                <a:lnTo>
                                  <a:pt x="2097" y="0"/>
                                </a:lnTo>
                                <a:lnTo>
                                  <a:pt x="2097" y="364"/>
                                </a:lnTo>
                                <a:lnTo>
                                  <a:pt x="2870" y="364"/>
                                </a:lnTo>
                                <a:lnTo>
                                  <a:pt x="3581" y="364"/>
                                </a:lnTo>
                                <a:lnTo>
                                  <a:pt x="4320" y="364"/>
                                </a:lnTo>
                                <a:lnTo>
                                  <a:pt x="5064" y="364"/>
                                </a:lnTo>
                                <a:lnTo>
                                  <a:pt x="5064" y="0"/>
                                </a:lnTo>
                                <a:close/>
                                <a:moveTo>
                                  <a:pt x="7190" y="0"/>
                                </a:moveTo>
                                <a:lnTo>
                                  <a:pt x="6480" y="0"/>
                                </a:lnTo>
                                <a:lnTo>
                                  <a:pt x="5774" y="0"/>
                                </a:lnTo>
                                <a:lnTo>
                                  <a:pt x="5064" y="0"/>
                                </a:lnTo>
                                <a:lnTo>
                                  <a:pt x="5064" y="364"/>
                                </a:lnTo>
                                <a:lnTo>
                                  <a:pt x="5774" y="364"/>
                                </a:lnTo>
                                <a:lnTo>
                                  <a:pt x="6480" y="364"/>
                                </a:lnTo>
                                <a:lnTo>
                                  <a:pt x="7190" y="364"/>
                                </a:lnTo>
                                <a:lnTo>
                                  <a:pt x="7190" y="0"/>
                                </a:lnTo>
                                <a:close/>
                                <a:moveTo>
                                  <a:pt x="9792" y="0"/>
                                </a:moveTo>
                                <a:lnTo>
                                  <a:pt x="8909" y="0"/>
                                </a:lnTo>
                                <a:lnTo>
                                  <a:pt x="7920" y="0"/>
                                </a:lnTo>
                                <a:lnTo>
                                  <a:pt x="7190" y="0"/>
                                </a:lnTo>
                                <a:lnTo>
                                  <a:pt x="7190" y="364"/>
                                </a:lnTo>
                                <a:lnTo>
                                  <a:pt x="7920" y="364"/>
                                </a:lnTo>
                                <a:lnTo>
                                  <a:pt x="8909" y="364"/>
                                </a:lnTo>
                                <a:lnTo>
                                  <a:pt x="9792" y="364"/>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Text Box 125"/>
                        <wps:cNvSpPr txBox="1">
                          <a:spLocks noChangeArrowheads="1"/>
                        </wps:cNvSpPr>
                        <wps:spPr bwMode="auto">
                          <a:xfrm>
                            <a:off x="1627" y="375"/>
                            <a:ext cx="55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E3060" w14:textId="77777777" w:rsidR="001945FB" w:rsidRDefault="001945FB">
                              <w:pPr>
                                <w:spacing w:line="177" w:lineRule="exact"/>
                                <w:rPr>
                                  <w:sz w:val="16"/>
                                </w:rPr>
                              </w:pPr>
                              <w:r>
                                <w:rPr>
                                  <w:sz w:val="16"/>
                                </w:rPr>
                                <w:t>01 a 30</w:t>
                              </w:r>
                            </w:p>
                          </w:txbxContent>
                        </wps:txbx>
                        <wps:bodyPr rot="0" vert="horz" wrap="square" lIns="0" tIns="0" rIns="0" bIns="0" anchor="t" anchorCtr="0" upright="1">
                          <a:noAutofit/>
                        </wps:bodyPr>
                      </wps:wsp>
                      <wps:wsp>
                        <wps:cNvPr id="163" name="Text Box 124"/>
                        <wps:cNvSpPr txBox="1">
                          <a:spLocks noChangeArrowheads="1"/>
                        </wps:cNvSpPr>
                        <wps:spPr bwMode="auto">
                          <a:xfrm>
                            <a:off x="3451" y="37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B604"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64" name="Text Box 123"/>
                        <wps:cNvSpPr txBox="1">
                          <a:spLocks noChangeArrowheads="1"/>
                        </wps:cNvSpPr>
                        <wps:spPr bwMode="auto">
                          <a:xfrm>
                            <a:off x="4228" y="37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899A9"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65" name="Text Box 122"/>
                        <wps:cNvSpPr txBox="1">
                          <a:spLocks noChangeArrowheads="1"/>
                        </wps:cNvSpPr>
                        <wps:spPr bwMode="auto">
                          <a:xfrm>
                            <a:off x="4939" y="37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9B6E"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66" name="Text Box 121"/>
                        <wps:cNvSpPr txBox="1">
                          <a:spLocks noChangeArrowheads="1"/>
                        </wps:cNvSpPr>
                        <wps:spPr bwMode="auto">
                          <a:xfrm>
                            <a:off x="5640" y="375"/>
                            <a:ext cx="10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6EF4" w14:textId="77777777" w:rsidR="001945FB" w:rsidRDefault="001945FB">
                              <w:pPr>
                                <w:spacing w:line="177" w:lineRule="exact"/>
                                <w:rPr>
                                  <w:sz w:val="16"/>
                                </w:rPr>
                              </w:pPr>
                              <w:r>
                                <w:rPr>
                                  <w:w w:val="98"/>
                                  <w:sz w:val="16"/>
                                </w:rPr>
                                <w:t>9</w:t>
                              </w:r>
                            </w:p>
                          </w:txbxContent>
                        </wps:txbx>
                        <wps:bodyPr rot="0" vert="horz" wrap="square" lIns="0" tIns="0" rIns="0" bIns="0" anchor="t" anchorCtr="0" upright="1">
                          <a:noAutofit/>
                        </wps:bodyPr>
                      </wps:wsp>
                      <wps:wsp>
                        <wps:cNvPr id="167" name="Text Box 120"/>
                        <wps:cNvSpPr txBox="1">
                          <a:spLocks noChangeArrowheads="1"/>
                        </wps:cNvSpPr>
                        <wps:spPr bwMode="auto">
                          <a:xfrm>
                            <a:off x="6297" y="375"/>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E152" w14:textId="77777777" w:rsidR="001945FB" w:rsidRDefault="001945FB">
                              <w:pPr>
                                <w:spacing w:line="177" w:lineRule="exact"/>
                                <w:rPr>
                                  <w:sz w:val="16"/>
                                </w:rPr>
                              </w:pPr>
                              <w:r>
                                <w:rPr>
                                  <w:sz w:val="16"/>
                                </w:rPr>
                                <w:t>33</w:t>
                              </w:r>
                            </w:p>
                          </w:txbxContent>
                        </wps:txbx>
                        <wps:bodyPr rot="0" vert="horz" wrap="square" lIns="0" tIns="0" rIns="0" bIns="0" anchor="t" anchorCtr="0" upright="1">
                          <a:noAutofit/>
                        </wps:bodyPr>
                      </wps:wsp>
                      <wps:wsp>
                        <wps:cNvPr id="168" name="Text Box 119"/>
                        <wps:cNvSpPr txBox="1">
                          <a:spLocks noChangeArrowheads="1"/>
                        </wps:cNvSpPr>
                        <wps:spPr bwMode="auto">
                          <a:xfrm>
                            <a:off x="6916" y="375"/>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82D9" w14:textId="77777777" w:rsidR="001945FB" w:rsidRDefault="001945FB">
                              <w:pPr>
                                <w:spacing w:line="177" w:lineRule="exact"/>
                                <w:rPr>
                                  <w:sz w:val="16"/>
                                </w:rPr>
                              </w:pPr>
                              <w:r>
                                <w:rPr>
                                  <w:sz w:val="16"/>
                                </w:rPr>
                                <w:t>195</w:t>
                              </w:r>
                            </w:p>
                          </w:txbxContent>
                        </wps:txbx>
                        <wps:bodyPr rot="0" vert="horz" wrap="square" lIns="0" tIns="0" rIns="0" bIns="0" anchor="t" anchorCtr="0" upright="1">
                          <a:noAutofit/>
                        </wps:bodyPr>
                      </wps:wsp>
                      <wps:wsp>
                        <wps:cNvPr id="169" name="Text Box 118"/>
                        <wps:cNvSpPr txBox="1">
                          <a:spLocks noChangeArrowheads="1"/>
                        </wps:cNvSpPr>
                        <wps:spPr bwMode="auto">
                          <a:xfrm>
                            <a:off x="7713" y="375"/>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D0A3E" w14:textId="77777777" w:rsidR="001945FB" w:rsidRDefault="001945FB">
                              <w:pPr>
                                <w:spacing w:line="177" w:lineRule="exact"/>
                                <w:rPr>
                                  <w:sz w:val="16"/>
                                </w:rPr>
                              </w:pPr>
                              <w:r>
                                <w:rPr>
                                  <w:sz w:val="16"/>
                                </w:rPr>
                                <w:t>31</w:t>
                              </w:r>
                            </w:p>
                          </w:txbxContent>
                        </wps:txbx>
                        <wps:bodyPr rot="0" vert="horz" wrap="square" lIns="0" tIns="0" rIns="0" bIns="0" anchor="t" anchorCtr="0" upright="1">
                          <a:noAutofit/>
                        </wps:bodyPr>
                      </wps:wsp>
                      <wps:wsp>
                        <wps:cNvPr id="170" name="Text Box 117"/>
                        <wps:cNvSpPr txBox="1">
                          <a:spLocks noChangeArrowheads="1"/>
                        </wps:cNvSpPr>
                        <wps:spPr bwMode="auto">
                          <a:xfrm>
                            <a:off x="8424" y="375"/>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99BC" w14:textId="77777777" w:rsidR="001945FB" w:rsidRDefault="001945FB">
                              <w:pPr>
                                <w:spacing w:line="177" w:lineRule="exact"/>
                                <w:rPr>
                                  <w:sz w:val="16"/>
                                </w:rPr>
                              </w:pPr>
                              <w:r>
                                <w:rPr>
                                  <w:sz w:val="16"/>
                                </w:rPr>
                                <w:t>55</w:t>
                              </w:r>
                            </w:p>
                          </w:txbxContent>
                        </wps:txbx>
                        <wps:bodyPr rot="0" vert="horz" wrap="square" lIns="0" tIns="0" rIns="0" bIns="0" anchor="t" anchorCtr="0" upright="1">
                          <a:noAutofit/>
                        </wps:bodyPr>
                      </wps:wsp>
                      <wps:wsp>
                        <wps:cNvPr id="171" name="Text Box 116"/>
                        <wps:cNvSpPr txBox="1">
                          <a:spLocks noChangeArrowheads="1"/>
                        </wps:cNvSpPr>
                        <wps:spPr bwMode="auto">
                          <a:xfrm>
                            <a:off x="9148" y="375"/>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657C" w14:textId="77777777" w:rsidR="001945FB" w:rsidRDefault="001945FB">
                              <w:pPr>
                                <w:spacing w:line="177" w:lineRule="exact"/>
                                <w:rPr>
                                  <w:sz w:val="16"/>
                                </w:rPr>
                              </w:pPr>
                              <w:r>
                                <w:rPr>
                                  <w:sz w:val="16"/>
                                </w:rPr>
                                <w:t>93</w:t>
                              </w:r>
                            </w:p>
                          </w:txbxContent>
                        </wps:txbx>
                        <wps:bodyPr rot="0" vert="horz" wrap="square" lIns="0" tIns="0" rIns="0" bIns="0" anchor="t" anchorCtr="0" upright="1">
                          <a:noAutofit/>
                        </wps:bodyPr>
                      </wps:wsp>
                      <wps:wsp>
                        <wps:cNvPr id="172" name="Text Box 115"/>
                        <wps:cNvSpPr txBox="1">
                          <a:spLocks noChangeArrowheads="1"/>
                        </wps:cNvSpPr>
                        <wps:spPr bwMode="auto">
                          <a:xfrm>
                            <a:off x="10051" y="375"/>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CD63" w14:textId="77777777" w:rsidR="001945FB" w:rsidRDefault="001945FB">
                              <w:pPr>
                                <w:spacing w:line="177" w:lineRule="exact"/>
                                <w:rPr>
                                  <w:sz w:val="16"/>
                                </w:rPr>
                              </w:pPr>
                              <w:r>
                                <w:rPr>
                                  <w:sz w:val="16"/>
                                </w:rPr>
                                <w:t>416</w:t>
                              </w:r>
                            </w:p>
                          </w:txbxContent>
                        </wps:txbx>
                        <wps:bodyPr rot="0" vert="horz" wrap="square" lIns="0" tIns="0" rIns="0" bIns="0" anchor="t" anchorCtr="0" upright="1">
                          <a:noAutofit/>
                        </wps:bodyPr>
                      </wps:wsp>
                      <wps:wsp>
                        <wps:cNvPr id="173" name="Text Box 114"/>
                        <wps:cNvSpPr txBox="1">
                          <a:spLocks noChangeArrowheads="1"/>
                        </wps:cNvSpPr>
                        <wps:spPr bwMode="auto">
                          <a:xfrm>
                            <a:off x="10771" y="375"/>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A11D" w14:textId="77777777" w:rsidR="001945FB" w:rsidRDefault="001945FB">
                              <w:pPr>
                                <w:spacing w:line="177" w:lineRule="exact"/>
                                <w:rPr>
                                  <w:sz w:val="16"/>
                                </w:rPr>
                              </w:pPr>
                              <w:r>
                                <w:rPr>
                                  <w:sz w:val="16"/>
                                </w:rPr>
                                <w:t>1.009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109" style="position:absolute;left:0;text-align:left;margin-left:75.85pt;margin-top:9.4pt;width:489.6pt;height:18.25pt;z-index:15784448;mso-position-horizontal-relative:page;mso-position-vertical-relative:text" coordorigin="1517,188" coordsize="979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">
                <v:shape id="AutoShape 126" o:spid="_x0000_s1110" style="position:absolute;left:1516;top:187;width:9792;height:365;visibility:visible;mso-wrap-style:square;v-text-anchor:top" coordsize="97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" path="m2093,l1310,,,,,364r1310,l2093,364,2093,xm5064,l4320,,3581,,2870,,2097,r,364l2870,364r711,l4320,364r744,l5064,xm7190,l6480,,5774,,5064,r,364l5774,364r706,l7190,364,7190,xm9792,l8909,,7920,,7190,r,364l7920,364r989,l9792,364,9792,xe" fillcolor="#d9d9d9" stroked="f">
                  <v:path arrowok="t" o:connecttype="custom" o:connectlocs="2093,188;1310,188;0,188;0,552;1310,552;2093,552;2093,188;5064,188;4320,188;3581,188;2870,188;2097,188;2097,552;2870,552;3581,552;4320,552;5064,552;5064,188;7190,188;6480,188;5774,188;5064,188;5064,552;5774,552;6480,552;7190,552;7190,188;9792,188;8909,188;7920,188;7190,188;7190,552;7920,552;8909,552;9792,552;9792,188" o:connectangles="0,0,0,0,0,0,0,0,0,0,0,0,0,0,0,0,0,0,0,0,0,0,0,0,0,0,0,0,0,0,0,0,0,0,0,0"/>
                </v:shape>
                <v:shape id="Text Box 125" o:spid="_x0000_s1111" type="#_x0000_t202" style="position:absolute;left:1627;top:375;width:55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1945FB" w:rsidRDefault="001945FB">
                        <w:pPr>
                          <w:spacing w:line="177" w:lineRule="exact"/>
                          <w:rPr>
                            <w:sz w:val="16"/>
                          </w:rPr>
                        </w:pPr>
                        <w:r>
                          <w:rPr>
                            <w:sz w:val="16"/>
                          </w:rPr>
                          <w:t xml:space="preserve">01 </w:t>
                        </w:r>
                        <w:r>
                          <w:rPr>
                            <w:sz w:val="16"/>
                          </w:rPr>
                          <w:t>a 30</w:t>
                        </w:r>
                      </w:p>
                    </w:txbxContent>
                  </v:textbox>
                </v:shape>
                <v:shape id="Text Box 124" o:spid="_x0000_s1112" type="#_x0000_t202" style="position:absolute;left:3451;top:37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123" o:spid="_x0000_s1113" type="#_x0000_t202" style="position:absolute;left:4228;top:37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122" o:spid="_x0000_s1114" type="#_x0000_t202" style="position:absolute;left:4939;top:37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121" o:spid="_x0000_s1115" type="#_x0000_t202" style="position:absolute;left:5640;top:375;width:10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1945FB" w:rsidRDefault="001945FB">
                        <w:pPr>
                          <w:spacing w:line="177" w:lineRule="exact"/>
                          <w:rPr>
                            <w:sz w:val="16"/>
                          </w:rPr>
                        </w:pPr>
                        <w:r>
                          <w:rPr>
                            <w:w w:val="98"/>
                            <w:sz w:val="16"/>
                          </w:rPr>
                          <w:t>9</w:t>
                        </w:r>
                      </w:p>
                    </w:txbxContent>
                  </v:textbox>
                </v:shape>
                <v:shape id="Text Box 120" o:spid="_x0000_s1116" type="#_x0000_t202" style="position:absolute;left:6297;top:375;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1945FB" w:rsidRDefault="001945FB">
                        <w:pPr>
                          <w:spacing w:line="177" w:lineRule="exact"/>
                          <w:rPr>
                            <w:sz w:val="16"/>
                          </w:rPr>
                        </w:pPr>
                        <w:r>
                          <w:rPr>
                            <w:sz w:val="16"/>
                          </w:rPr>
                          <w:t>33</w:t>
                        </w:r>
                      </w:p>
                    </w:txbxContent>
                  </v:textbox>
                </v:shape>
                <v:shape id="Text Box 119" o:spid="_x0000_s1117" type="#_x0000_t202" style="position:absolute;left:6916;top:375;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1945FB" w:rsidRDefault="001945FB">
                        <w:pPr>
                          <w:spacing w:line="177" w:lineRule="exact"/>
                          <w:rPr>
                            <w:sz w:val="16"/>
                          </w:rPr>
                        </w:pPr>
                        <w:r>
                          <w:rPr>
                            <w:sz w:val="16"/>
                          </w:rPr>
                          <w:t>195</w:t>
                        </w:r>
                      </w:p>
                    </w:txbxContent>
                  </v:textbox>
                </v:shape>
                <v:shape id="Text Box 118" o:spid="_x0000_s1118" type="#_x0000_t202" style="position:absolute;left:7713;top:375;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1945FB" w:rsidRDefault="001945FB">
                        <w:pPr>
                          <w:spacing w:line="177" w:lineRule="exact"/>
                          <w:rPr>
                            <w:sz w:val="16"/>
                          </w:rPr>
                        </w:pPr>
                        <w:r>
                          <w:rPr>
                            <w:sz w:val="16"/>
                          </w:rPr>
                          <w:t>31</w:t>
                        </w:r>
                      </w:p>
                    </w:txbxContent>
                  </v:textbox>
                </v:shape>
                <v:shape id="Text Box 117" o:spid="_x0000_s1119" type="#_x0000_t202" style="position:absolute;left:8424;top:375;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rsidR="001945FB" w:rsidRDefault="001945FB">
                        <w:pPr>
                          <w:spacing w:line="177" w:lineRule="exact"/>
                          <w:rPr>
                            <w:sz w:val="16"/>
                          </w:rPr>
                        </w:pPr>
                        <w:r>
                          <w:rPr>
                            <w:sz w:val="16"/>
                          </w:rPr>
                          <w:t>55</w:t>
                        </w:r>
                      </w:p>
                    </w:txbxContent>
                  </v:textbox>
                </v:shape>
                <v:shape id="Text Box 116" o:spid="_x0000_s1120" type="#_x0000_t202" style="position:absolute;left:9148;top:375;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1945FB" w:rsidRDefault="001945FB">
                        <w:pPr>
                          <w:spacing w:line="177" w:lineRule="exact"/>
                          <w:rPr>
                            <w:sz w:val="16"/>
                          </w:rPr>
                        </w:pPr>
                        <w:r>
                          <w:rPr>
                            <w:sz w:val="16"/>
                          </w:rPr>
                          <w:t>93</w:t>
                        </w:r>
                      </w:p>
                    </w:txbxContent>
                  </v:textbox>
                </v:shape>
                <v:shape id="Text Box 115" o:spid="_x0000_s1121" type="#_x0000_t202" style="position:absolute;left:10051;top:375;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1945FB" w:rsidRDefault="001945FB">
                        <w:pPr>
                          <w:spacing w:line="177" w:lineRule="exact"/>
                          <w:rPr>
                            <w:sz w:val="16"/>
                          </w:rPr>
                        </w:pPr>
                        <w:r>
                          <w:rPr>
                            <w:sz w:val="16"/>
                          </w:rPr>
                          <w:t>416</w:t>
                        </w:r>
                      </w:p>
                    </w:txbxContent>
                  </v:textbox>
                </v:shape>
                <v:shape id="Text Box 114" o:spid="_x0000_s1122" type="#_x0000_t202" style="position:absolute;left:10771;top:375;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1945FB" w:rsidRDefault="001945FB">
                        <w:pPr>
                          <w:spacing w:line="177" w:lineRule="exact"/>
                          <w:rPr>
                            <w:sz w:val="16"/>
                          </w:rPr>
                        </w:pPr>
                        <w:r>
                          <w:rPr>
                            <w:sz w:val="16"/>
                          </w:rPr>
                          <w:t>1.009</w:t>
                        </w:r>
                      </w:p>
                    </w:txbxContent>
                  </v:textbox>
                </v:shape>
                <w10:wrap anchorx="page"/>
              </v:group>
            </w:pict>
          </mc:Fallback>
        </mc:AlternateContent>
      </w:r>
      <w:r w:rsidR="001945FB">
        <w:rPr>
          <w:b/>
          <w:sz w:val="16"/>
        </w:rPr>
        <w:t>Vencidas</w:t>
      </w:r>
      <w:r w:rsidR="001945FB">
        <w:rPr>
          <w:b/>
          <w:sz w:val="16"/>
        </w:rPr>
        <w:tab/>
        <w:t>-</w:t>
      </w:r>
      <w:r w:rsidR="001945FB">
        <w:rPr>
          <w:b/>
          <w:sz w:val="16"/>
        </w:rPr>
        <w:tab/>
        <w:t>-</w:t>
      </w:r>
      <w:r w:rsidR="001945FB">
        <w:rPr>
          <w:b/>
          <w:sz w:val="16"/>
        </w:rPr>
        <w:tab/>
        <w:t>-</w:t>
      </w:r>
      <w:r w:rsidR="001945FB">
        <w:rPr>
          <w:b/>
          <w:sz w:val="16"/>
        </w:rPr>
        <w:tab/>
        <w:t>27</w:t>
      </w:r>
      <w:r w:rsidR="001945FB">
        <w:rPr>
          <w:b/>
          <w:sz w:val="16"/>
        </w:rPr>
        <w:tab/>
        <w:t>102</w:t>
      </w:r>
      <w:r w:rsidR="001945FB">
        <w:rPr>
          <w:b/>
          <w:sz w:val="16"/>
        </w:rPr>
        <w:tab/>
        <w:t>1.104</w:t>
      </w:r>
      <w:r w:rsidR="001945FB">
        <w:rPr>
          <w:b/>
          <w:sz w:val="16"/>
        </w:rPr>
        <w:tab/>
        <w:t>214</w:t>
      </w:r>
      <w:r w:rsidR="001945FB">
        <w:rPr>
          <w:b/>
          <w:sz w:val="16"/>
        </w:rPr>
        <w:tab/>
        <w:t>703</w:t>
      </w:r>
      <w:r w:rsidR="001945FB">
        <w:rPr>
          <w:b/>
          <w:sz w:val="16"/>
        </w:rPr>
        <w:tab/>
        <w:t>1.038</w:t>
      </w:r>
      <w:r w:rsidR="001945FB">
        <w:rPr>
          <w:b/>
          <w:sz w:val="16"/>
        </w:rPr>
        <w:tab/>
        <w:t>3.188</w:t>
      </w:r>
      <w:r w:rsidR="001945FB">
        <w:rPr>
          <w:b/>
          <w:sz w:val="16"/>
        </w:rPr>
        <w:tab/>
        <w:t>10.186</w:t>
      </w:r>
    </w:p>
    <w:p w14:paraId="0B04CED1" w14:textId="77777777" w:rsidR="00D3180A" w:rsidRDefault="007420C8">
      <w:pPr>
        <w:tabs>
          <w:tab w:val="left" w:pos="2971"/>
          <w:tab w:val="left" w:pos="3748"/>
          <w:tab w:val="left" w:pos="4459"/>
          <w:tab w:val="left" w:pos="5164"/>
          <w:tab w:val="left" w:pos="5817"/>
          <w:tab w:val="left" w:pos="6436"/>
          <w:tab w:val="left" w:pos="7233"/>
          <w:tab w:val="left" w:pos="7943"/>
          <w:tab w:val="left" w:pos="8668"/>
          <w:tab w:val="left" w:pos="9571"/>
          <w:tab w:val="right" w:pos="10687"/>
        </w:tabs>
        <w:spacing w:before="555"/>
        <w:ind w:left="1147"/>
        <w:rPr>
          <w:sz w:val="16"/>
        </w:rPr>
      </w:pPr>
      <w:r>
        <w:rPr>
          <w:noProof/>
        </w:rPr>
        <mc:AlternateContent>
          <mc:Choice Requires="wpg">
            <w:drawing>
              <wp:anchor distT="0" distB="0" distL="114300" distR="114300" simplePos="0" relativeHeight="15791104" behindDoc="0" locked="0" layoutInCell="1" allowOverlap="1" wp14:anchorId="443BE522" wp14:editId="48D227D6">
                <wp:simplePos x="0" y="0"/>
                <wp:positionH relativeFrom="page">
                  <wp:posOffset>963295</wp:posOffset>
                </wp:positionH>
                <wp:positionV relativeFrom="paragraph">
                  <wp:posOffset>469265</wp:posOffset>
                </wp:positionV>
                <wp:extent cx="6217920" cy="234950"/>
                <wp:effectExtent l="0" t="0" r="0" b="0"/>
                <wp:wrapNone/>
                <wp:docPr id="14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4950"/>
                          <a:chOff x="1517" y="739"/>
                          <a:chExt cx="9792" cy="370"/>
                        </a:xfrm>
                      </wpg:grpSpPr>
                      <wps:wsp>
                        <wps:cNvPr id="147" name="AutoShape 112"/>
                        <wps:cNvSpPr>
                          <a:spLocks/>
                        </wps:cNvSpPr>
                        <wps:spPr bwMode="auto">
                          <a:xfrm>
                            <a:off x="1516" y="738"/>
                            <a:ext cx="9792" cy="370"/>
                          </a:xfrm>
                          <a:custGeom>
                            <a:avLst/>
                            <a:gdLst>
                              <a:gd name="T0" fmla="+- 0 3610 1517"/>
                              <a:gd name="T1" fmla="*/ T0 w 9792"/>
                              <a:gd name="T2" fmla="+- 0 739 739"/>
                              <a:gd name="T3" fmla="*/ 739 h 370"/>
                              <a:gd name="T4" fmla="+- 0 2827 1517"/>
                              <a:gd name="T5" fmla="*/ T4 w 9792"/>
                              <a:gd name="T6" fmla="+- 0 739 739"/>
                              <a:gd name="T7" fmla="*/ 739 h 370"/>
                              <a:gd name="T8" fmla="+- 0 1517 1517"/>
                              <a:gd name="T9" fmla="*/ T8 w 9792"/>
                              <a:gd name="T10" fmla="+- 0 739 739"/>
                              <a:gd name="T11" fmla="*/ 739 h 370"/>
                              <a:gd name="T12" fmla="+- 0 1517 1517"/>
                              <a:gd name="T13" fmla="*/ T12 w 9792"/>
                              <a:gd name="T14" fmla="+- 0 1108 739"/>
                              <a:gd name="T15" fmla="*/ 1108 h 370"/>
                              <a:gd name="T16" fmla="+- 0 2827 1517"/>
                              <a:gd name="T17" fmla="*/ T16 w 9792"/>
                              <a:gd name="T18" fmla="+- 0 1108 739"/>
                              <a:gd name="T19" fmla="*/ 1108 h 370"/>
                              <a:gd name="T20" fmla="+- 0 3610 1517"/>
                              <a:gd name="T21" fmla="*/ T20 w 9792"/>
                              <a:gd name="T22" fmla="+- 0 1108 739"/>
                              <a:gd name="T23" fmla="*/ 1108 h 370"/>
                              <a:gd name="T24" fmla="+- 0 3610 1517"/>
                              <a:gd name="T25" fmla="*/ T24 w 9792"/>
                              <a:gd name="T26" fmla="+- 0 739 739"/>
                              <a:gd name="T27" fmla="*/ 739 h 370"/>
                              <a:gd name="T28" fmla="+- 0 6581 1517"/>
                              <a:gd name="T29" fmla="*/ T28 w 9792"/>
                              <a:gd name="T30" fmla="+- 0 739 739"/>
                              <a:gd name="T31" fmla="*/ 739 h 370"/>
                              <a:gd name="T32" fmla="+- 0 5837 1517"/>
                              <a:gd name="T33" fmla="*/ T32 w 9792"/>
                              <a:gd name="T34" fmla="+- 0 739 739"/>
                              <a:gd name="T35" fmla="*/ 739 h 370"/>
                              <a:gd name="T36" fmla="+- 0 5098 1517"/>
                              <a:gd name="T37" fmla="*/ T36 w 9792"/>
                              <a:gd name="T38" fmla="+- 0 739 739"/>
                              <a:gd name="T39" fmla="*/ 739 h 370"/>
                              <a:gd name="T40" fmla="+- 0 4387 1517"/>
                              <a:gd name="T41" fmla="*/ T40 w 9792"/>
                              <a:gd name="T42" fmla="+- 0 739 739"/>
                              <a:gd name="T43" fmla="*/ 739 h 370"/>
                              <a:gd name="T44" fmla="+- 0 3614 1517"/>
                              <a:gd name="T45" fmla="*/ T44 w 9792"/>
                              <a:gd name="T46" fmla="+- 0 739 739"/>
                              <a:gd name="T47" fmla="*/ 739 h 370"/>
                              <a:gd name="T48" fmla="+- 0 3614 1517"/>
                              <a:gd name="T49" fmla="*/ T48 w 9792"/>
                              <a:gd name="T50" fmla="+- 0 1108 739"/>
                              <a:gd name="T51" fmla="*/ 1108 h 370"/>
                              <a:gd name="T52" fmla="+- 0 4387 1517"/>
                              <a:gd name="T53" fmla="*/ T52 w 9792"/>
                              <a:gd name="T54" fmla="+- 0 1108 739"/>
                              <a:gd name="T55" fmla="*/ 1108 h 370"/>
                              <a:gd name="T56" fmla="+- 0 5098 1517"/>
                              <a:gd name="T57" fmla="*/ T56 w 9792"/>
                              <a:gd name="T58" fmla="+- 0 1108 739"/>
                              <a:gd name="T59" fmla="*/ 1108 h 370"/>
                              <a:gd name="T60" fmla="+- 0 5837 1517"/>
                              <a:gd name="T61" fmla="*/ T60 w 9792"/>
                              <a:gd name="T62" fmla="+- 0 1108 739"/>
                              <a:gd name="T63" fmla="*/ 1108 h 370"/>
                              <a:gd name="T64" fmla="+- 0 6581 1517"/>
                              <a:gd name="T65" fmla="*/ T64 w 9792"/>
                              <a:gd name="T66" fmla="+- 0 1108 739"/>
                              <a:gd name="T67" fmla="*/ 1108 h 370"/>
                              <a:gd name="T68" fmla="+- 0 6581 1517"/>
                              <a:gd name="T69" fmla="*/ T68 w 9792"/>
                              <a:gd name="T70" fmla="+- 0 739 739"/>
                              <a:gd name="T71" fmla="*/ 739 h 370"/>
                              <a:gd name="T72" fmla="+- 0 8707 1517"/>
                              <a:gd name="T73" fmla="*/ T72 w 9792"/>
                              <a:gd name="T74" fmla="+- 0 739 739"/>
                              <a:gd name="T75" fmla="*/ 739 h 370"/>
                              <a:gd name="T76" fmla="+- 0 7997 1517"/>
                              <a:gd name="T77" fmla="*/ T76 w 9792"/>
                              <a:gd name="T78" fmla="+- 0 739 739"/>
                              <a:gd name="T79" fmla="*/ 739 h 370"/>
                              <a:gd name="T80" fmla="+- 0 7291 1517"/>
                              <a:gd name="T81" fmla="*/ T80 w 9792"/>
                              <a:gd name="T82" fmla="+- 0 739 739"/>
                              <a:gd name="T83" fmla="*/ 739 h 370"/>
                              <a:gd name="T84" fmla="+- 0 6581 1517"/>
                              <a:gd name="T85" fmla="*/ T84 w 9792"/>
                              <a:gd name="T86" fmla="+- 0 739 739"/>
                              <a:gd name="T87" fmla="*/ 739 h 370"/>
                              <a:gd name="T88" fmla="+- 0 6581 1517"/>
                              <a:gd name="T89" fmla="*/ T88 w 9792"/>
                              <a:gd name="T90" fmla="+- 0 1108 739"/>
                              <a:gd name="T91" fmla="*/ 1108 h 370"/>
                              <a:gd name="T92" fmla="+- 0 7291 1517"/>
                              <a:gd name="T93" fmla="*/ T92 w 9792"/>
                              <a:gd name="T94" fmla="+- 0 1108 739"/>
                              <a:gd name="T95" fmla="*/ 1108 h 370"/>
                              <a:gd name="T96" fmla="+- 0 7997 1517"/>
                              <a:gd name="T97" fmla="*/ T96 w 9792"/>
                              <a:gd name="T98" fmla="+- 0 1108 739"/>
                              <a:gd name="T99" fmla="*/ 1108 h 370"/>
                              <a:gd name="T100" fmla="+- 0 8707 1517"/>
                              <a:gd name="T101" fmla="*/ T100 w 9792"/>
                              <a:gd name="T102" fmla="+- 0 1108 739"/>
                              <a:gd name="T103" fmla="*/ 1108 h 370"/>
                              <a:gd name="T104" fmla="+- 0 8707 1517"/>
                              <a:gd name="T105" fmla="*/ T104 w 9792"/>
                              <a:gd name="T106" fmla="+- 0 739 739"/>
                              <a:gd name="T107" fmla="*/ 739 h 370"/>
                              <a:gd name="T108" fmla="+- 0 11309 1517"/>
                              <a:gd name="T109" fmla="*/ T108 w 9792"/>
                              <a:gd name="T110" fmla="+- 0 739 739"/>
                              <a:gd name="T111" fmla="*/ 739 h 370"/>
                              <a:gd name="T112" fmla="+- 0 10426 1517"/>
                              <a:gd name="T113" fmla="*/ T112 w 9792"/>
                              <a:gd name="T114" fmla="+- 0 739 739"/>
                              <a:gd name="T115" fmla="*/ 739 h 370"/>
                              <a:gd name="T116" fmla="+- 0 9437 1517"/>
                              <a:gd name="T117" fmla="*/ T116 w 9792"/>
                              <a:gd name="T118" fmla="+- 0 739 739"/>
                              <a:gd name="T119" fmla="*/ 739 h 370"/>
                              <a:gd name="T120" fmla="+- 0 8707 1517"/>
                              <a:gd name="T121" fmla="*/ T120 w 9792"/>
                              <a:gd name="T122" fmla="+- 0 739 739"/>
                              <a:gd name="T123" fmla="*/ 739 h 370"/>
                              <a:gd name="T124" fmla="+- 0 8707 1517"/>
                              <a:gd name="T125" fmla="*/ T124 w 9792"/>
                              <a:gd name="T126" fmla="+- 0 1108 739"/>
                              <a:gd name="T127" fmla="*/ 1108 h 370"/>
                              <a:gd name="T128" fmla="+- 0 9437 1517"/>
                              <a:gd name="T129" fmla="*/ T128 w 9792"/>
                              <a:gd name="T130" fmla="+- 0 1108 739"/>
                              <a:gd name="T131" fmla="*/ 1108 h 370"/>
                              <a:gd name="T132" fmla="+- 0 10426 1517"/>
                              <a:gd name="T133" fmla="*/ T132 w 9792"/>
                              <a:gd name="T134" fmla="+- 0 1108 739"/>
                              <a:gd name="T135" fmla="*/ 1108 h 370"/>
                              <a:gd name="T136" fmla="+- 0 11309 1517"/>
                              <a:gd name="T137" fmla="*/ T136 w 9792"/>
                              <a:gd name="T138" fmla="+- 0 1108 739"/>
                              <a:gd name="T139" fmla="*/ 1108 h 370"/>
                              <a:gd name="T140" fmla="+- 0 11309 1517"/>
                              <a:gd name="T141" fmla="*/ T140 w 9792"/>
                              <a:gd name="T142" fmla="+- 0 739 739"/>
                              <a:gd name="T143" fmla="*/ 739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70">
                                <a:moveTo>
                                  <a:pt x="2093" y="0"/>
                                </a:moveTo>
                                <a:lnTo>
                                  <a:pt x="1310" y="0"/>
                                </a:lnTo>
                                <a:lnTo>
                                  <a:pt x="0" y="0"/>
                                </a:lnTo>
                                <a:lnTo>
                                  <a:pt x="0" y="369"/>
                                </a:lnTo>
                                <a:lnTo>
                                  <a:pt x="1310" y="369"/>
                                </a:lnTo>
                                <a:lnTo>
                                  <a:pt x="2093" y="369"/>
                                </a:lnTo>
                                <a:lnTo>
                                  <a:pt x="2093" y="0"/>
                                </a:lnTo>
                                <a:close/>
                                <a:moveTo>
                                  <a:pt x="5064" y="0"/>
                                </a:moveTo>
                                <a:lnTo>
                                  <a:pt x="4320" y="0"/>
                                </a:lnTo>
                                <a:lnTo>
                                  <a:pt x="3581" y="0"/>
                                </a:lnTo>
                                <a:lnTo>
                                  <a:pt x="2870" y="0"/>
                                </a:lnTo>
                                <a:lnTo>
                                  <a:pt x="2097" y="0"/>
                                </a:lnTo>
                                <a:lnTo>
                                  <a:pt x="2097" y="369"/>
                                </a:lnTo>
                                <a:lnTo>
                                  <a:pt x="2870" y="369"/>
                                </a:lnTo>
                                <a:lnTo>
                                  <a:pt x="3581" y="369"/>
                                </a:lnTo>
                                <a:lnTo>
                                  <a:pt x="4320" y="369"/>
                                </a:lnTo>
                                <a:lnTo>
                                  <a:pt x="5064" y="369"/>
                                </a:lnTo>
                                <a:lnTo>
                                  <a:pt x="5064" y="0"/>
                                </a:lnTo>
                                <a:close/>
                                <a:moveTo>
                                  <a:pt x="7190" y="0"/>
                                </a:moveTo>
                                <a:lnTo>
                                  <a:pt x="6480" y="0"/>
                                </a:lnTo>
                                <a:lnTo>
                                  <a:pt x="5774" y="0"/>
                                </a:lnTo>
                                <a:lnTo>
                                  <a:pt x="5064" y="0"/>
                                </a:lnTo>
                                <a:lnTo>
                                  <a:pt x="5064" y="369"/>
                                </a:lnTo>
                                <a:lnTo>
                                  <a:pt x="5774" y="369"/>
                                </a:lnTo>
                                <a:lnTo>
                                  <a:pt x="6480" y="369"/>
                                </a:lnTo>
                                <a:lnTo>
                                  <a:pt x="7190" y="369"/>
                                </a:lnTo>
                                <a:lnTo>
                                  <a:pt x="7190" y="0"/>
                                </a:lnTo>
                                <a:close/>
                                <a:moveTo>
                                  <a:pt x="9792" y="0"/>
                                </a:moveTo>
                                <a:lnTo>
                                  <a:pt x="8909" y="0"/>
                                </a:lnTo>
                                <a:lnTo>
                                  <a:pt x="7920" y="0"/>
                                </a:lnTo>
                                <a:lnTo>
                                  <a:pt x="7190" y="0"/>
                                </a:lnTo>
                                <a:lnTo>
                                  <a:pt x="7190" y="369"/>
                                </a:lnTo>
                                <a:lnTo>
                                  <a:pt x="7920" y="369"/>
                                </a:lnTo>
                                <a:lnTo>
                                  <a:pt x="8909" y="369"/>
                                </a:lnTo>
                                <a:lnTo>
                                  <a:pt x="9792" y="369"/>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111"/>
                        <wps:cNvSpPr txBox="1">
                          <a:spLocks noChangeArrowheads="1"/>
                        </wps:cNvSpPr>
                        <wps:spPr bwMode="auto">
                          <a:xfrm>
                            <a:off x="1627" y="926"/>
                            <a:ext cx="55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9808" w14:textId="77777777" w:rsidR="001945FB" w:rsidRDefault="001945FB">
                              <w:pPr>
                                <w:spacing w:line="177" w:lineRule="exact"/>
                                <w:rPr>
                                  <w:sz w:val="16"/>
                                </w:rPr>
                              </w:pPr>
                              <w:r>
                                <w:rPr>
                                  <w:sz w:val="16"/>
                                </w:rPr>
                                <w:t>61 a 90</w:t>
                              </w:r>
                            </w:p>
                          </w:txbxContent>
                        </wps:txbx>
                        <wps:bodyPr rot="0" vert="horz" wrap="square" lIns="0" tIns="0" rIns="0" bIns="0" anchor="t" anchorCtr="0" upright="1">
                          <a:noAutofit/>
                        </wps:bodyPr>
                      </wps:wsp>
                      <wps:wsp>
                        <wps:cNvPr id="149" name="Text Box 110"/>
                        <wps:cNvSpPr txBox="1">
                          <a:spLocks noChangeArrowheads="1"/>
                        </wps:cNvSpPr>
                        <wps:spPr bwMode="auto">
                          <a:xfrm>
                            <a:off x="3451"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5CFC"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50" name="Text Box 109"/>
                        <wps:cNvSpPr txBox="1">
                          <a:spLocks noChangeArrowheads="1"/>
                        </wps:cNvSpPr>
                        <wps:spPr bwMode="auto">
                          <a:xfrm>
                            <a:off x="4228"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CD5D3"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51" name="Text Box 108"/>
                        <wps:cNvSpPr txBox="1">
                          <a:spLocks noChangeArrowheads="1"/>
                        </wps:cNvSpPr>
                        <wps:spPr bwMode="auto">
                          <a:xfrm>
                            <a:off x="4939" y="926"/>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6402"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52" name="Text Box 107"/>
                        <wps:cNvSpPr txBox="1">
                          <a:spLocks noChangeArrowheads="1"/>
                        </wps:cNvSpPr>
                        <wps:spPr bwMode="auto">
                          <a:xfrm>
                            <a:off x="5644" y="926"/>
                            <a:ext cx="10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57B0" w14:textId="77777777" w:rsidR="001945FB" w:rsidRDefault="001945FB">
                              <w:pPr>
                                <w:spacing w:line="177" w:lineRule="exact"/>
                                <w:rPr>
                                  <w:sz w:val="16"/>
                                </w:rPr>
                              </w:pPr>
                              <w:r>
                                <w:rPr>
                                  <w:w w:val="98"/>
                                  <w:sz w:val="16"/>
                                </w:rPr>
                                <w:t>9</w:t>
                              </w:r>
                            </w:p>
                          </w:txbxContent>
                        </wps:txbx>
                        <wps:bodyPr rot="0" vert="horz" wrap="square" lIns="0" tIns="0" rIns="0" bIns="0" anchor="t" anchorCtr="0" upright="1">
                          <a:noAutofit/>
                        </wps:bodyPr>
                      </wps:wsp>
                      <wps:wsp>
                        <wps:cNvPr id="153" name="Text Box 106"/>
                        <wps:cNvSpPr txBox="1">
                          <a:spLocks noChangeArrowheads="1"/>
                        </wps:cNvSpPr>
                        <wps:spPr bwMode="auto">
                          <a:xfrm>
                            <a:off x="6297"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D18F6" w14:textId="77777777" w:rsidR="001945FB" w:rsidRDefault="001945FB">
                              <w:pPr>
                                <w:spacing w:line="177" w:lineRule="exact"/>
                                <w:rPr>
                                  <w:sz w:val="16"/>
                                </w:rPr>
                              </w:pPr>
                              <w:r>
                                <w:rPr>
                                  <w:sz w:val="16"/>
                                </w:rPr>
                                <w:t>35</w:t>
                              </w:r>
                            </w:p>
                          </w:txbxContent>
                        </wps:txbx>
                        <wps:bodyPr rot="0" vert="horz" wrap="square" lIns="0" tIns="0" rIns="0" bIns="0" anchor="t" anchorCtr="0" upright="1">
                          <a:noAutofit/>
                        </wps:bodyPr>
                      </wps:wsp>
                      <wps:wsp>
                        <wps:cNvPr id="154" name="Text Box 105"/>
                        <wps:cNvSpPr txBox="1">
                          <a:spLocks noChangeArrowheads="1"/>
                        </wps:cNvSpPr>
                        <wps:spPr bwMode="auto">
                          <a:xfrm>
                            <a:off x="6916"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63315" w14:textId="77777777" w:rsidR="001945FB" w:rsidRDefault="001945FB">
                              <w:pPr>
                                <w:spacing w:line="177" w:lineRule="exact"/>
                                <w:rPr>
                                  <w:sz w:val="16"/>
                                </w:rPr>
                              </w:pPr>
                              <w:r>
                                <w:rPr>
                                  <w:sz w:val="16"/>
                                </w:rPr>
                                <w:t>299</w:t>
                              </w:r>
                            </w:p>
                          </w:txbxContent>
                        </wps:txbx>
                        <wps:bodyPr rot="0" vert="horz" wrap="square" lIns="0" tIns="0" rIns="0" bIns="0" anchor="t" anchorCtr="0" upright="1">
                          <a:noAutofit/>
                        </wps:bodyPr>
                      </wps:wsp>
                      <wps:wsp>
                        <wps:cNvPr id="155" name="Text Box 104"/>
                        <wps:cNvSpPr txBox="1">
                          <a:spLocks noChangeArrowheads="1"/>
                        </wps:cNvSpPr>
                        <wps:spPr bwMode="auto">
                          <a:xfrm>
                            <a:off x="7713"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D045" w14:textId="77777777" w:rsidR="001945FB" w:rsidRDefault="001945FB">
                              <w:pPr>
                                <w:spacing w:line="177" w:lineRule="exact"/>
                                <w:rPr>
                                  <w:sz w:val="16"/>
                                </w:rPr>
                              </w:pPr>
                              <w:r>
                                <w:rPr>
                                  <w:sz w:val="16"/>
                                </w:rPr>
                                <w:t>32</w:t>
                              </w:r>
                            </w:p>
                          </w:txbxContent>
                        </wps:txbx>
                        <wps:bodyPr rot="0" vert="horz" wrap="square" lIns="0" tIns="0" rIns="0" bIns="0" anchor="t" anchorCtr="0" upright="1">
                          <a:noAutofit/>
                        </wps:bodyPr>
                      </wps:wsp>
                      <wps:wsp>
                        <wps:cNvPr id="156" name="Text Box 103"/>
                        <wps:cNvSpPr txBox="1">
                          <a:spLocks noChangeArrowheads="1"/>
                        </wps:cNvSpPr>
                        <wps:spPr bwMode="auto">
                          <a:xfrm>
                            <a:off x="8424"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63D54" w14:textId="77777777" w:rsidR="001945FB" w:rsidRDefault="001945FB">
                              <w:pPr>
                                <w:spacing w:line="177" w:lineRule="exact"/>
                                <w:rPr>
                                  <w:sz w:val="16"/>
                                </w:rPr>
                              </w:pPr>
                              <w:r>
                                <w:rPr>
                                  <w:sz w:val="16"/>
                                </w:rPr>
                                <w:t>55</w:t>
                              </w:r>
                            </w:p>
                          </w:txbxContent>
                        </wps:txbx>
                        <wps:bodyPr rot="0" vert="horz" wrap="square" lIns="0" tIns="0" rIns="0" bIns="0" anchor="t" anchorCtr="0" upright="1">
                          <a:noAutofit/>
                        </wps:bodyPr>
                      </wps:wsp>
                      <wps:wsp>
                        <wps:cNvPr id="157" name="Text Box 102"/>
                        <wps:cNvSpPr txBox="1">
                          <a:spLocks noChangeArrowheads="1"/>
                        </wps:cNvSpPr>
                        <wps:spPr bwMode="auto">
                          <a:xfrm>
                            <a:off x="9148" y="926"/>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67CCD" w14:textId="77777777" w:rsidR="001945FB" w:rsidRDefault="001945FB">
                              <w:pPr>
                                <w:spacing w:line="177" w:lineRule="exact"/>
                                <w:rPr>
                                  <w:sz w:val="16"/>
                                </w:rPr>
                              </w:pPr>
                              <w:r>
                                <w:rPr>
                                  <w:sz w:val="16"/>
                                </w:rPr>
                                <w:t>92</w:t>
                              </w:r>
                            </w:p>
                          </w:txbxContent>
                        </wps:txbx>
                        <wps:bodyPr rot="0" vert="horz" wrap="square" lIns="0" tIns="0" rIns="0" bIns="0" anchor="t" anchorCtr="0" upright="1">
                          <a:noAutofit/>
                        </wps:bodyPr>
                      </wps:wsp>
                      <wps:wsp>
                        <wps:cNvPr id="158" name="Text Box 101"/>
                        <wps:cNvSpPr txBox="1">
                          <a:spLocks noChangeArrowheads="1"/>
                        </wps:cNvSpPr>
                        <wps:spPr bwMode="auto">
                          <a:xfrm>
                            <a:off x="10051" y="926"/>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6A6A8" w14:textId="77777777" w:rsidR="001945FB" w:rsidRDefault="001945FB">
                              <w:pPr>
                                <w:spacing w:line="177" w:lineRule="exact"/>
                                <w:rPr>
                                  <w:sz w:val="16"/>
                                </w:rPr>
                              </w:pPr>
                              <w:r>
                                <w:rPr>
                                  <w:sz w:val="16"/>
                                </w:rPr>
                                <w:t>522</w:t>
                              </w:r>
                            </w:p>
                          </w:txbxContent>
                        </wps:txbx>
                        <wps:bodyPr rot="0" vert="horz" wrap="square" lIns="0" tIns="0" rIns="0" bIns="0" anchor="t" anchorCtr="0" upright="1">
                          <a:noAutofit/>
                        </wps:bodyPr>
                      </wps:wsp>
                      <wps:wsp>
                        <wps:cNvPr id="159" name="Text Box 100"/>
                        <wps:cNvSpPr txBox="1">
                          <a:spLocks noChangeArrowheads="1"/>
                        </wps:cNvSpPr>
                        <wps:spPr bwMode="auto">
                          <a:xfrm>
                            <a:off x="10771" y="926"/>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E4E4" w14:textId="77777777" w:rsidR="001945FB" w:rsidRDefault="001945FB">
                              <w:pPr>
                                <w:spacing w:line="177" w:lineRule="exact"/>
                                <w:rPr>
                                  <w:sz w:val="16"/>
                                </w:rPr>
                              </w:pPr>
                              <w:r>
                                <w:rPr>
                                  <w:sz w:val="16"/>
                                </w:rPr>
                                <w:t>1.095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123" style="position:absolute;left:0;text-align:left;margin-left:75.85pt;margin-top:36.95pt;width:489.6pt;height:18.5pt;z-index:15791104;mso-position-horizontal-relative:page;mso-position-vertical-relative:text" coordorigin="1517,739" coordsize="97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">
                <v:shape id="AutoShape 112" o:spid="_x0000_s1124" style="position:absolute;left:1516;top:738;width:9792;height:370;visibility:visible;mso-wrap-style:square;v-text-anchor:top" coordsize="97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" path="m2093,l1310,,,,,369r1310,l2093,369,2093,xm5064,l4320,,3581,,2870,,2097,r,369l2870,369r711,l4320,369r744,l5064,xm7190,l6480,,5774,,5064,r,369l5774,369r706,l7190,369,7190,xm9792,l8909,,7920,,7190,r,369l7920,369r989,l9792,369,9792,xe" fillcolor="#d9d9d9" stroked="f">
                  <v:path arrowok="t" o:connecttype="custom" o:connectlocs="2093,739;1310,739;0,739;0,1108;1310,1108;2093,1108;2093,739;5064,739;4320,739;3581,739;2870,739;2097,739;2097,1108;2870,1108;3581,1108;4320,1108;5064,1108;5064,739;7190,739;6480,739;5774,739;5064,739;5064,1108;5774,1108;6480,1108;7190,1108;7190,739;9792,739;8909,739;7920,739;7190,739;7190,1108;7920,1108;8909,1108;9792,1108;9792,739" o:connectangles="0,0,0,0,0,0,0,0,0,0,0,0,0,0,0,0,0,0,0,0,0,0,0,0,0,0,0,0,0,0,0,0,0,0,0,0"/>
                </v:shape>
                <v:shape id="Text Box 111" o:spid="_x0000_s1125" type="#_x0000_t202" style="position:absolute;left:1627;top:926;width:552;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1945FB" w:rsidRDefault="001945FB">
                        <w:pPr>
                          <w:spacing w:line="177" w:lineRule="exact"/>
                          <w:rPr>
                            <w:sz w:val="16"/>
                          </w:rPr>
                        </w:pPr>
                        <w:r>
                          <w:rPr>
                            <w:sz w:val="16"/>
                          </w:rPr>
                          <w:t>61 a 90</w:t>
                        </w:r>
                      </w:p>
                    </w:txbxContent>
                  </v:textbox>
                </v:shape>
                <v:shape id="Text Box 110" o:spid="_x0000_s1126" type="#_x0000_t202" style="position:absolute;left:3451;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109" o:spid="_x0000_s1127" type="#_x0000_t202" style="position:absolute;left:4228;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108" o:spid="_x0000_s1128" type="#_x0000_t202" style="position:absolute;left:4939;top:926;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107" o:spid="_x0000_s1129" type="#_x0000_t202" style="position:absolute;left:5644;top:926;width:10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1945FB" w:rsidRDefault="001945FB">
                        <w:pPr>
                          <w:spacing w:line="177" w:lineRule="exact"/>
                          <w:rPr>
                            <w:sz w:val="16"/>
                          </w:rPr>
                        </w:pPr>
                        <w:r>
                          <w:rPr>
                            <w:w w:val="98"/>
                            <w:sz w:val="16"/>
                          </w:rPr>
                          <w:t>9</w:t>
                        </w:r>
                      </w:p>
                    </w:txbxContent>
                  </v:textbox>
                </v:shape>
                <v:shape id="Text Box 106" o:spid="_x0000_s1130" type="#_x0000_t202" style="position:absolute;left:6297;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1945FB" w:rsidRDefault="001945FB">
                        <w:pPr>
                          <w:spacing w:line="177" w:lineRule="exact"/>
                          <w:rPr>
                            <w:sz w:val="16"/>
                          </w:rPr>
                        </w:pPr>
                        <w:r>
                          <w:rPr>
                            <w:sz w:val="16"/>
                          </w:rPr>
                          <w:t>35</w:t>
                        </w:r>
                      </w:p>
                    </w:txbxContent>
                  </v:textbox>
                </v:shape>
                <v:shape id="Text Box 105" o:spid="_x0000_s1131" type="#_x0000_t202" style="position:absolute;left:6916;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1945FB" w:rsidRDefault="001945FB">
                        <w:pPr>
                          <w:spacing w:line="177" w:lineRule="exact"/>
                          <w:rPr>
                            <w:sz w:val="16"/>
                          </w:rPr>
                        </w:pPr>
                        <w:r>
                          <w:rPr>
                            <w:sz w:val="16"/>
                          </w:rPr>
                          <w:t>299</w:t>
                        </w:r>
                      </w:p>
                    </w:txbxContent>
                  </v:textbox>
                </v:shape>
                <v:shape id="Text Box 104" o:spid="_x0000_s1132" type="#_x0000_t202" style="position:absolute;left:7713;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1945FB" w:rsidRDefault="001945FB">
                        <w:pPr>
                          <w:spacing w:line="177" w:lineRule="exact"/>
                          <w:rPr>
                            <w:sz w:val="16"/>
                          </w:rPr>
                        </w:pPr>
                        <w:r>
                          <w:rPr>
                            <w:sz w:val="16"/>
                          </w:rPr>
                          <w:t>32</w:t>
                        </w:r>
                      </w:p>
                    </w:txbxContent>
                  </v:textbox>
                </v:shape>
                <v:shape id="Text Box 103" o:spid="_x0000_s1133" type="#_x0000_t202" style="position:absolute;left:8424;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1945FB" w:rsidRDefault="001945FB">
                        <w:pPr>
                          <w:spacing w:line="177" w:lineRule="exact"/>
                          <w:rPr>
                            <w:sz w:val="16"/>
                          </w:rPr>
                        </w:pPr>
                        <w:r>
                          <w:rPr>
                            <w:sz w:val="16"/>
                          </w:rPr>
                          <w:t>55</w:t>
                        </w:r>
                      </w:p>
                    </w:txbxContent>
                  </v:textbox>
                </v:shape>
                <v:shape id="Text Box 102" o:spid="_x0000_s1134" type="#_x0000_t202" style="position:absolute;left:9148;top:926;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1945FB" w:rsidRDefault="001945FB">
                        <w:pPr>
                          <w:spacing w:line="177" w:lineRule="exact"/>
                          <w:rPr>
                            <w:sz w:val="16"/>
                          </w:rPr>
                        </w:pPr>
                        <w:r>
                          <w:rPr>
                            <w:sz w:val="16"/>
                          </w:rPr>
                          <w:t>92</w:t>
                        </w:r>
                      </w:p>
                    </w:txbxContent>
                  </v:textbox>
                </v:shape>
                <v:shape id="Text Box 101" o:spid="_x0000_s1135" type="#_x0000_t202" style="position:absolute;left:10051;top:926;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1945FB" w:rsidRDefault="001945FB">
                        <w:pPr>
                          <w:spacing w:line="177" w:lineRule="exact"/>
                          <w:rPr>
                            <w:sz w:val="16"/>
                          </w:rPr>
                        </w:pPr>
                        <w:r>
                          <w:rPr>
                            <w:sz w:val="16"/>
                          </w:rPr>
                          <w:t>522</w:t>
                        </w:r>
                      </w:p>
                    </w:txbxContent>
                  </v:textbox>
                </v:shape>
                <v:shape id="Text Box 100" o:spid="_x0000_s1136" type="#_x0000_t202" style="position:absolute;left:10771;top:926;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1945FB" w:rsidRDefault="001945FB">
                        <w:pPr>
                          <w:spacing w:line="177" w:lineRule="exact"/>
                          <w:rPr>
                            <w:sz w:val="16"/>
                          </w:rPr>
                        </w:pPr>
                        <w:r>
                          <w:rPr>
                            <w:sz w:val="16"/>
                          </w:rPr>
                          <w:t>1.095</w:t>
                        </w:r>
                      </w:p>
                    </w:txbxContent>
                  </v:textbox>
                </v:shape>
                <w10:wrap anchorx="page"/>
              </v:group>
            </w:pict>
          </mc:Fallback>
        </mc:AlternateContent>
      </w:r>
      <w:r w:rsidR="001945FB">
        <w:rPr>
          <w:sz w:val="16"/>
        </w:rPr>
        <w:t>31</w:t>
      </w:r>
      <w:r w:rsidR="001945FB">
        <w:rPr>
          <w:spacing w:val="-2"/>
          <w:sz w:val="16"/>
        </w:rPr>
        <w:t xml:space="preserve"> </w:t>
      </w:r>
      <w:r w:rsidR="001945FB">
        <w:rPr>
          <w:sz w:val="16"/>
        </w:rPr>
        <w:t>a 60</w:t>
      </w:r>
      <w:r w:rsidR="001945FB">
        <w:rPr>
          <w:sz w:val="16"/>
        </w:rPr>
        <w:tab/>
        <w:t>-</w:t>
      </w:r>
      <w:r w:rsidR="001945FB">
        <w:rPr>
          <w:sz w:val="16"/>
        </w:rPr>
        <w:tab/>
        <w:t>-</w:t>
      </w:r>
      <w:r w:rsidR="001945FB">
        <w:rPr>
          <w:sz w:val="16"/>
        </w:rPr>
        <w:tab/>
        <w:t>-</w:t>
      </w:r>
      <w:r w:rsidR="001945FB">
        <w:rPr>
          <w:sz w:val="16"/>
        </w:rPr>
        <w:tab/>
        <w:t>9</w:t>
      </w:r>
      <w:r w:rsidR="001945FB">
        <w:rPr>
          <w:sz w:val="16"/>
        </w:rPr>
        <w:tab/>
        <w:t>34</w:t>
      </w:r>
      <w:r w:rsidR="001945FB">
        <w:rPr>
          <w:sz w:val="16"/>
        </w:rPr>
        <w:tab/>
        <w:t>289</w:t>
      </w:r>
      <w:r w:rsidR="001945FB">
        <w:rPr>
          <w:sz w:val="16"/>
        </w:rPr>
        <w:tab/>
        <w:t>31</w:t>
      </w:r>
      <w:r w:rsidR="001945FB">
        <w:rPr>
          <w:sz w:val="16"/>
        </w:rPr>
        <w:tab/>
        <w:t>55</w:t>
      </w:r>
      <w:r w:rsidR="001945FB">
        <w:rPr>
          <w:sz w:val="16"/>
        </w:rPr>
        <w:tab/>
        <w:t>93</w:t>
      </w:r>
      <w:r w:rsidR="001945FB">
        <w:rPr>
          <w:sz w:val="16"/>
        </w:rPr>
        <w:tab/>
        <w:t>511</w:t>
      </w:r>
      <w:r w:rsidR="001945FB">
        <w:rPr>
          <w:sz w:val="16"/>
        </w:rPr>
        <w:tab/>
        <w:t>1.071</w:t>
      </w:r>
    </w:p>
    <w:p w14:paraId="527ED781" w14:textId="77777777" w:rsidR="00D3180A" w:rsidRDefault="007420C8">
      <w:pPr>
        <w:tabs>
          <w:tab w:val="left" w:pos="2971"/>
          <w:tab w:val="left" w:pos="3748"/>
          <w:tab w:val="left" w:pos="4459"/>
          <w:tab w:val="left" w:pos="5198"/>
          <w:tab w:val="left" w:pos="5942"/>
          <w:tab w:val="left" w:pos="6436"/>
          <w:tab w:val="left" w:pos="7233"/>
          <w:tab w:val="left" w:pos="7852"/>
          <w:tab w:val="left" w:pos="8577"/>
          <w:tab w:val="left" w:pos="9571"/>
          <w:tab w:val="right" w:pos="10687"/>
        </w:tabs>
        <w:spacing w:before="551"/>
        <w:ind w:left="1147"/>
        <w:rPr>
          <w:sz w:val="16"/>
        </w:rPr>
      </w:pPr>
      <w:r>
        <w:rPr>
          <w:noProof/>
        </w:rPr>
        <mc:AlternateContent>
          <mc:Choice Requires="wpg">
            <w:drawing>
              <wp:anchor distT="0" distB="0" distL="114300" distR="114300" simplePos="0" relativeHeight="15797760" behindDoc="0" locked="0" layoutInCell="1" allowOverlap="1" wp14:anchorId="414F1874" wp14:editId="126A0092">
                <wp:simplePos x="0" y="0"/>
                <wp:positionH relativeFrom="page">
                  <wp:posOffset>963295</wp:posOffset>
                </wp:positionH>
                <wp:positionV relativeFrom="paragraph">
                  <wp:posOffset>466725</wp:posOffset>
                </wp:positionV>
                <wp:extent cx="6217920" cy="234950"/>
                <wp:effectExtent l="0" t="0" r="0" b="0"/>
                <wp:wrapNone/>
                <wp:docPr id="13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34950"/>
                          <a:chOff x="1517" y="735"/>
                          <a:chExt cx="9792" cy="370"/>
                        </a:xfrm>
                      </wpg:grpSpPr>
                      <wps:wsp>
                        <wps:cNvPr id="133" name="AutoShape 98"/>
                        <wps:cNvSpPr>
                          <a:spLocks/>
                        </wps:cNvSpPr>
                        <wps:spPr bwMode="auto">
                          <a:xfrm>
                            <a:off x="1516" y="734"/>
                            <a:ext cx="9792" cy="370"/>
                          </a:xfrm>
                          <a:custGeom>
                            <a:avLst/>
                            <a:gdLst>
                              <a:gd name="T0" fmla="+- 0 3610 1517"/>
                              <a:gd name="T1" fmla="*/ T0 w 9792"/>
                              <a:gd name="T2" fmla="+- 0 735 735"/>
                              <a:gd name="T3" fmla="*/ 735 h 370"/>
                              <a:gd name="T4" fmla="+- 0 2827 1517"/>
                              <a:gd name="T5" fmla="*/ T4 w 9792"/>
                              <a:gd name="T6" fmla="+- 0 735 735"/>
                              <a:gd name="T7" fmla="*/ 735 h 370"/>
                              <a:gd name="T8" fmla="+- 0 1517 1517"/>
                              <a:gd name="T9" fmla="*/ T8 w 9792"/>
                              <a:gd name="T10" fmla="+- 0 735 735"/>
                              <a:gd name="T11" fmla="*/ 735 h 370"/>
                              <a:gd name="T12" fmla="+- 0 1517 1517"/>
                              <a:gd name="T13" fmla="*/ T12 w 9792"/>
                              <a:gd name="T14" fmla="+- 0 1104 735"/>
                              <a:gd name="T15" fmla="*/ 1104 h 370"/>
                              <a:gd name="T16" fmla="+- 0 2827 1517"/>
                              <a:gd name="T17" fmla="*/ T16 w 9792"/>
                              <a:gd name="T18" fmla="+- 0 1104 735"/>
                              <a:gd name="T19" fmla="*/ 1104 h 370"/>
                              <a:gd name="T20" fmla="+- 0 3610 1517"/>
                              <a:gd name="T21" fmla="*/ T20 w 9792"/>
                              <a:gd name="T22" fmla="+- 0 1104 735"/>
                              <a:gd name="T23" fmla="*/ 1104 h 370"/>
                              <a:gd name="T24" fmla="+- 0 3610 1517"/>
                              <a:gd name="T25" fmla="*/ T24 w 9792"/>
                              <a:gd name="T26" fmla="+- 0 735 735"/>
                              <a:gd name="T27" fmla="*/ 735 h 370"/>
                              <a:gd name="T28" fmla="+- 0 6581 1517"/>
                              <a:gd name="T29" fmla="*/ T28 w 9792"/>
                              <a:gd name="T30" fmla="+- 0 735 735"/>
                              <a:gd name="T31" fmla="*/ 735 h 370"/>
                              <a:gd name="T32" fmla="+- 0 5837 1517"/>
                              <a:gd name="T33" fmla="*/ T32 w 9792"/>
                              <a:gd name="T34" fmla="+- 0 735 735"/>
                              <a:gd name="T35" fmla="*/ 735 h 370"/>
                              <a:gd name="T36" fmla="+- 0 5098 1517"/>
                              <a:gd name="T37" fmla="*/ T36 w 9792"/>
                              <a:gd name="T38" fmla="+- 0 735 735"/>
                              <a:gd name="T39" fmla="*/ 735 h 370"/>
                              <a:gd name="T40" fmla="+- 0 4387 1517"/>
                              <a:gd name="T41" fmla="*/ T40 w 9792"/>
                              <a:gd name="T42" fmla="+- 0 735 735"/>
                              <a:gd name="T43" fmla="*/ 735 h 370"/>
                              <a:gd name="T44" fmla="+- 0 3614 1517"/>
                              <a:gd name="T45" fmla="*/ T44 w 9792"/>
                              <a:gd name="T46" fmla="+- 0 735 735"/>
                              <a:gd name="T47" fmla="*/ 735 h 370"/>
                              <a:gd name="T48" fmla="+- 0 3614 1517"/>
                              <a:gd name="T49" fmla="*/ T48 w 9792"/>
                              <a:gd name="T50" fmla="+- 0 1104 735"/>
                              <a:gd name="T51" fmla="*/ 1104 h 370"/>
                              <a:gd name="T52" fmla="+- 0 4387 1517"/>
                              <a:gd name="T53" fmla="*/ T52 w 9792"/>
                              <a:gd name="T54" fmla="+- 0 1104 735"/>
                              <a:gd name="T55" fmla="*/ 1104 h 370"/>
                              <a:gd name="T56" fmla="+- 0 5098 1517"/>
                              <a:gd name="T57" fmla="*/ T56 w 9792"/>
                              <a:gd name="T58" fmla="+- 0 1104 735"/>
                              <a:gd name="T59" fmla="*/ 1104 h 370"/>
                              <a:gd name="T60" fmla="+- 0 5837 1517"/>
                              <a:gd name="T61" fmla="*/ T60 w 9792"/>
                              <a:gd name="T62" fmla="+- 0 1104 735"/>
                              <a:gd name="T63" fmla="*/ 1104 h 370"/>
                              <a:gd name="T64" fmla="+- 0 6581 1517"/>
                              <a:gd name="T65" fmla="*/ T64 w 9792"/>
                              <a:gd name="T66" fmla="+- 0 1104 735"/>
                              <a:gd name="T67" fmla="*/ 1104 h 370"/>
                              <a:gd name="T68" fmla="+- 0 6581 1517"/>
                              <a:gd name="T69" fmla="*/ T68 w 9792"/>
                              <a:gd name="T70" fmla="+- 0 735 735"/>
                              <a:gd name="T71" fmla="*/ 735 h 370"/>
                              <a:gd name="T72" fmla="+- 0 8707 1517"/>
                              <a:gd name="T73" fmla="*/ T72 w 9792"/>
                              <a:gd name="T74" fmla="+- 0 735 735"/>
                              <a:gd name="T75" fmla="*/ 735 h 370"/>
                              <a:gd name="T76" fmla="+- 0 7997 1517"/>
                              <a:gd name="T77" fmla="*/ T76 w 9792"/>
                              <a:gd name="T78" fmla="+- 0 735 735"/>
                              <a:gd name="T79" fmla="*/ 735 h 370"/>
                              <a:gd name="T80" fmla="+- 0 7291 1517"/>
                              <a:gd name="T81" fmla="*/ T80 w 9792"/>
                              <a:gd name="T82" fmla="+- 0 735 735"/>
                              <a:gd name="T83" fmla="*/ 735 h 370"/>
                              <a:gd name="T84" fmla="+- 0 6581 1517"/>
                              <a:gd name="T85" fmla="*/ T84 w 9792"/>
                              <a:gd name="T86" fmla="+- 0 735 735"/>
                              <a:gd name="T87" fmla="*/ 735 h 370"/>
                              <a:gd name="T88" fmla="+- 0 6581 1517"/>
                              <a:gd name="T89" fmla="*/ T88 w 9792"/>
                              <a:gd name="T90" fmla="+- 0 1104 735"/>
                              <a:gd name="T91" fmla="*/ 1104 h 370"/>
                              <a:gd name="T92" fmla="+- 0 7291 1517"/>
                              <a:gd name="T93" fmla="*/ T92 w 9792"/>
                              <a:gd name="T94" fmla="+- 0 1104 735"/>
                              <a:gd name="T95" fmla="*/ 1104 h 370"/>
                              <a:gd name="T96" fmla="+- 0 7997 1517"/>
                              <a:gd name="T97" fmla="*/ T96 w 9792"/>
                              <a:gd name="T98" fmla="+- 0 1104 735"/>
                              <a:gd name="T99" fmla="*/ 1104 h 370"/>
                              <a:gd name="T100" fmla="+- 0 8707 1517"/>
                              <a:gd name="T101" fmla="*/ T100 w 9792"/>
                              <a:gd name="T102" fmla="+- 0 1104 735"/>
                              <a:gd name="T103" fmla="*/ 1104 h 370"/>
                              <a:gd name="T104" fmla="+- 0 8707 1517"/>
                              <a:gd name="T105" fmla="*/ T104 w 9792"/>
                              <a:gd name="T106" fmla="+- 0 735 735"/>
                              <a:gd name="T107" fmla="*/ 735 h 370"/>
                              <a:gd name="T108" fmla="+- 0 11309 1517"/>
                              <a:gd name="T109" fmla="*/ T108 w 9792"/>
                              <a:gd name="T110" fmla="+- 0 735 735"/>
                              <a:gd name="T111" fmla="*/ 735 h 370"/>
                              <a:gd name="T112" fmla="+- 0 10426 1517"/>
                              <a:gd name="T113" fmla="*/ T112 w 9792"/>
                              <a:gd name="T114" fmla="+- 0 735 735"/>
                              <a:gd name="T115" fmla="*/ 735 h 370"/>
                              <a:gd name="T116" fmla="+- 0 9437 1517"/>
                              <a:gd name="T117" fmla="*/ T116 w 9792"/>
                              <a:gd name="T118" fmla="+- 0 735 735"/>
                              <a:gd name="T119" fmla="*/ 735 h 370"/>
                              <a:gd name="T120" fmla="+- 0 8707 1517"/>
                              <a:gd name="T121" fmla="*/ T120 w 9792"/>
                              <a:gd name="T122" fmla="+- 0 735 735"/>
                              <a:gd name="T123" fmla="*/ 735 h 370"/>
                              <a:gd name="T124" fmla="+- 0 8707 1517"/>
                              <a:gd name="T125" fmla="*/ T124 w 9792"/>
                              <a:gd name="T126" fmla="+- 0 1104 735"/>
                              <a:gd name="T127" fmla="*/ 1104 h 370"/>
                              <a:gd name="T128" fmla="+- 0 9437 1517"/>
                              <a:gd name="T129" fmla="*/ T128 w 9792"/>
                              <a:gd name="T130" fmla="+- 0 1104 735"/>
                              <a:gd name="T131" fmla="*/ 1104 h 370"/>
                              <a:gd name="T132" fmla="+- 0 10426 1517"/>
                              <a:gd name="T133" fmla="*/ T132 w 9792"/>
                              <a:gd name="T134" fmla="+- 0 1104 735"/>
                              <a:gd name="T135" fmla="*/ 1104 h 370"/>
                              <a:gd name="T136" fmla="+- 0 11309 1517"/>
                              <a:gd name="T137" fmla="*/ T136 w 9792"/>
                              <a:gd name="T138" fmla="+- 0 1104 735"/>
                              <a:gd name="T139" fmla="*/ 1104 h 370"/>
                              <a:gd name="T140" fmla="+- 0 11309 1517"/>
                              <a:gd name="T141" fmla="*/ T140 w 9792"/>
                              <a:gd name="T142" fmla="+- 0 735 735"/>
                              <a:gd name="T143" fmla="*/ 735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70">
                                <a:moveTo>
                                  <a:pt x="2093" y="0"/>
                                </a:moveTo>
                                <a:lnTo>
                                  <a:pt x="1310" y="0"/>
                                </a:lnTo>
                                <a:lnTo>
                                  <a:pt x="0" y="0"/>
                                </a:lnTo>
                                <a:lnTo>
                                  <a:pt x="0" y="369"/>
                                </a:lnTo>
                                <a:lnTo>
                                  <a:pt x="1310" y="369"/>
                                </a:lnTo>
                                <a:lnTo>
                                  <a:pt x="2093" y="369"/>
                                </a:lnTo>
                                <a:lnTo>
                                  <a:pt x="2093" y="0"/>
                                </a:lnTo>
                                <a:close/>
                                <a:moveTo>
                                  <a:pt x="5064" y="0"/>
                                </a:moveTo>
                                <a:lnTo>
                                  <a:pt x="4320" y="0"/>
                                </a:lnTo>
                                <a:lnTo>
                                  <a:pt x="3581" y="0"/>
                                </a:lnTo>
                                <a:lnTo>
                                  <a:pt x="2870" y="0"/>
                                </a:lnTo>
                                <a:lnTo>
                                  <a:pt x="2097" y="0"/>
                                </a:lnTo>
                                <a:lnTo>
                                  <a:pt x="2097" y="369"/>
                                </a:lnTo>
                                <a:lnTo>
                                  <a:pt x="2870" y="369"/>
                                </a:lnTo>
                                <a:lnTo>
                                  <a:pt x="3581" y="369"/>
                                </a:lnTo>
                                <a:lnTo>
                                  <a:pt x="4320" y="369"/>
                                </a:lnTo>
                                <a:lnTo>
                                  <a:pt x="5064" y="369"/>
                                </a:lnTo>
                                <a:lnTo>
                                  <a:pt x="5064" y="0"/>
                                </a:lnTo>
                                <a:close/>
                                <a:moveTo>
                                  <a:pt x="7190" y="0"/>
                                </a:moveTo>
                                <a:lnTo>
                                  <a:pt x="6480" y="0"/>
                                </a:lnTo>
                                <a:lnTo>
                                  <a:pt x="5774" y="0"/>
                                </a:lnTo>
                                <a:lnTo>
                                  <a:pt x="5064" y="0"/>
                                </a:lnTo>
                                <a:lnTo>
                                  <a:pt x="5064" y="369"/>
                                </a:lnTo>
                                <a:lnTo>
                                  <a:pt x="5774" y="369"/>
                                </a:lnTo>
                                <a:lnTo>
                                  <a:pt x="6480" y="369"/>
                                </a:lnTo>
                                <a:lnTo>
                                  <a:pt x="7190" y="369"/>
                                </a:lnTo>
                                <a:lnTo>
                                  <a:pt x="7190" y="0"/>
                                </a:lnTo>
                                <a:close/>
                                <a:moveTo>
                                  <a:pt x="9792" y="0"/>
                                </a:moveTo>
                                <a:lnTo>
                                  <a:pt x="8909" y="0"/>
                                </a:lnTo>
                                <a:lnTo>
                                  <a:pt x="7920" y="0"/>
                                </a:lnTo>
                                <a:lnTo>
                                  <a:pt x="7190" y="0"/>
                                </a:lnTo>
                                <a:lnTo>
                                  <a:pt x="7190" y="369"/>
                                </a:lnTo>
                                <a:lnTo>
                                  <a:pt x="7920" y="369"/>
                                </a:lnTo>
                                <a:lnTo>
                                  <a:pt x="8909" y="369"/>
                                </a:lnTo>
                                <a:lnTo>
                                  <a:pt x="9792" y="369"/>
                                </a:lnTo>
                                <a:lnTo>
                                  <a:pt x="9792"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Text Box 97"/>
                        <wps:cNvSpPr txBox="1">
                          <a:spLocks noChangeArrowheads="1"/>
                        </wps:cNvSpPr>
                        <wps:spPr bwMode="auto">
                          <a:xfrm>
                            <a:off x="1627" y="927"/>
                            <a:ext cx="72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22FF" w14:textId="77777777" w:rsidR="001945FB" w:rsidRDefault="001945FB">
                              <w:pPr>
                                <w:spacing w:line="177" w:lineRule="exact"/>
                                <w:rPr>
                                  <w:sz w:val="16"/>
                                </w:rPr>
                              </w:pPr>
                              <w:r>
                                <w:rPr>
                                  <w:sz w:val="16"/>
                                </w:rPr>
                                <w:t>181 a 360</w:t>
                              </w:r>
                            </w:p>
                          </w:txbxContent>
                        </wps:txbx>
                        <wps:bodyPr rot="0" vert="horz" wrap="square" lIns="0" tIns="0" rIns="0" bIns="0" anchor="t" anchorCtr="0" upright="1">
                          <a:noAutofit/>
                        </wps:bodyPr>
                      </wps:wsp>
                      <wps:wsp>
                        <wps:cNvPr id="135" name="Text Box 96"/>
                        <wps:cNvSpPr txBox="1">
                          <a:spLocks noChangeArrowheads="1"/>
                        </wps:cNvSpPr>
                        <wps:spPr bwMode="auto">
                          <a:xfrm>
                            <a:off x="3451"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27F3"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36" name="Text Box 95"/>
                        <wps:cNvSpPr txBox="1">
                          <a:spLocks noChangeArrowheads="1"/>
                        </wps:cNvSpPr>
                        <wps:spPr bwMode="auto">
                          <a:xfrm>
                            <a:off x="4228"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2F69"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37" name="Text Box 94"/>
                        <wps:cNvSpPr txBox="1">
                          <a:spLocks noChangeArrowheads="1"/>
                        </wps:cNvSpPr>
                        <wps:spPr bwMode="auto">
                          <a:xfrm>
                            <a:off x="4939"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A273"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38" name="Text Box 93"/>
                        <wps:cNvSpPr txBox="1">
                          <a:spLocks noChangeArrowheads="1"/>
                        </wps:cNvSpPr>
                        <wps:spPr bwMode="auto">
                          <a:xfrm>
                            <a:off x="5678"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5427F"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39" name="Text Box 92"/>
                        <wps:cNvSpPr txBox="1">
                          <a:spLocks noChangeArrowheads="1"/>
                        </wps:cNvSpPr>
                        <wps:spPr bwMode="auto">
                          <a:xfrm>
                            <a:off x="6422"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88FEF"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40" name="Text Box 91"/>
                        <wps:cNvSpPr txBox="1">
                          <a:spLocks noChangeArrowheads="1"/>
                        </wps:cNvSpPr>
                        <wps:spPr bwMode="auto">
                          <a:xfrm>
                            <a:off x="7132" y="927"/>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A8108" w14:textId="77777777" w:rsidR="001945FB" w:rsidRDefault="001945FB">
                              <w:pPr>
                                <w:spacing w:line="177" w:lineRule="exact"/>
                                <w:rPr>
                                  <w:sz w:val="16"/>
                                </w:rPr>
                              </w:pPr>
                              <w:r>
                                <w:rPr>
                                  <w:w w:val="98"/>
                                  <w:sz w:val="16"/>
                                </w:rPr>
                                <w:t>-</w:t>
                              </w:r>
                            </w:p>
                          </w:txbxContent>
                        </wps:txbx>
                        <wps:bodyPr rot="0" vert="horz" wrap="square" lIns="0" tIns="0" rIns="0" bIns="0" anchor="t" anchorCtr="0" upright="1">
                          <a:noAutofit/>
                        </wps:bodyPr>
                      </wps:wsp>
                      <wps:wsp>
                        <wps:cNvPr id="141" name="Text Box 90"/>
                        <wps:cNvSpPr txBox="1">
                          <a:spLocks noChangeArrowheads="1"/>
                        </wps:cNvSpPr>
                        <wps:spPr bwMode="auto">
                          <a:xfrm>
                            <a:off x="7713" y="927"/>
                            <a:ext cx="19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1E56" w14:textId="77777777" w:rsidR="001945FB" w:rsidRDefault="001945FB">
                              <w:pPr>
                                <w:spacing w:line="177" w:lineRule="exact"/>
                                <w:rPr>
                                  <w:sz w:val="16"/>
                                </w:rPr>
                              </w:pPr>
                              <w:r>
                                <w:rPr>
                                  <w:sz w:val="16"/>
                                </w:rPr>
                                <w:t>44</w:t>
                              </w:r>
                            </w:p>
                          </w:txbxContent>
                        </wps:txbx>
                        <wps:bodyPr rot="0" vert="horz" wrap="square" lIns="0" tIns="0" rIns="0" bIns="0" anchor="t" anchorCtr="0" upright="1">
                          <a:noAutofit/>
                        </wps:bodyPr>
                      </wps:wsp>
                      <wps:wsp>
                        <wps:cNvPr id="142" name="Text Box 89"/>
                        <wps:cNvSpPr txBox="1">
                          <a:spLocks noChangeArrowheads="1"/>
                        </wps:cNvSpPr>
                        <wps:spPr bwMode="auto">
                          <a:xfrm>
                            <a:off x="8332" y="927"/>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F75A" w14:textId="77777777" w:rsidR="001945FB" w:rsidRDefault="001945FB">
                              <w:pPr>
                                <w:spacing w:line="177" w:lineRule="exact"/>
                                <w:rPr>
                                  <w:sz w:val="16"/>
                                </w:rPr>
                              </w:pPr>
                              <w:r>
                                <w:rPr>
                                  <w:sz w:val="16"/>
                                </w:rPr>
                                <w:t>334</w:t>
                              </w:r>
                            </w:p>
                          </w:txbxContent>
                        </wps:txbx>
                        <wps:bodyPr rot="0" vert="horz" wrap="square" lIns="0" tIns="0" rIns="0" bIns="0" anchor="t" anchorCtr="0" upright="1">
                          <a:noAutofit/>
                        </wps:bodyPr>
                      </wps:wsp>
                      <wps:wsp>
                        <wps:cNvPr id="143" name="Text Box 88"/>
                        <wps:cNvSpPr txBox="1">
                          <a:spLocks noChangeArrowheads="1"/>
                        </wps:cNvSpPr>
                        <wps:spPr bwMode="auto">
                          <a:xfrm>
                            <a:off x="9057" y="927"/>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1E4E5" w14:textId="77777777" w:rsidR="001945FB" w:rsidRDefault="001945FB">
                              <w:pPr>
                                <w:spacing w:line="177" w:lineRule="exact"/>
                                <w:rPr>
                                  <w:sz w:val="16"/>
                                </w:rPr>
                              </w:pPr>
                              <w:r>
                                <w:rPr>
                                  <w:sz w:val="16"/>
                                </w:rPr>
                                <w:t>373</w:t>
                              </w:r>
                            </w:p>
                          </w:txbxContent>
                        </wps:txbx>
                        <wps:bodyPr rot="0" vert="horz" wrap="square" lIns="0" tIns="0" rIns="0" bIns="0" anchor="t" anchorCtr="0" upright="1">
                          <a:noAutofit/>
                        </wps:bodyPr>
                      </wps:wsp>
                      <wps:wsp>
                        <wps:cNvPr id="144" name="Text Box 87"/>
                        <wps:cNvSpPr txBox="1">
                          <a:spLocks noChangeArrowheads="1"/>
                        </wps:cNvSpPr>
                        <wps:spPr bwMode="auto">
                          <a:xfrm>
                            <a:off x="10051" y="927"/>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79E3" w14:textId="77777777" w:rsidR="001945FB" w:rsidRDefault="001945FB">
                              <w:pPr>
                                <w:spacing w:line="177" w:lineRule="exact"/>
                                <w:rPr>
                                  <w:sz w:val="16"/>
                                </w:rPr>
                              </w:pPr>
                              <w:r>
                                <w:rPr>
                                  <w:sz w:val="16"/>
                                </w:rPr>
                                <w:t>751</w:t>
                              </w:r>
                            </w:p>
                          </w:txbxContent>
                        </wps:txbx>
                        <wps:bodyPr rot="0" vert="horz" wrap="square" lIns="0" tIns="0" rIns="0" bIns="0" anchor="t" anchorCtr="0" upright="1">
                          <a:noAutofit/>
                        </wps:bodyPr>
                      </wps:wsp>
                      <wps:wsp>
                        <wps:cNvPr id="145" name="Text Box 86"/>
                        <wps:cNvSpPr txBox="1">
                          <a:spLocks noChangeArrowheads="1"/>
                        </wps:cNvSpPr>
                        <wps:spPr bwMode="auto">
                          <a:xfrm>
                            <a:off x="10771" y="927"/>
                            <a:ext cx="41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097E2" w14:textId="77777777" w:rsidR="001945FB" w:rsidRDefault="001945FB">
                              <w:pPr>
                                <w:spacing w:line="177" w:lineRule="exact"/>
                                <w:rPr>
                                  <w:sz w:val="16"/>
                                </w:rPr>
                              </w:pPr>
                              <w:r>
                                <w:rPr>
                                  <w:sz w:val="16"/>
                                </w:rPr>
                                <w:t>3.532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37" style="position:absolute;left:0;text-align:left;margin-left:75.85pt;margin-top:36.75pt;width:489.6pt;height:18.5pt;z-index:15797760;mso-position-horizontal-relative:page;mso-position-vertical-relative:text" coordorigin="1517,735" coordsize="97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">
                <v:shape id="AutoShape 98" o:spid="_x0000_s1138" style="position:absolute;left:1516;top:734;width:9792;height:370;visibility:visible;mso-wrap-style:square;v-text-anchor:top" coordsize="979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" path="m2093,l1310,,,,,369r1310,l2093,369,2093,xm5064,l4320,,3581,,2870,,2097,r,369l2870,369r711,l4320,369r744,l5064,xm7190,l6480,,5774,,5064,r,369l5774,369r706,l7190,369,7190,xm9792,l8909,,7920,,7190,r,369l7920,369r989,l9792,369,9792,xe" fillcolor="#d9d9d9" stroked="f">
                  <v:path arrowok="t" o:connecttype="custom" o:connectlocs="2093,735;1310,735;0,735;0,1104;1310,1104;2093,1104;2093,735;5064,735;4320,735;3581,735;2870,735;2097,735;2097,1104;2870,1104;3581,1104;4320,1104;5064,1104;5064,735;7190,735;6480,735;5774,735;5064,735;5064,1104;5774,1104;6480,1104;7190,1104;7190,735;9792,735;8909,735;7920,735;7190,735;7190,1104;7920,1104;8909,1104;9792,1104;9792,735" o:connectangles="0,0,0,0,0,0,0,0,0,0,0,0,0,0,0,0,0,0,0,0,0,0,0,0,0,0,0,0,0,0,0,0,0,0,0,0"/>
                </v:shape>
                <v:shape id="Text Box 97" o:spid="_x0000_s1139" type="#_x0000_t202" style="position:absolute;left:1627;top:927;width:72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1945FB" w:rsidRDefault="001945FB">
                        <w:pPr>
                          <w:spacing w:line="177" w:lineRule="exact"/>
                          <w:rPr>
                            <w:sz w:val="16"/>
                          </w:rPr>
                        </w:pPr>
                        <w:r>
                          <w:rPr>
                            <w:sz w:val="16"/>
                          </w:rPr>
                          <w:t>181 a 360</w:t>
                        </w:r>
                      </w:p>
                    </w:txbxContent>
                  </v:textbox>
                </v:shape>
                <v:shape id="Text Box 96" o:spid="_x0000_s1140" type="#_x0000_t202" style="position:absolute;left:3451;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95" o:spid="_x0000_s1141" type="#_x0000_t202" style="position:absolute;left:4228;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94" o:spid="_x0000_s1142" type="#_x0000_t202" style="position:absolute;left:4939;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1945FB" w:rsidRDefault="001945FB">
                        <w:pPr>
                          <w:spacing w:line="177" w:lineRule="exact"/>
                          <w:rPr>
                            <w:sz w:val="16"/>
                          </w:rPr>
                        </w:pPr>
                        <w:r>
                          <w:rPr>
                            <w:w w:val="98"/>
                            <w:sz w:val="16"/>
                          </w:rPr>
                          <w:t>-</w:t>
                        </w:r>
                      </w:p>
                    </w:txbxContent>
                  </v:textbox>
                </v:shape>
                <v:shape id="Text Box 93" o:spid="_x0000_s1143" type="#_x0000_t202" style="position:absolute;left:5678;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92" o:spid="_x0000_s1144" type="#_x0000_t202" style="position:absolute;left:6422;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1945FB" w:rsidRDefault="001945FB">
                        <w:pPr>
                          <w:spacing w:line="177" w:lineRule="exact"/>
                          <w:rPr>
                            <w:sz w:val="16"/>
                          </w:rPr>
                        </w:pPr>
                        <w:r>
                          <w:rPr>
                            <w:w w:val="98"/>
                            <w:sz w:val="16"/>
                          </w:rPr>
                          <w:t>-</w:t>
                        </w:r>
                      </w:p>
                    </w:txbxContent>
                  </v:textbox>
                </v:shape>
                <v:shape id="Text Box 91" o:spid="_x0000_s1145" type="#_x0000_t202" style="position:absolute;left:7132;top:927;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1945FB" w:rsidRDefault="001945FB">
                        <w:pPr>
                          <w:spacing w:line="177" w:lineRule="exact"/>
                          <w:rPr>
                            <w:sz w:val="16"/>
                          </w:rPr>
                        </w:pPr>
                        <w:r>
                          <w:rPr>
                            <w:w w:val="98"/>
                            <w:sz w:val="16"/>
                          </w:rPr>
                          <w:t>-</w:t>
                        </w:r>
                      </w:p>
                    </w:txbxContent>
                  </v:textbox>
                </v:shape>
                <v:shape id="Text Box 90" o:spid="_x0000_s1146" type="#_x0000_t202" style="position:absolute;left:7713;top:927;width:19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1945FB" w:rsidRDefault="001945FB">
                        <w:pPr>
                          <w:spacing w:line="177" w:lineRule="exact"/>
                          <w:rPr>
                            <w:sz w:val="16"/>
                          </w:rPr>
                        </w:pPr>
                        <w:r>
                          <w:rPr>
                            <w:sz w:val="16"/>
                          </w:rPr>
                          <w:t>44</w:t>
                        </w:r>
                      </w:p>
                    </w:txbxContent>
                  </v:textbox>
                </v:shape>
                <v:shape id="Text Box 89" o:spid="_x0000_s1147" type="#_x0000_t202" style="position:absolute;left:8332;top:927;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1945FB" w:rsidRDefault="001945FB">
                        <w:pPr>
                          <w:spacing w:line="177" w:lineRule="exact"/>
                          <w:rPr>
                            <w:sz w:val="16"/>
                          </w:rPr>
                        </w:pPr>
                        <w:r>
                          <w:rPr>
                            <w:sz w:val="16"/>
                          </w:rPr>
                          <w:t>334</w:t>
                        </w:r>
                      </w:p>
                    </w:txbxContent>
                  </v:textbox>
                </v:shape>
                <v:shape id="Text Box 88" o:spid="_x0000_s1148" type="#_x0000_t202" style="position:absolute;left:9057;top:927;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1945FB" w:rsidRDefault="001945FB">
                        <w:pPr>
                          <w:spacing w:line="177" w:lineRule="exact"/>
                          <w:rPr>
                            <w:sz w:val="16"/>
                          </w:rPr>
                        </w:pPr>
                        <w:r>
                          <w:rPr>
                            <w:sz w:val="16"/>
                          </w:rPr>
                          <w:t>373</w:t>
                        </w:r>
                      </w:p>
                    </w:txbxContent>
                  </v:textbox>
                </v:shape>
                <v:shape id="Text Box 87" o:spid="_x0000_s1149" type="#_x0000_t202" style="position:absolute;left:10051;top:927;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1945FB" w:rsidRDefault="001945FB">
                        <w:pPr>
                          <w:spacing w:line="177" w:lineRule="exact"/>
                          <w:rPr>
                            <w:sz w:val="16"/>
                          </w:rPr>
                        </w:pPr>
                        <w:r>
                          <w:rPr>
                            <w:sz w:val="16"/>
                          </w:rPr>
                          <w:t>751</w:t>
                        </w:r>
                      </w:p>
                    </w:txbxContent>
                  </v:textbox>
                </v:shape>
                <v:shape id="Text Box 86" o:spid="_x0000_s1150" type="#_x0000_t202" style="position:absolute;left:10771;top:927;width:41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1945FB" w:rsidRDefault="001945FB">
                        <w:pPr>
                          <w:spacing w:line="177" w:lineRule="exact"/>
                          <w:rPr>
                            <w:sz w:val="16"/>
                          </w:rPr>
                        </w:pPr>
                        <w:r>
                          <w:rPr>
                            <w:sz w:val="16"/>
                          </w:rPr>
                          <w:t>3.532</w:t>
                        </w:r>
                      </w:p>
                    </w:txbxContent>
                  </v:textbox>
                </v:shape>
                <w10:wrap anchorx="page"/>
              </v:group>
            </w:pict>
          </mc:Fallback>
        </mc:AlternateContent>
      </w:r>
      <w:r w:rsidR="001945FB">
        <w:rPr>
          <w:sz w:val="16"/>
        </w:rPr>
        <w:t>91</w:t>
      </w:r>
      <w:r w:rsidR="001945FB">
        <w:rPr>
          <w:spacing w:val="-2"/>
          <w:sz w:val="16"/>
        </w:rPr>
        <w:t xml:space="preserve"> </w:t>
      </w:r>
      <w:r w:rsidR="001945FB">
        <w:rPr>
          <w:sz w:val="16"/>
        </w:rPr>
        <w:t>a 180</w:t>
      </w:r>
      <w:r w:rsidR="001945FB">
        <w:rPr>
          <w:sz w:val="16"/>
        </w:rPr>
        <w:tab/>
        <w:t>-</w:t>
      </w:r>
      <w:r w:rsidR="001945FB">
        <w:rPr>
          <w:sz w:val="16"/>
        </w:rPr>
        <w:tab/>
        <w:t>-</w:t>
      </w:r>
      <w:r w:rsidR="001945FB">
        <w:rPr>
          <w:sz w:val="16"/>
        </w:rPr>
        <w:tab/>
        <w:t>-</w:t>
      </w:r>
      <w:r w:rsidR="001945FB">
        <w:rPr>
          <w:sz w:val="16"/>
        </w:rPr>
        <w:tab/>
        <w:t>-</w:t>
      </w:r>
      <w:r w:rsidR="001945FB">
        <w:rPr>
          <w:sz w:val="16"/>
        </w:rPr>
        <w:tab/>
        <w:t>-</w:t>
      </w:r>
      <w:r w:rsidR="001945FB">
        <w:rPr>
          <w:sz w:val="16"/>
        </w:rPr>
        <w:tab/>
        <w:t>321</w:t>
      </w:r>
      <w:r w:rsidR="001945FB">
        <w:rPr>
          <w:sz w:val="16"/>
        </w:rPr>
        <w:tab/>
        <w:t>76</w:t>
      </w:r>
      <w:r w:rsidR="001945FB">
        <w:rPr>
          <w:sz w:val="16"/>
        </w:rPr>
        <w:tab/>
        <w:t>204</w:t>
      </w:r>
      <w:r w:rsidR="001945FB">
        <w:rPr>
          <w:sz w:val="16"/>
        </w:rPr>
        <w:tab/>
        <w:t>279</w:t>
      </w:r>
      <w:r w:rsidR="001945FB">
        <w:rPr>
          <w:sz w:val="16"/>
        </w:rPr>
        <w:tab/>
        <w:t>880</w:t>
      </w:r>
      <w:r w:rsidR="001945FB">
        <w:rPr>
          <w:sz w:val="16"/>
        </w:rPr>
        <w:tab/>
        <w:t>3.086</w:t>
      </w:r>
    </w:p>
    <w:p w14:paraId="671E56D0" w14:textId="77777777" w:rsidR="00D3180A" w:rsidRDefault="007420C8">
      <w:pPr>
        <w:tabs>
          <w:tab w:val="left" w:pos="2971"/>
          <w:tab w:val="left" w:pos="3748"/>
          <w:tab w:val="left" w:pos="4459"/>
          <w:tab w:val="left" w:pos="5198"/>
          <w:tab w:val="left" w:pos="5942"/>
          <w:tab w:val="left" w:pos="6652"/>
          <w:tab w:val="left" w:pos="7358"/>
          <w:tab w:val="left" w:pos="8068"/>
          <w:tab w:val="left" w:pos="8577"/>
          <w:tab w:val="left" w:pos="9571"/>
          <w:tab w:val="right" w:pos="10689"/>
        </w:tabs>
        <w:spacing w:before="550"/>
        <w:ind w:left="1147"/>
        <w:rPr>
          <w:sz w:val="16"/>
        </w:rPr>
      </w:pPr>
      <w:r>
        <w:rPr>
          <w:noProof/>
        </w:rPr>
        <mc:AlternateContent>
          <mc:Choice Requires="wpg">
            <w:drawing>
              <wp:anchor distT="0" distB="0" distL="114300" distR="114300" simplePos="0" relativeHeight="15802368" behindDoc="0" locked="0" layoutInCell="1" allowOverlap="1" wp14:anchorId="07A4A022" wp14:editId="519FE994">
                <wp:simplePos x="0" y="0"/>
                <wp:positionH relativeFrom="page">
                  <wp:posOffset>963295</wp:posOffset>
                </wp:positionH>
                <wp:positionV relativeFrom="paragraph">
                  <wp:posOffset>468630</wp:posOffset>
                </wp:positionV>
                <wp:extent cx="6221095" cy="238125"/>
                <wp:effectExtent l="0" t="0" r="0" b="0"/>
                <wp:wrapNone/>
                <wp:docPr id="12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1095" cy="238125"/>
                          <a:chOff x="1517" y="738"/>
                          <a:chExt cx="9797" cy="375"/>
                        </a:xfrm>
                      </wpg:grpSpPr>
                      <wps:wsp>
                        <wps:cNvPr id="122" name="AutoShape 84"/>
                        <wps:cNvSpPr>
                          <a:spLocks/>
                        </wps:cNvSpPr>
                        <wps:spPr bwMode="auto">
                          <a:xfrm>
                            <a:off x="1516" y="748"/>
                            <a:ext cx="9792" cy="365"/>
                          </a:xfrm>
                          <a:custGeom>
                            <a:avLst/>
                            <a:gdLst>
                              <a:gd name="T0" fmla="+- 0 3610 1517"/>
                              <a:gd name="T1" fmla="*/ T0 w 9792"/>
                              <a:gd name="T2" fmla="+- 0 748 748"/>
                              <a:gd name="T3" fmla="*/ 748 h 365"/>
                              <a:gd name="T4" fmla="+- 0 2827 1517"/>
                              <a:gd name="T5" fmla="*/ T4 w 9792"/>
                              <a:gd name="T6" fmla="+- 0 748 748"/>
                              <a:gd name="T7" fmla="*/ 748 h 365"/>
                              <a:gd name="T8" fmla="+- 0 1517 1517"/>
                              <a:gd name="T9" fmla="*/ T8 w 9792"/>
                              <a:gd name="T10" fmla="+- 0 748 748"/>
                              <a:gd name="T11" fmla="*/ 748 h 365"/>
                              <a:gd name="T12" fmla="+- 0 1517 1517"/>
                              <a:gd name="T13" fmla="*/ T12 w 9792"/>
                              <a:gd name="T14" fmla="+- 0 1113 748"/>
                              <a:gd name="T15" fmla="*/ 1113 h 365"/>
                              <a:gd name="T16" fmla="+- 0 2827 1517"/>
                              <a:gd name="T17" fmla="*/ T16 w 9792"/>
                              <a:gd name="T18" fmla="+- 0 1113 748"/>
                              <a:gd name="T19" fmla="*/ 1113 h 365"/>
                              <a:gd name="T20" fmla="+- 0 3610 1517"/>
                              <a:gd name="T21" fmla="*/ T20 w 9792"/>
                              <a:gd name="T22" fmla="+- 0 1113 748"/>
                              <a:gd name="T23" fmla="*/ 1113 h 365"/>
                              <a:gd name="T24" fmla="+- 0 3610 1517"/>
                              <a:gd name="T25" fmla="*/ T24 w 9792"/>
                              <a:gd name="T26" fmla="+- 0 748 748"/>
                              <a:gd name="T27" fmla="*/ 748 h 365"/>
                              <a:gd name="T28" fmla="+- 0 6581 1517"/>
                              <a:gd name="T29" fmla="*/ T28 w 9792"/>
                              <a:gd name="T30" fmla="+- 0 748 748"/>
                              <a:gd name="T31" fmla="*/ 748 h 365"/>
                              <a:gd name="T32" fmla="+- 0 5837 1517"/>
                              <a:gd name="T33" fmla="*/ T32 w 9792"/>
                              <a:gd name="T34" fmla="+- 0 748 748"/>
                              <a:gd name="T35" fmla="*/ 748 h 365"/>
                              <a:gd name="T36" fmla="+- 0 5098 1517"/>
                              <a:gd name="T37" fmla="*/ T36 w 9792"/>
                              <a:gd name="T38" fmla="+- 0 748 748"/>
                              <a:gd name="T39" fmla="*/ 748 h 365"/>
                              <a:gd name="T40" fmla="+- 0 4387 1517"/>
                              <a:gd name="T41" fmla="*/ T40 w 9792"/>
                              <a:gd name="T42" fmla="+- 0 748 748"/>
                              <a:gd name="T43" fmla="*/ 748 h 365"/>
                              <a:gd name="T44" fmla="+- 0 3614 1517"/>
                              <a:gd name="T45" fmla="*/ T44 w 9792"/>
                              <a:gd name="T46" fmla="+- 0 748 748"/>
                              <a:gd name="T47" fmla="*/ 748 h 365"/>
                              <a:gd name="T48" fmla="+- 0 3614 1517"/>
                              <a:gd name="T49" fmla="*/ T48 w 9792"/>
                              <a:gd name="T50" fmla="+- 0 1113 748"/>
                              <a:gd name="T51" fmla="*/ 1113 h 365"/>
                              <a:gd name="T52" fmla="+- 0 4387 1517"/>
                              <a:gd name="T53" fmla="*/ T52 w 9792"/>
                              <a:gd name="T54" fmla="+- 0 1113 748"/>
                              <a:gd name="T55" fmla="*/ 1113 h 365"/>
                              <a:gd name="T56" fmla="+- 0 5098 1517"/>
                              <a:gd name="T57" fmla="*/ T56 w 9792"/>
                              <a:gd name="T58" fmla="+- 0 1113 748"/>
                              <a:gd name="T59" fmla="*/ 1113 h 365"/>
                              <a:gd name="T60" fmla="+- 0 5837 1517"/>
                              <a:gd name="T61" fmla="*/ T60 w 9792"/>
                              <a:gd name="T62" fmla="+- 0 1113 748"/>
                              <a:gd name="T63" fmla="*/ 1113 h 365"/>
                              <a:gd name="T64" fmla="+- 0 6581 1517"/>
                              <a:gd name="T65" fmla="*/ T64 w 9792"/>
                              <a:gd name="T66" fmla="+- 0 1113 748"/>
                              <a:gd name="T67" fmla="*/ 1113 h 365"/>
                              <a:gd name="T68" fmla="+- 0 6581 1517"/>
                              <a:gd name="T69" fmla="*/ T68 w 9792"/>
                              <a:gd name="T70" fmla="+- 0 748 748"/>
                              <a:gd name="T71" fmla="*/ 748 h 365"/>
                              <a:gd name="T72" fmla="+- 0 8707 1517"/>
                              <a:gd name="T73" fmla="*/ T72 w 9792"/>
                              <a:gd name="T74" fmla="+- 0 748 748"/>
                              <a:gd name="T75" fmla="*/ 748 h 365"/>
                              <a:gd name="T76" fmla="+- 0 7997 1517"/>
                              <a:gd name="T77" fmla="*/ T76 w 9792"/>
                              <a:gd name="T78" fmla="+- 0 748 748"/>
                              <a:gd name="T79" fmla="*/ 748 h 365"/>
                              <a:gd name="T80" fmla="+- 0 7291 1517"/>
                              <a:gd name="T81" fmla="*/ T80 w 9792"/>
                              <a:gd name="T82" fmla="+- 0 748 748"/>
                              <a:gd name="T83" fmla="*/ 748 h 365"/>
                              <a:gd name="T84" fmla="+- 0 6581 1517"/>
                              <a:gd name="T85" fmla="*/ T84 w 9792"/>
                              <a:gd name="T86" fmla="+- 0 748 748"/>
                              <a:gd name="T87" fmla="*/ 748 h 365"/>
                              <a:gd name="T88" fmla="+- 0 6581 1517"/>
                              <a:gd name="T89" fmla="*/ T88 w 9792"/>
                              <a:gd name="T90" fmla="+- 0 1113 748"/>
                              <a:gd name="T91" fmla="*/ 1113 h 365"/>
                              <a:gd name="T92" fmla="+- 0 7291 1517"/>
                              <a:gd name="T93" fmla="*/ T92 w 9792"/>
                              <a:gd name="T94" fmla="+- 0 1113 748"/>
                              <a:gd name="T95" fmla="*/ 1113 h 365"/>
                              <a:gd name="T96" fmla="+- 0 7997 1517"/>
                              <a:gd name="T97" fmla="*/ T96 w 9792"/>
                              <a:gd name="T98" fmla="+- 0 1113 748"/>
                              <a:gd name="T99" fmla="*/ 1113 h 365"/>
                              <a:gd name="T100" fmla="+- 0 8707 1517"/>
                              <a:gd name="T101" fmla="*/ T100 w 9792"/>
                              <a:gd name="T102" fmla="+- 0 1113 748"/>
                              <a:gd name="T103" fmla="*/ 1113 h 365"/>
                              <a:gd name="T104" fmla="+- 0 8707 1517"/>
                              <a:gd name="T105" fmla="*/ T104 w 9792"/>
                              <a:gd name="T106" fmla="+- 0 748 748"/>
                              <a:gd name="T107" fmla="*/ 748 h 365"/>
                              <a:gd name="T108" fmla="+- 0 11309 1517"/>
                              <a:gd name="T109" fmla="*/ T108 w 9792"/>
                              <a:gd name="T110" fmla="+- 0 748 748"/>
                              <a:gd name="T111" fmla="*/ 748 h 365"/>
                              <a:gd name="T112" fmla="+- 0 10426 1517"/>
                              <a:gd name="T113" fmla="*/ T112 w 9792"/>
                              <a:gd name="T114" fmla="+- 0 748 748"/>
                              <a:gd name="T115" fmla="*/ 748 h 365"/>
                              <a:gd name="T116" fmla="+- 0 9437 1517"/>
                              <a:gd name="T117" fmla="*/ T116 w 9792"/>
                              <a:gd name="T118" fmla="+- 0 748 748"/>
                              <a:gd name="T119" fmla="*/ 748 h 365"/>
                              <a:gd name="T120" fmla="+- 0 8707 1517"/>
                              <a:gd name="T121" fmla="*/ T120 w 9792"/>
                              <a:gd name="T122" fmla="+- 0 748 748"/>
                              <a:gd name="T123" fmla="*/ 748 h 365"/>
                              <a:gd name="T124" fmla="+- 0 8707 1517"/>
                              <a:gd name="T125" fmla="*/ T124 w 9792"/>
                              <a:gd name="T126" fmla="+- 0 1113 748"/>
                              <a:gd name="T127" fmla="*/ 1113 h 365"/>
                              <a:gd name="T128" fmla="+- 0 9437 1517"/>
                              <a:gd name="T129" fmla="*/ T128 w 9792"/>
                              <a:gd name="T130" fmla="+- 0 1113 748"/>
                              <a:gd name="T131" fmla="*/ 1113 h 365"/>
                              <a:gd name="T132" fmla="+- 0 10426 1517"/>
                              <a:gd name="T133" fmla="*/ T132 w 9792"/>
                              <a:gd name="T134" fmla="+- 0 1113 748"/>
                              <a:gd name="T135" fmla="*/ 1113 h 365"/>
                              <a:gd name="T136" fmla="+- 0 11309 1517"/>
                              <a:gd name="T137" fmla="*/ T136 w 9792"/>
                              <a:gd name="T138" fmla="+- 0 1113 748"/>
                              <a:gd name="T139" fmla="*/ 1113 h 365"/>
                              <a:gd name="T140" fmla="+- 0 11309 1517"/>
                              <a:gd name="T141" fmla="*/ T140 w 9792"/>
                              <a:gd name="T142" fmla="+- 0 748 748"/>
                              <a:gd name="T143" fmla="*/ 748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792" h="365">
                                <a:moveTo>
                                  <a:pt x="2093" y="0"/>
                                </a:moveTo>
                                <a:lnTo>
                                  <a:pt x="1310" y="0"/>
                                </a:lnTo>
                                <a:lnTo>
                                  <a:pt x="0" y="0"/>
                                </a:lnTo>
                                <a:lnTo>
                                  <a:pt x="0" y="365"/>
                                </a:lnTo>
                                <a:lnTo>
                                  <a:pt x="1310" y="365"/>
                                </a:lnTo>
                                <a:lnTo>
                                  <a:pt x="2093" y="365"/>
                                </a:lnTo>
                                <a:lnTo>
                                  <a:pt x="2093" y="0"/>
                                </a:lnTo>
                                <a:close/>
                                <a:moveTo>
                                  <a:pt x="5064" y="0"/>
                                </a:moveTo>
                                <a:lnTo>
                                  <a:pt x="4320" y="0"/>
                                </a:lnTo>
                                <a:lnTo>
                                  <a:pt x="3581" y="0"/>
                                </a:lnTo>
                                <a:lnTo>
                                  <a:pt x="2870" y="0"/>
                                </a:lnTo>
                                <a:lnTo>
                                  <a:pt x="2097" y="0"/>
                                </a:lnTo>
                                <a:lnTo>
                                  <a:pt x="2097" y="365"/>
                                </a:lnTo>
                                <a:lnTo>
                                  <a:pt x="2870" y="365"/>
                                </a:lnTo>
                                <a:lnTo>
                                  <a:pt x="3581" y="365"/>
                                </a:lnTo>
                                <a:lnTo>
                                  <a:pt x="4320" y="365"/>
                                </a:lnTo>
                                <a:lnTo>
                                  <a:pt x="5064" y="365"/>
                                </a:lnTo>
                                <a:lnTo>
                                  <a:pt x="5064" y="0"/>
                                </a:lnTo>
                                <a:close/>
                                <a:moveTo>
                                  <a:pt x="7190" y="0"/>
                                </a:moveTo>
                                <a:lnTo>
                                  <a:pt x="6480" y="0"/>
                                </a:lnTo>
                                <a:lnTo>
                                  <a:pt x="5774" y="0"/>
                                </a:lnTo>
                                <a:lnTo>
                                  <a:pt x="5064" y="0"/>
                                </a:lnTo>
                                <a:lnTo>
                                  <a:pt x="5064" y="365"/>
                                </a:lnTo>
                                <a:lnTo>
                                  <a:pt x="5774" y="365"/>
                                </a:lnTo>
                                <a:lnTo>
                                  <a:pt x="6480" y="365"/>
                                </a:lnTo>
                                <a:lnTo>
                                  <a:pt x="7190" y="365"/>
                                </a:lnTo>
                                <a:lnTo>
                                  <a:pt x="7190" y="0"/>
                                </a:lnTo>
                                <a:close/>
                                <a:moveTo>
                                  <a:pt x="9792" y="0"/>
                                </a:moveTo>
                                <a:lnTo>
                                  <a:pt x="8909" y="0"/>
                                </a:lnTo>
                                <a:lnTo>
                                  <a:pt x="7920" y="0"/>
                                </a:lnTo>
                                <a:lnTo>
                                  <a:pt x="7190" y="0"/>
                                </a:lnTo>
                                <a:lnTo>
                                  <a:pt x="7190" y="365"/>
                                </a:lnTo>
                                <a:lnTo>
                                  <a:pt x="7920" y="365"/>
                                </a:lnTo>
                                <a:lnTo>
                                  <a:pt x="8909" y="365"/>
                                </a:lnTo>
                                <a:lnTo>
                                  <a:pt x="9792" y="365"/>
                                </a:lnTo>
                                <a:lnTo>
                                  <a:pt x="9792"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83"/>
                        <wps:cNvSpPr>
                          <a:spLocks/>
                        </wps:cNvSpPr>
                        <wps:spPr bwMode="auto">
                          <a:xfrm>
                            <a:off x="1521" y="738"/>
                            <a:ext cx="9792" cy="10"/>
                          </a:xfrm>
                          <a:custGeom>
                            <a:avLst/>
                            <a:gdLst>
                              <a:gd name="T0" fmla="+- 0 4387 1522"/>
                              <a:gd name="T1" fmla="*/ T0 w 9792"/>
                              <a:gd name="T2" fmla="+- 0 738 738"/>
                              <a:gd name="T3" fmla="*/ 738 h 10"/>
                              <a:gd name="T4" fmla="+- 0 3624 1522"/>
                              <a:gd name="T5" fmla="*/ T4 w 9792"/>
                              <a:gd name="T6" fmla="+- 0 738 738"/>
                              <a:gd name="T7" fmla="*/ 738 h 10"/>
                              <a:gd name="T8" fmla="+- 0 3614 1522"/>
                              <a:gd name="T9" fmla="*/ T8 w 9792"/>
                              <a:gd name="T10" fmla="+- 0 738 738"/>
                              <a:gd name="T11" fmla="*/ 738 h 10"/>
                              <a:gd name="T12" fmla="+- 0 2837 1522"/>
                              <a:gd name="T13" fmla="*/ T12 w 9792"/>
                              <a:gd name="T14" fmla="+- 0 738 738"/>
                              <a:gd name="T15" fmla="*/ 738 h 10"/>
                              <a:gd name="T16" fmla="+- 0 2827 1522"/>
                              <a:gd name="T17" fmla="*/ T16 w 9792"/>
                              <a:gd name="T18" fmla="+- 0 738 738"/>
                              <a:gd name="T19" fmla="*/ 738 h 10"/>
                              <a:gd name="T20" fmla="+- 0 1522 1522"/>
                              <a:gd name="T21" fmla="*/ T20 w 9792"/>
                              <a:gd name="T22" fmla="+- 0 738 738"/>
                              <a:gd name="T23" fmla="*/ 738 h 10"/>
                              <a:gd name="T24" fmla="+- 0 1522 1522"/>
                              <a:gd name="T25" fmla="*/ T24 w 9792"/>
                              <a:gd name="T26" fmla="+- 0 748 738"/>
                              <a:gd name="T27" fmla="*/ 748 h 10"/>
                              <a:gd name="T28" fmla="+- 0 2827 1522"/>
                              <a:gd name="T29" fmla="*/ T28 w 9792"/>
                              <a:gd name="T30" fmla="+- 0 748 738"/>
                              <a:gd name="T31" fmla="*/ 748 h 10"/>
                              <a:gd name="T32" fmla="+- 0 2837 1522"/>
                              <a:gd name="T33" fmla="*/ T32 w 9792"/>
                              <a:gd name="T34" fmla="+- 0 748 738"/>
                              <a:gd name="T35" fmla="*/ 748 h 10"/>
                              <a:gd name="T36" fmla="+- 0 3614 1522"/>
                              <a:gd name="T37" fmla="*/ T36 w 9792"/>
                              <a:gd name="T38" fmla="+- 0 748 738"/>
                              <a:gd name="T39" fmla="*/ 748 h 10"/>
                              <a:gd name="T40" fmla="+- 0 3624 1522"/>
                              <a:gd name="T41" fmla="*/ T40 w 9792"/>
                              <a:gd name="T42" fmla="+- 0 748 738"/>
                              <a:gd name="T43" fmla="*/ 748 h 10"/>
                              <a:gd name="T44" fmla="+- 0 4387 1522"/>
                              <a:gd name="T45" fmla="*/ T44 w 9792"/>
                              <a:gd name="T46" fmla="+- 0 748 738"/>
                              <a:gd name="T47" fmla="*/ 748 h 10"/>
                              <a:gd name="T48" fmla="+- 0 4387 1522"/>
                              <a:gd name="T49" fmla="*/ T48 w 9792"/>
                              <a:gd name="T50" fmla="+- 0 738 738"/>
                              <a:gd name="T51" fmla="*/ 738 h 10"/>
                              <a:gd name="T52" fmla="+- 0 5107 1522"/>
                              <a:gd name="T53" fmla="*/ T52 w 9792"/>
                              <a:gd name="T54" fmla="+- 0 738 738"/>
                              <a:gd name="T55" fmla="*/ 738 h 10"/>
                              <a:gd name="T56" fmla="+- 0 5098 1522"/>
                              <a:gd name="T57" fmla="*/ T56 w 9792"/>
                              <a:gd name="T58" fmla="+- 0 738 738"/>
                              <a:gd name="T59" fmla="*/ 738 h 10"/>
                              <a:gd name="T60" fmla="+- 0 4397 1522"/>
                              <a:gd name="T61" fmla="*/ T60 w 9792"/>
                              <a:gd name="T62" fmla="+- 0 738 738"/>
                              <a:gd name="T63" fmla="*/ 738 h 10"/>
                              <a:gd name="T64" fmla="+- 0 4387 1522"/>
                              <a:gd name="T65" fmla="*/ T64 w 9792"/>
                              <a:gd name="T66" fmla="+- 0 738 738"/>
                              <a:gd name="T67" fmla="*/ 738 h 10"/>
                              <a:gd name="T68" fmla="+- 0 4387 1522"/>
                              <a:gd name="T69" fmla="*/ T68 w 9792"/>
                              <a:gd name="T70" fmla="+- 0 748 738"/>
                              <a:gd name="T71" fmla="*/ 748 h 10"/>
                              <a:gd name="T72" fmla="+- 0 4397 1522"/>
                              <a:gd name="T73" fmla="*/ T72 w 9792"/>
                              <a:gd name="T74" fmla="+- 0 748 738"/>
                              <a:gd name="T75" fmla="*/ 748 h 10"/>
                              <a:gd name="T76" fmla="+- 0 5098 1522"/>
                              <a:gd name="T77" fmla="*/ T76 w 9792"/>
                              <a:gd name="T78" fmla="+- 0 748 738"/>
                              <a:gd name="T79" fmla="*/ 748 h 10"/>
                              <a:gd name="T80" fmla="+- 0 5107 1522"/>
                              <a:gd name="T81" fmla="*/ T80 w 9792"/>
                              <a:gd name="T82" fmla="+- 0 748 738"/>
                              <a:gd name="T83" fmla="*/ 748 h 10"/>
                              <a:gd name="T84" fmla="+- 0 5107 1522"/>
                              <a:gd name="T85" fmla="*/ T84 w 9792"/>
                              <a:gd name="T86" fmla="+- 0 738 738"/>
                              <a:gd name="T87" fmla="*/ 738 h 10"/>
                              <a:gd name="T88" fmla="+- 0 11314 1522"/>
                              <a:gd name="T89" fmla="*/ T88 w 9792"/>
                              <a:gd name="T90" fmla="+- 0 738 738"/>
                              <a:gd name="T91" fmla="*/ 738 h 10"/>
                              <a:gd name="T92" fmla="+- 0 10435 1522"/>
                              <a:gd name="T93" fmla="*/ T92 w 9792"/>
                              <a:gd name="T94" fmla="+- 0 738 738"/>
                              <a:gd name="T95" fmla="*/ 738 h 10"/>
                              <a:gd name="T96" fmla="+- 0 10426 1522"/>
                              <a:gd name="T97" fmla="*/ T96 w 9792"/>
                              <a:gd name="T98" fmla="+- 0 738 738"/>
                              <a:gd name="T99" fmla="*/ 738 h 10"/>
                              <a:gd name="T100" fmla="+- 0 9446 1522"/>
                              <a:gd name="T101" fmla="*/ T100 w 9792"/>
                              <a:gd name="T102" fmla="+- 0 738 738"/>
                              <a:gd name="T103" fmla="*/ 738 h 10"/>
                              <a:gd name="T104" fmla="+- 0 9437 1522"/>
                              <a:gd name="T105" fmla="*/ T104 w 9792"/>
                              <a:gd name="T106" fmla="+- 0 738 738"/>
                              <a:gd name="T107" fmla="*/ 738 h 10"/>
                              <a:gd name="T108" fmla="+- 0 8717 1522"/>
                              <a:gd name="T109" fmla="*/ T108 w 9792"/>
                              <a:gd name="T110" fmla="+- 0 738 738"/>
                              <a:gd name="T111" fmla="*/ 738 h 10"/>
                              <a:gd name="T112" fmla="+- 0 8707 1522"/>
                              <a:gd name="T113" fmla="*/ T112 w 9792"/>
                              <a:gd name="T114" fmla="+- 0 738 738"/>
                              <a:gd name="T115" fmla="*/ 738 h 10"/>
                              <a:gd name="T116" fmla="+- 0 8011 1522"/>
                              <a:gd name="T117" fmla="*/ T116 w 9792"/>
                              <a:gd name="T118" fmla="+- 0 738 738"/>
                              <a:gd name="T119" fmla="*/ 738 h 10"/>
                              <a:gd name="T120" fmla="+- 0 8002 1522"/>
                              <a:gd name="T121" fmla="*/ T120 w 9792"/>
                              <a:gd name="T122" fmla="+- 0 738 738"/>
                              <a:gd name="T123" fmla="*/ 738 h 10"/>
                              <a:gd name="T124" fmla="+- 0 7301 1522"/>
                              <a:gd name="T125" fmla="*/ T124 w 9792"/>
                              <a:gd name="T126" fmla="+- 0 738 738"/>
                              <a:gd name="T127" fmla="*/ 738 h 10"/>
                              <a:gd name="T128" fmla="+- 0 7291 1522"/>
                              <a:gd name="T129" fmla="*/ T128 w 9792"/>
                              <a:gd name="T130" fmla="+- 0 738 738"/>
                              <a:gd name="T131" fmla="*/ 738 h 10"/>
                              <a:gd name="T132" fmla="+- 0 6590 1522"/>
                              <a:gd name="T133" fmla="*/ T132 w 9792"/>
                              <a:gd name="T134" fmla="+- 0 738 738"/>
                              <a:gd name="T135" fmla="*/ 738 h 10"/>
                              <a:gd name="T136" fmla="+- 0 6581 1522"/>
                              <a:gd name="T137" fmla="*/ T136 w 9792"/>
                              <a:gd name="T138" fmla="+- 0 738 738"/>
                              <a:gd name="T139" fmla="*/ 738 h 10"/>
                              <a:gd name="T140" fmla="+- 0 5851 1522"/>
                              <a:gd name="T141" fmla="*/ T140 w 9792"/>
                              <a:gd name="T142" fmla="+- 0 738 738"/>
                              <a:gd name="T143" fmla="*/ 738 h 10"/>
                              <a:gd name="T144" fmla="+- 0 5842 1522"/>
                              <a:gd name="T145" fmla="*/ T144 w 9792"/>
                              <a:gd name="T146" fmla="+- 0 738 738"/>
                              <a:gd name="T147" fmla="*/ 738 h 10"/>
                              <a:gd name="T148" fmla="+- 0 5107 1522"/>
                              <a:gd name="T149" fmla="*/ T148 w 9792"/>
                              <a:gd name="T150" fmla="+- 0 738 738"/>
                              <a:gd name="T151" fmla="*/ 738 h 10"/>
                              <a:gd name="T152" fmla="+- 0 5107 1522"/>
                              <a:gd name="T153" fmla="*/ T152 w 9792"/>
                              <a:gd name="T154" fmla="+- 0 748 738"/>
                              <a:gd name="T155" fmla="*/ 748 h 10"/>
                              <a:gd name="T156" fmla="+- 0 5842 1522"/>
                              <a:gd name="T157" fmla="*/ T156 w 9792"/>
                              <a:gd name="T158" fmla="+- 0 748 738"/>
                              <a:gd name="T159" fmla="*/ 748 h 10"/>
                              <a:gd name="T160" fmla="+- 0 5851 1522"/>
                              <a:gd name="T161" fmla="*/ T160 w 9792"/>
                              <a:gd name="T162" fmla="+- 0 748 738"/>
                              <a:gd name="T163" fmla="*/ 748 h 10"/>
                              <a:gd name="T164" fmla="+- 0 6581 1522"/>
                              <a:gd name="T165" fmla="*/ T164 w 9792"/>
                              <a:gd name="T166" fmla="+- 0 748 738"/>
                              <a:gd name="T167" fmla="*/ 748 h 10"/>
                              <a:gd name="T168" fmla="+- 0 6590 1522"/>
                              <a:gd name="T169" fmla="*/ T168 w 9792"/>
                              <a:gd name="T170" fmla="+- 0 748 738"/>
                              <a:gd name="T171" fmla="*/ 748 h 10"/>
                              <a:gd name="T172" fmla="+- 0 7291 1522"/>
                              <a:gd name="T173" fmla="*/ T172 w 9792"/>
                              <a:gd name="T174" fmla="+- 0 748 738"/>
                              <a:gd name="T175" fmla="*/ 748 h 10"/>
                              <a:gd name="T176" fmla="+- 0 7301 1522"/>
                              <a:gd name="T177" fmla="*/ T176 w 9792"/>
                              <a:gd name="T178" fmla="+- 0 748 738"/>
                              <a:gd name="T179" fmla="*/ 748 h 10"/>
                              <a:gd name="T180" fmla="+- 0 8002 1522"/>
                              <a:gd name="T181" fmla="*/ T180 w 9792"/>
                              <a:gd name="T182" fmla="+- 0 748 738"/>
                              <a:gd name="T183" fmla="*/ 748 h 10"/>
                              <a:gd name="T184" fmla="+- 0 8011 1522"/>
                              <a:gd name="T185" fmla="*/ T184 w 9792"/>
                              <a:gd name="T186" fmla="+- 0 748 738"/>
                              <a:gd name="T187" fmla="*/ 748 h 10"/>
                              <a:gd name="T188" fmla="+- 0 8707 1522"/>
                              <a:gd name="T189" fmla="*/ T188 w 9792"/>
                              <a:gd name="T190" fmla="+- 0 748 738"/>
                              <a:gd name="T191" fmla="*/ 748 h 10"/>
                              <a:gd name="T192" fmla="+- 0 8717 1522"/>
                              <a:gd name="T193" fmla="*/ T192 w 9792"/>
                              <a:gd name="T194" fmla="+- 0 748 738"/>
                              <a:gd name="T195" fmla="*/ 748 h 10"/>
                              <a:gd name="T196" fmla="+- 0 9437 1522"/>
                              <a:gd name="T197" fmla="*/ T196 w 9792"/>
                              <a:gd name="T198" fmla="+- 0 748 738"/>
                              <a:gd name="T199" fmla="*/ 748 h 10"/>
                              <a:gd name="T200" fmla="+- 0 9446 1522"/>
                              <a:gd name="T201" fmla="*/ T200 w 9792"/>
                              <a:gd name="T202" fmla="+- 0 748 738"/>
                              <a:gd name="T203" fmla="*/ 748 h 10"/>
                              <a:gd name="T204" fmla="+- 0 10426 1522"/>
                              <a:gd name="T205" fmla="*/ T204 w 9792"/>
                              <a:gd name="T206" fmla="+- 0 748 738"/>
                              <a:gd name="T207" fmla="*/ 748 h 10"/>
                              <a:gd name="T208" fmla="+- 0 10435 1522"/>
                              <a:gd name="T209" fmla="*/ T208 w 9792"/>
                              <a:gd name="T210" fmla="+- 0 748 738"/>
                              <a:gd name="T211" fmla="*/ 748 h 10"/>
                              <a:gd name="T212" fmla="+- 0 11314 1522"/>
                              <a:gd name="T213" fmla="*/ T212 w 9792"/>
                              <a:gd name="T214" fmla="+- 0 748 738"/>
                              <a:gd name="T215" fmla="*/ 748 h 10"/>
                              <a:gd name="T216" fmla="+- 0 11314 1522"/>
                              <a:gd name="T217" fmla="*/ T216 w 9792"/>
                              <a:gd name="T218" fmla="+- 0 738 738"/>
                              <a:gd name="T219" fmla="*/ 73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92" h="10">
                                <a:moveTo>
                                  <a:pt x="2865" y="0"/>
                                </a:moveTo>
                                <a:lnTo>
                                  <a:pt x="2102" y="0"/>
                                </a:lnTo>
                                <a:lnTo>
                                  <a:pt x="2092" y="0"/>
                                </a:lnTo>
                                <a:lnTo>
                                  <a:pt x="1315" y="0"/>
                                </a:lnTo>
                                <a:lnTo>
                                  <a:pt x="1305" y="0"/>
                                </a:lnTo>
                                <a:lnTo>
                                  <a:pt x="0" y="0"/>
                                </a:lnTo>
                                <a:lnTo>
                                  <a:pt x="0" y="10"/>
                                </a:lnTo>
                                <a:lnTo>
                                  <a:pt x="1305" y="10"/>
                                </a:lnTo>
                                <a:lnTo>
                                  <a:pt x="1315" y="10"/>
                                </a:lnTo>
                                <a:lnTo>
                                  <a:pt x="2092" y="10"/>
                                </a:lnTo>
                                <a:lnTo>
                                  <a:pt x="2102" y="10"/>
                                </a:lnTo>
                                <a:lnTo>
                                  <a:pt x="2865" y="10"/>
                                </a:lnTo>
                                <a:lnTo>
                                  <a:pt x="2865" y="0"/>
                                </a:lnTo>
                                <a:close/>
                                <a:moveTo>
                                  <a:pt x="3585" y="0"/>
                                </a:moveTo>
                                <a:lnTo>
                                  <a:pt x="3576" y="0"/>
                                </a:lnTo>
                                <a:lnTo>
                                  <a:pt x="2875" y="0"/>
                                </a:lnTo>
                                <a:lnTo>
                                  <a:pt x="2865" y="0"/>
                                </a:lnTo>
                                <a:lnTo>
                                  <a:pt x="2865" y="10"/>
                                </a:lnTo>
                                <a:lnTo>
                                  <a:pt x="2875" y="10"/>
                                </a:lnTo>
                                <a:lnTo>
                                  <a:pt x="3576" y="10"/>
                                </a:lnTo>
                                <a:lnTo>
                                  <a:pt x="3585" y="10"/>
                                </a:lnTo>
                                <a:lnTo>
                                  <a:pt x="3585" y="0"/>
                                </a:lnTo>
                                <a:close/>
                                <a:moveTo>
                                  <a:pt x="9792" y="0"/>
                                </a:moveTo>
                                <a:lnTo>
                                  <a:pt x="8913" y="0"/>
                                </a:lnTo>
                                <a:lnTo>
                                  <a:pt x="8904" y="0"/>
                                </a:lnTo>
                                <a:lnTo>
                                  <a:pt x="7924" y="0"/>
                                </a:lnTo>
                                <a:lnTo>
                                  <a:pt x="7915" y="0"/>
                                </a:lnTo>
                                <a:lnTo>
                                  <a:pt x="7195" y="0"/>
                                </a:lnTo>
                                <a:lnTo>
                                  <a:pt x="7185" y="0"/>
                                </a:lnTo>
                                <a:lnTo>
                                  <a:pt x="6489" y="0"/>
                                </a:lnTo>
                                <a:lnTo>
                                  <a:pt x="6480" y="0"/>
                                </a:lnTo>
                                <a:lnTo>
                                  <a:pt x="5779" y="0"/>
                                </a:lnTo>
                                <a:lnTo>
                                  <a:pt x="5769" y="0"/>
                                </a:lnTo>
                                <a:lnTo>
                                  <a:pt x="5068" y="0"/>
                                </a:lnTo>
                                <a:lnTo>
                                  <a:pt x="5059" y="0"/>
                                </a:lnTo>
                                <a:lnTo>
                                  <a:pt x="4329" y="0"/>
                                </a:lnTo>
                                <a:lnTo>
                                  <a:pt x="4320" y="0"/>
                                </a:lnTo>
                                <a:lnTo>
                                  <a:pt x="3585" y="0"/>
                                </a:lnTo>
                                <a:lnTo>
                                  <a:pt x="3585" y="10"/>
                                </a:lnTo>
                                <a:lnTo>
                                  <a:pt x="4320" y="10"/>
                                </a:lnTo>
                                <a:lnTo>
                                  <a:pt x="4329" y="10"/>
                                </a:lnTo>
                                <a:lnTo>
                                  <a:pt x="5059" y="10"/>
                                </a:lnTo>
                                <a:lnTo>
                                  <a:pt x="5068" y="10"/>
                                </a:lnTo>
                                <a:lnTo>
                                  <a:pt x="5769" y="10"/>
                                </a:lnTo>
                                <a:lnTo>
                                  <a:pt x="5779" y="10"/>
                                </a:lnTo>
                                <a:lnTo>
                                  <a:pt x="6480" y="10"/>
                                </a:lnTo>
                                <a:lnTo>
                                  <a:pt x="6489" y="10"/>
                                </a:lnTo>
                                <a:lnTo>
                                  <a:pt x="7185" y="10"/>
                                </a:lnTo>
                                <a:lnTo>
                                  <a:pt x="7195" y="10"/>
                                </a:lnTo>
                                <a:lnTo>
                                  <a:pt x="7915" y="10"/>
                                </a:lnTo>
                                <a:lnTo>
                                  <a:pt x="7924" y="10"/>
                                </a:lnTo>
                                <a:lnTo>
                                  <a:pt x="8904" y="10"/>
                                </a:lnTo>
                                <a:lnTo>
                                  <a:pt x="8913" y="10"/>
                                </a:lnTo>
                                <a:lnTo>
                                  <a:pt x="9792" y="10"/>
                                </a:lnTo>
                                <a:lnTo>
                                  <a:pt x="97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Text Box 82"/>
                        <wps:cNvSpPr txBox="1">
                          <a:spLocks noChangeArrowheads="1"/>
                        </wps:cNvSpPr>
                        <wps:spPr bwMode="auto">
                          <a:xfrm>
                            <a:off x="1627" y="844"/>
                            <a:ext cx="656"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24AD" w14:textId="77777777" w:rsidR="001945FB" w:rsidRDefault="001945FB">
                              <w:pPr>
                                <w:spacing w:line="177" w:lineRule="exact"/>
                                <w:rPr>
                                  <w:b/>
                                  <w:sz w:val="16"/>
                                </w:rPr>
                              </w:pPr>
                              <w:r>
                                <w:rPr>
                                  <w:b/>
                                  <w:sz w:val="16"/>
                                </w:rPr>
                                <w:t>Subtotal</w:t>
                              </w:r>
                            </w:p>
                          </w:txbxContent>
                        </wps:txbx>
                        <wps:bodyPr rot="0" vert="horz" wrap="square" lIns="0" tIns="0" rIns="0" bIns="0" anchor="t" anchorCtr="0" upright="1">
                          <a:noAutofit/>
                        </wps:bodyPr>
                      </wps:wsp>
                      <wps:wsp>
                        <wps:cNvPr id="125" name="Text Box 81"/>
                        <wps:cNvSpPr txBox="1">
                          <a:spLocks noChangeArrowheads="1"/>
                        </wps:cNvSpPr>
                        <wps:spPr bwMode="auto">
                          <a:xfrm>
                            <a:off x="3451" y="93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1E2E" w14:textId="77777777" w:rsidR="001945FB" w:rsidRDefault="001945FB">
                              <w:pPr>
                                <w:spacing w:line="177" w:lineRule="exact"/>
                                <w:rPr>
                                  <w:b/>
                                  <w:sz w:val="16"/>
                                </w:rPr>
                              </w:pPr>
                              <w:r>
                                <w:rPr>
                                  <w:b/>
                                  <w:w w:val="98"/>
                                  <w:sz w:val="16"/>
                                </w:rPr>
                                <w:t>-</w:t>
                              </w:r>
                            </w:p>
                          </w:txbxContent>
                        </wps:txbx>
                        <wps:bodyPr rot="0" vert="horz" wrap="square" lIns="0" tIns="0" rIns="0" bIns="0" anchor="t" anchorCtr="0" upright="1">
                          <a:noAutofit/>
                        </wps:bodyPr>
                      </wps:wsp>
                      <wps:wsp>
                        <wps:cNvPr id="126" name="Text Box 80"/>
                        <wps:cNvSpPr txBox="1">
                          <a:spLocks noChangeArrowheads="1"/>
                        </wps:cNvSpPr>
                        <wps:spPr bwMode="auto">
                          <a:xfrm>
                            <a:off x="4228" y="93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298E" w14:textId="77777777" w:rsidR="001945FB" w:rsidRDefault="001945FB">
                              <w:pPr>
                                <w:spacing w:line="177" w:lineRule="exact"/>
                                <w:rPr>
                                  <w:b/>
                                  <w:sz w:val="16"/>
                                </w:rPr>
                              </w:pPr>
                              <w:r>
                                <w:rPr>
                                  <w:b/>
                                  <w:w w:val="98"/>
                                  <w:sz w:val="16"/>
                                </w:rPr>
                                <w:t>-</w:t>
                              </w:r>
                            </w:p>
                          </w:txbxContent>
                        </wps:txbx>
                        <wps:bodyPr rot="0" vert="horz" wrap="square" lIns="0" tIns="0" rIns="0" bIns="0" anchor="t" anchorCtr="0" upright="1">
                          <a:noAutofit/>
                        </wps:bodyPr>
                      </wps:wsp>
                      <wps:wsp>
                        <wps:cNvPr id="127" name="Text Box 79"/>
                        <wps:cNvSpPr txBox="1">
                          <a:spLocks noChangeArrowheads="1"/>
                        </wps:cNvSpPr>
                        <wps:spPr bwMode="auto">
                          <a:xfrm>
                            <a:off x="4939" y="935"/>
                            <a:ext cx="7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CA402" w14:textId="77777777" w:rsidR="001945FB" w:rsidRDefault="001945FB">
                              <w:pPr>
                                <w:spacing w:line="177" w:lineRule="exact"/>
                                <w:rPr>
                                  <w:b/>
                                  <w:sz w:val="16"/>
                                </w:rPr>
                              </w:pPr>
                              <w:r>
                                <w:rPr>
                                  <w:b/>
                                  <w:w w:val="98"/>
                                  <w:sz w:val="16"/>
                                </w:rPr>
                                <w:t>-</w:t>
                              </w:r>
                            </w:p>
                          </w:txbxContent>
                        </wps:txbx>
                        <wps:bodyPr rot="0" vert="horz" wrap="square" lIns="0" tIns="0" rIns="0" bIns="0" anchor="t" anchorCtr="0" upright="1">
                          <a:noAutofit/>
                        </wps:bodyPr>
                      </wps:wsp>
                      <wps:wsp>
                        <wps:cNvPr id="128" name="Text Box 78"/>
                        <wps:cNvSpPr txBox="1">
                          <a:spLocks noChangeArrowheads="1"/>
                        </wps:cNvSpPr>
                        <wps:spPr bwMode="auto">
                          <a:xfrm>
                            <a:off x="5467" y="935"/>
                            <a:ext cx="28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CCB0" w14:textId="77777777" w:rsidR="001945FB" w:rsidRDefault="001945FB">
                              <w:pPr>
                                <w:spacing w:line="177" w:lineRule="exact"/>
                                <w:rPr>
                                  <w:b/>
                                  <w:sz w:val="16"/>
                                </w:rPr>
                              </w:pPr>
                              <w:r>
                                <w:rPr>
                                  <w:b/>
                                  <w:sz w:val="16"/>
                                </w:rPr>
                                <w:t>440</w:t>
                              </w:r>
                            </w:p>
                          </w:txbxContent>
                        </wps:txbx>
                        <wps:bodyPr rot="0" vert="horz" wrap="square" lIns="0" tIns="0" rIns="0" bIns="0" anchor="t" anchorCtr="0" upright="1">
                          <a:noAutofit/>
                        </wps:bodyPr>
                      </wps:wsp>
                      <wps:wsp>
                        <wps:cNvPr id="129" name="Text Box 77"/>
                        <wps:cNvSpPr txBox="1">
                          <a:spLocks noChangeArrowheads="1"/>
                        </wps:cNvSpPr>
                        <wps:spPr bwMode="auto">
                          <a:xfrm>
                            <a:off x="6206" y="935"/>
                            <a:ext cx="995"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9278" w14:textId="77777777" w:rsidR="001945FB" w:rsidRDefault="001945FB">
                              <w:pPr>
                                <w:tabs>
                                  <w:tab w:val="left" w:pos="489"/>
                                </w:tabs>
                                <w:spacing w:line="177" w:lineRule="exact"/>
                                <w:rPr>
                                  <w:b/>
                                  <w:sz w:val="16"/>
                                </w:rPr>
                              </w:pPr>
                              <w:r>
                                <w:rPr>
                                  <w:b/>
                                  <w:sz w:val="16"/>
                                </w:rPr>
                                <w:t>501</w:t>
                              </w:r>
                              <w:r>
                                <w:rPr>
                                  <w:b/>
                                  <w:sz w:val="16"/>
                                </w:rPr>
                                <w:tab/>
                                <w:t>12.502</w:t>
                              </w:r>
                            </w:p>
                          </w:txbxContent>
                        </wps:txbx>
                        <wps:bodyPr rot="0" vert="horz" wrap="square" lIns="0" tIns="0" rIns="0" bIns="0" anchor="t" anchorCtr="0" upright="1">
                          <a:noAutofit/>
                        </wps:bodyPr>
                      </wps:wsp>
                      <wps:wsp>
                        <wps:cNvPr id="130" name="Text Box 76"/>
                        <wps:cNvSpPr txBox="1">
                          <a:spLocks noChangeArrowheads="1"/>
                        </wps:cNvSpPr>
                        <wps:spPr bwMode="auto">
                          <a:xfrm>
                            <a:off x="7622" y="935"/>
                            <a:ext cx="172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2D7D" w14:textId="77777777" w:rsidR="001945FB" w:rsidRDefault="001945FB">
                              <w:pPr>
                                <w:tabs>
                                  <w:tab w:val="left" w:pos="580"/>
                                  <w:tab w:val="left" w:pos="1305"/>
                                </w:tabs>
                                <w:spacing w:line="177" w:lineRule="exact"/>
                                <w:rPr>
                                  <w:b/>
                                  <w:sz w:val="16"/>
                                </w:rPr>
                              </w:pPr>
                              <w:r>
                                <w:rPr>
                                  <w:b/>
                                  <w:sz w:val="16"/>
                                </w:rPr>
                                <w:t>985</w:t>
                              </w:r>
                              <w:r>
                                <w:rPr>
                                  <w:b/>
                                  <w:sz w:val="16"/>
                                </w:rPr>
                                <w:tab/>
                                <w:t>3.093</w:t>
                              </w:r>
                              <w:r>
                                <w:rPr>
                                  <w:b/>
                                  <w:sz w:val="16"/>
                                </w:rPr>
                                <w:tab/>
                                <w:t>3.848</w:t>
                              </w:r>
                            </w:p>
                          </w:txbxContent>
                        </wps:txbx>
                        <wps:bodyPr rot="0" vert="horz" wrap="square" lIns="0" tIns="0" rIns="0" bIns="0" anchor="t" anchorCtr="0" upright="1">
                          <a:noAutofit/>
                        </wps:bodyPr>
                      </wps:wsp>
                      <wps:wsp>
                        <wps:cNvPr id="131" name="Text Box 75"/>
                        <wps:cNvSpPr txBox="1">
                          <a:spLocks noChangeArrowheads="1"/>
                        </wps:cNvSpPr>
                        <wps:spPr bwMode="auto">
                          <a:xfrm>
                            <a:off x="9830" y="935"/>
                            <a:ext cx="136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5E1DC" w14:textId="77777777" w:rsidR="001945FB" w:rsidRDefault="001945FB">
                              <w:pPr>
                                <w:tabs>
                                  <w:tab w:val="left" w:pos="854"/>
                                </w:tabs>
                                <w:spacing w:line="177" w:lineRule="exact"/>
                                <w:rPr>
                                  <w:b/>
                                  <w:sz w:val="16"/>
                                </w:rPr>
                              </w:pPr>
                              <w:r>
                                <w:rPr>
                                  <w:b/>
                                  <w:sz w:val="16"/>
                                </w:rPr>
                                <w:t>21.369</w:t>
                              </w:r>
                              <w:r>
                                <w:rPr>
                                  <w:b/>
                                  <w:sz w:val="16"/>
                                </w:rPr>
                                <w:tab/>
                                <w:t>70.774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51" style="position:absolute;left:0;text-align:left;margin-left:75.85pt;margin-top:36.9pt;width:489.85pt;height:18.75pt;z-index:15802368;mso-position-horizontal-relative:page;mso-position-vertical-relative:text" coordorigin="1517,738" coordsize="9797,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">
                <v:shape id="AutoShape 84" o:spid="_x0000_s1152" style="position:absolute;left:1516;top:748;width:9792;height:365;visibility:visible;mso-wrap-style:square;v-text-anchor:top" coordsize="979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" path="m2093,l1310,,,,,365r1310,l2093,365,2093,xm5064,l4320,,3581,,2870,,2097,r,365l2870,365r711,l4320,365r744,l5064,xm7190,l6480,,5774,,5064,r,365l5774,365r706,l7190,365,7190,xm9792,l8909,,7920,,7190,r,365l7920,365r989,l9792,365,9792,xe" fillcolor="#bebebe" stroked="f">
                  <v:path arrowok="t" o:connecttype="custom" o:connectlocs="2093,748;1310,748;0,748;0,1113;1310,1113;2093,1113;2093,748;5064,748;4320,748;3581,748;2870,748;2097,748;2097,1113;2870,1113;3581,1113;4320,1113;5064,1113;5064,748;7190,748;6480,748;5774,748;5064,748;5064,1113;5774,1113;6480,1113;7190,1113;7190,748;9792,748;8909,748;7920,748;7190,748;7190,1113;7920,1113;8909,1113;9792,1113;9792,748" o:connectangles="0,0,0,0,0,0,0,0,0,0,0,0,0,0,0,0,0,0,0,0,0,0,0,0,0,0,0,0,0,0,0,0,0,0,0,0"/>
                </v:shape>
                <v:shape id="AutoShape 83" o:spid="_x0000_s1153" style="position:absolute;left:1521;top:738;width:9792;height:10;visibility:visible;mso-wrap-style:square;v-text-anchor:top" coordsize="97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" path="m2865,l2102,r-10,l1315,r-10,l,,,10r1305,l1315,10r777,l2102,10r763,l2865,xm3585,r-9,l2875,r-10,l2865,10r10,l3576,10r9,l3585,xm9792,l8913,r-9,l7924,r-9,l7195,r-10,l6489,r-9,l5779,r-10,l5068,r-9,l4329,r-9,l3585,r,10l4320,10r9,l5059,10r9,l5769,10r10,l6480,10r9,l7185,10r10,l7915,10r9,l8904,10r9,l9792,10r,-10xe" fillcolor="gray" stroked="f">
                  <v:path arrowok="t" o:connecttype="custom" o:connectlocs="2865,738;2102,738;2092,738;1315,738;1305,738;0,738;0,748;1305,748;1315,748;2092,748;2102,748;2865,748;2865,738;3585,738;3576,738;2875,738;2865,738;2865,748;2875,748;3576,748;3585,748;3585,738;9792,738;8913,738;8904,738;7924,738;7915,738;7195,738;7185,738;6489,738;6480,738;5779,738;5769,738;5068,738;5059,738;4329,738;4320,738;3585,738;3585,748;4320,748;4329,748;5059,748;5068,748;5769,748;5779,748;6480,748;6489,748;7185,748;7195,748;7915,748;7924,748;8904,748;8913,748;9792,748;9792,738" o:connectangles="0,0,0,0,0,0,0,0,0,0,0,0,0,0,0,0,0,0,0,0,0,0,0,0,0,0,0,0,0,0,0,0,0,0,0,0,0,0,0,0,0,0,0,0,0,0,0,0,0,0,0,0,0,0,0"/>
                </v:shape>
                <v:shape id="Text Box 82" o:spid="_x0000_s1154" type="#_x0000_t202" style="position:absolute;left:1627;top:844;width:656;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1945FB" w:rsidRDefault="001945FB">
                        <w:pPr>
                          <w:spacing w:line="177" w:lineRule="exact"/>
                          <w:rPr>
                            <w:b/>
                            <w:sz w:val="16"/>
                          </w:rPr>
                        </w:pPr>
                        <w:r>
                          <w:rPr>
                            <w:b/>
                            <w:sz w:val="16"/>
                          </w:rPr>
                          <w:t>Subtotal</w:t>
                        </w:r>
                      </w:p>
                    </w:txbxContent>
                  </v:textbox>
                </v:shape>
                <v:shape id="Text Box 81" o:spid="_x0000_s1155" type="#_x0000_t202" style="position:absolute;left:3451;top:93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1945FB" w:rsidRDefault="001945FB">
                        <w:pPr>
                          <w:spacing w:line="177" w:lineRule="exact"/>
                          <w:rPr>
                            <w:b/>
                            <w:sz w:val="16"/>
                          </w:rPr>
                        </w:pPr>
                        <w:r>
                          <w:rPr>
                            <w:b/>
                            <w:w w:val="98"/>
                            <w:sz w:val="16"/>
                          </w:rPr>
                          <w:t>-</w:t>
                        </w:r>
                      </w:p>
                    </w:txbxContent>
                  </v:textbox>
                </v:shape>
                <v:shape id="Text Box 80" o:spid="_x0000_s1156" type="#_x0000_t202" style="position:absolute;left:4228;top:93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1945FB" w:rsidRDefault="001945FB">
                        <w:pPr>
                          <w:spacing w:line="177" w:lineRule="exact"/>
                          <w:rPr>
                            <w:b/>
                            <w:sz w:val="16"/>
                          </w:rPr>
                        </w:pPr>
                        <w:r>
                          <w:rPr>
                            <w:b/>
                            <w:w w:val="98"/>
                            <w:sz w:val="16"/>
                          </w:rPr>
                          <w:t>-</w:t>
                        </w:r>
                      </w:p>
                    </w:txbxContent>
                  </v:textbox>
                </v:shape>
                <v:shape id="Text Box 79" o:spid="_x0000_s1157" type="#_x0000_t202" style="position:absolute;left:4939;top:935;width: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1945FB" w:rsidRDefault="001945FB">
                        <w:pPr>
                          <w:spacing w:line="177" w:lineRule="exact"/>
                          <w:rPr>
                            <w:b/>
                            <w:sz w:val="16"/>
                          </w:rPr>
                        </w:pPr>
                        <w:r>
                          <w:rPr>
                            <w:b/>
                            <w:w w:val="98"/>
                            <w:sz w:val="16"/>
                          </w:rPr>
                          <w:t>-</w:t>
                        </w:r>
                      </w:p>
                    </w:txbxContent>
                  </v:textbox>
                </v:shape>
                <v:shape id="Text Box 78" o:spid="_x0000_s1158" type="#_x0000_t202" style="position:absolute;left:5467;top:935;width:28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1945FB" w:rsidRDefault="001945FB">
                        <w:pPr>
                          <w:spacing w:line="177" w:lineRule="exact"/>
                          <w:rPr>
                            <w:b/>
                            <w:sz w:val="16"/>
                          </w:rPr>
                        </w:pPr>
                        <w:r>
                          <w:rPr>
                            <w:b/>
                            <w:sz w:val="16"/>
                          </w:rPr>
                          <w:t>440</w:t>
                        </w:r>
                      </w:p>
                    </w:txbxContent>
                  </v:textbox>
                </v:shape>
                <v:shape id="Text Box 77" o:spid="_x0000_s1159" type="#_x0000_t202" style="position:absolute;left:6206;top:935;width:99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1945FB" w:rsidRDefault="001945FB">
                        <w:pPr>
                          <w:tabs>
                            <w:tab w:val="left" w:pos="489"/>
                          </w:tabs>
                          <w:spacing w:line="177" w:lineRule="exact"/>
                          <w:rPr>
                            <w:b/>
                            <w:sz w:val="16"/>
                          </w:rPr>
                        </w:pPr>
                        <w:r>
                          <w:rPr>
                            <w:b/>
                            <w:sz w:val="16"/>
                          </w:rPr>
                          <w:t>501</w:t>
                        </w:r>
                        <w:r>
                          <w:rPr>
                            <w:b/>
                            <w:sz w:val="16"/>
                          </w:rPr>
                          <w:tab/>
                        </w:r>
                        <w:r>
                          <w:rPr>
                            <w:b/>
                            <w:sz w:val="16"/>
                          </w:rPr>
                          <w:t>12.502</w:t>
                        </w:r>
                      </w:p>
                    </w:txbxContent>
                  </v:textbox>
                </v:shape>
                <v:shape id="Text Box 76" o:spid="_x0000_s1160" type="#_x0000_t202" style="position:absolute;left:7622;top:935;width:172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1945FB" w:rsidRDefault="001945FB">
                        <w:pPr>
                          <w:tabs>
                            <w:tab w:val="left" w:pos="580"/>
                            <w:tab w:val="left" w:pos="1305"/>
                          </w:tabs>
                          <w:spacing w:line="177" w:lineRule="exact"/>
                          <w:rPr>
                            <w:b/>
                            <w:sz w:val="16"/>
                          </w:rPr>
                        </w:pPr>
                        <w:r>
                          <w:rPr>
                            <w:b/>
                            <w:sz w:val="16"/>
                          </w:rPr>
                          <w:t>985</w:t>
                        </w:r>
                        <w:r>
                          <w:rPr>
                            <w:b/>
                            <w:sz w:val="16"/>
                          </w:rPr>
                          <w:tab/>
                        </w:r>
                        <w:r>
                          <w:rPr>
                            <w:b/>
                            <w:sz w:val="16"/>
                          </w:rPr>
                          <w:t>3.093</w:t>
                        </w:r>
                        <w:r>
                          <w:rPr>
                            <w:b/>
                            <w:sz w:val="16"/>
                          </w:rPr>
                          <w:tab/>
                          <w:t>3.848</w:t>
                        </w:r>
                      </w:p>
                    </w:txbxContent>
                  </v:textbox>
                </v:shape>
                <v:shape id="Text Box 75" o:spid="_x0000_s1161" type="#_x0000_t202" style="position:absolute;left:9830;top:935;width:136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1945FB" w:rsidRDefault="001945FB">
                        <w:pPr>
                          <w:tabs>
                            <w:tab w:val="left" w:pos="854"/>
                          </w:tabs>
                          <w:spacing w:line="177" w:lineRule="exact"/>
                          <w:rPr>
                            <w:b/>
                            <w:sz w:val="16"/>
                          </w:rPr>
                        </w:pPr>
                        <w:r>
                          <w:rPr>
                            <w:b/>
                            <w:sz w:val="16"/>
                          </w:rPr>
                          <w:t>21.369</w:t>
                        </w:r>
                        <w:r>
                          <w:rPr>
                            <w:b/>
                            <w:sz w:val="16"/>
                          </w:rPr>
                          <w:tab/>
                        </w:r>
                        <w:r>
                          <w:rPr>
                            <w:b/>
                            <w:sz w:val="16"/>
                          </w:rPr>
                          <w:t>70.774</w:t>
                        </w:r>
                      </w:p>
                    </w:txbxContent>
                  </v:textbox>
                </v:shape>
                <w10:wrap anchorx="page"/>
              </v:group>
            </w:pict>
          </mc:Fallback>
        </mc:AlternateContent>
      </w:r>
      <w:r w:rsidR="001945FB">
        <w:rPr>
          <w:sz w:val="16"/>
        </w:rPr>
        <w:t>Acima</w:t>
      </w:r>
      <w:r w:rsidR="001945FB">
        <w:rPr>
          <w:spacing w:val="-4"/>
          <w:sz w:val="16"/>
        </w:rPr>
        <w:t xml:space="preserve"> </w:t>
      </w:r>
      <w:r w:rsidR="001945FB">
        <w:rPr>
          <w:sz w:val="16"/>
        </w:rPr>
        <w:t>de</w:t>
      </w:r>
      <w:r w:rsidR="001945FB">
        <w:rPr>
          <w:spacing w:val="-1"/>
          <w:sz w:val="16"/>
        </w:rPr>
        <w:t xml:space="preserve"> </w:t>
      </w:r>
      <w:r w:rsidR="001945FB">
        <w:rPr>
          <w:sz w:val="16"/>
        </w:rPr>
        <w:t>360</w:t>
      </w:r>
      <w:r w:rsidR="001945FB">
        <w:rPr>
          <w:sz w:val="16"/>
        </w:rPr>
        <w:tab/>
        <w:t>-</w:t>
      </w:r>
      <w:r w:rsidR="001945FB">
        <w:rPr>
          <w:sz w:val="16"/>
        </w:rPr>
        <w:tab/>
        <w:t>-</w:t>
      </w:r>
      <w:r w:rsidR="001945FB">
        <w:rPr>
          <w:sz w:val="16"/>
        </w:rPr>
        <w:tab/>
        <w:t>-</w:t>
      </w:r>
      <w:r w:rsidR="001945FB">
        <w:rPr>
          <w:sz w:val="16"/>
        </w:rPr>
        <w:tab/>
        <w:t>-</w:t>
      </w:r>
      <w:r w:rsidR="001945FB">
        <w:rPr>
          <w:sz w:val="16"/>
        </w:rPr>
        <w:tab/>
        <w:t>-</w:t>
      </w:r>
      <w:r w:rsidR="001945FB">
        <w:rPr>
          <w:sz w:val="16"/>
        </w:rPr>
        <w:tab/>
        <w:t>-</w:t>
      </w:r>
      <w:r w:rsidR="001945FB">
        <w:rPr>
          <w:sz w:val="16"/>
        </w:rPr>
        <w:tab/>
        <w:t>-</w:t>
      </w:r>
      <w:r w:rsidR="001945FB">
        <w:rPr>
          <w:sz w:val="16"/>
        </w:rPr>
        <w:tab/>
        <w:t>-</w:t>
      </w:r>
      <w:r w:rsidR="001945FB">
        <w:rPr>
          <w:sz w:val="16"/>
        </w:rPr>
        <w:tab/>
        <w:t>108</w:t>
      </w:r>
      <w:r w:rsidR="001945FB">
        <w:rPr>
          <w:sz w:val="16"/>
        </w:rPr>
        <w:tab/>
        <w:t>108</w:t>
      </w:r>
      <w:r w:rsidR="001945FB">
        <w:rPr>
          <w:sz w:val="16"/>
        </w:rPr>
        <w:tab/>
        <w:t>393</w:t>
      </w:r>
    </w:p>
    <w:p w14:paraId="11F5596F" w14:textId="77777777" w:rsidR="00D3180A" w:rsidRDefault="007420C8">
      <w:pPr>
        <w:pStyle w:val="PargrafodaLista"/>
        <w:numPr>
          <w:ilvl w:val="1"/>
          <w:numId w:val="8"/>
        </w:numPr>
        <w:tabs>
          <w:tab w:val="left" w:pos="1652"/>
        </w:tabs>
        <w:spacing w:before="935"/>
        <w:ind w:hanging="361"/>
        <w:rPr>
          <w:sz w:val="16"/>
        </w:rPr>
      </w:pPr>
      <w:r>
        <w:rPr>
          <w:noProof/>
        </w:rPr>
        <mc:AlternateContent>
          <mc:Choice Requires="wpg">
            <w:drawing>
              <wp:anchor distT="0" distB="0" distL="114300" distR="114300" simplePos="0" relativeHeight="15804928" behindDoc="0" locked="0" layoutInCell="1" allowOverlap="1" wp14:anchorId="7ED0B990" wp14:editId="286BD19C">
                <wp:simplePos x="0" y="0"/>
                <wp:positionH relativeFrom="page">
                  <wp:posOffset>963295</wp:posOffset>
                </wp:positionH>
                <wp:positionV relativeFrom="paragraph">
                  <wp:posOffset>375285</wp:posOffset>
                </wp:positionV>
                <wp:extent cx="6233160" cy="219710"/>
                <wp:effectExtent l="0" t="0" r="0" b="0"/>
                <wp:wrapNone/>
                <wp:docPr id="11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3160" cy="219710"/>
                          <a:chOff x="1517" y="591"/>
                          <a:chExt cx="9816" cy="346"/>
                        </a:xfrm>
                      </wpg:grpSpPr>
                      <wps:wsp>
                        <wps:cNvPr id="115" name="AutoShape 73"/>
                        <wps:cNvSpPr>
                          <a:spLocks/>
                        </wps:cNvSpPr>
                        <wps:spPr bwMode="auto">
                          <a:xfrm>
                            <a:off x="1516" y="605"/>
                            <a:ext cx="9816" cy="332"/>
                          </a:xfrm>
                          <a:custGeom>
                            <a:avLst/>
                            <a:gdLst>
                              <a:gd name="T0" fmla="+- 0 4670 1517"/>
                              <a:gd name="T1" fmla="*/ T0 w 9816"/>
                              <a:gd name="T2" fmla="+- 0 605 605"/>
                              <a:gd name="T3" fmla="*/ 605 h 332"/>
                              <a:gd name="T4" fmla="+- 0 3821 1517"/>
                              <a:gd name="T5" fmla="*/ T4 w 9816"/>
                              <a:gd name="T6" fmla="+- 0 605 605"/>
                              <a:gd name="T7" fmla="*/ 605 h 332"/>
                              <a:gd name="T8" fmla="+- 0 2971 1517"/>
                              <a:gd name="T9" fmla="*/ T8 w 9816"/>
                              <a:gd name="T10" fmla="+- 0 605 605"/>
                              <a:gd name="T11" fmla="*/ 605 h 332"/>
                              <a:gd name="T12" fmla="+- 0 2122 1517"/>
                              <a:gd name="T13" fmla="*/ T12 w 9816"/>
                              <a:gd name="T14" fmla="+- 0 605 605"/>
                              <a:gd name="T15" fmla="*/ 605 h 332"/>
                              <a:gd name="T16" fmla="+- 0 1517 1517"/>
                              <a:gd name="T17" fmla="*/ T16 w 9816"/>
                              <a:gd name="T18" fmla="+- 0 605 605"/>
                              <a:gd name="T19" fmla="*/ 605 h 332"/>
                              <a:gd name="T20" fmla="+- 0 1517 1517"/>
                              <a:gd name="T21" fmla="*/ T20 w 9816"/>
                              <a:gd name="T22" fmla="+- 0 936 605"/>
                              <a:gd name="T23" fmla="*/ 936 h 332"/>
                              <a:gd name="T24" fmla="+- 0 2122 1517"/>
                              <a:gd name="T25" fmla="*/ T24 w 9816"/>
                              <a:gd name="T26" fmla="+- 0 936 605"/>
                              <a:gd name="T27" fmla="*/ 936 h 332"/>
                              <a:gd name="T28" fmla="+- 0 2971 1517"/>
                              <a:gd name="T29" fmla="*/ T28 w 9816"/>
                              <a:gd name="T30" fmla="+- 0 936 605"/>
                              <a:gd name="T31" fmla="*/ 936 h 332"/>
                              <a:gd name="T32" fmla="+- 0 3821 1517"/>
                              <a:gd name="T33" fmla="*/ T32 w 9816"/>
                              <a:gd name="T34" fmla="+- 0 936 605"/>
                              <a:gd name="T35" fmla="*/ 936 h 332"/>
                              <a:gd name="T36" fmla="+- 0 4670 1517"/>
                              <a:gd name="T37" fmla="*/ T36 w 9816"/>
                              <a:gd name="T38" fmla="+- 0 936 605"/>
                              <a:gd name="T39" fmla="*/ 936 h 332"/>
                              <a:gd name="T40" fmla="+- 0 4670 1517"/>
                              <a:gd name="T41" fmla="*/ T40 w 9816"/>
                              <a:gd name="T42" fmla="+- 0 605 605"/>
                              <a:gd name="T43" fmla="*/ 605 h 332"/>
                              <a:gd name="T44" fmla="+- 0 8501 1517"/>
                              <a:gd name="T45" fmla="*/ T44 w 9816"/>
                              <a:gd name="T46" fmla="+- 0 605 605"/>
                              <a:gd name="T47" fmla="*/ 605 h 332"/>
                              <a:gd name="T48" fmla="+- 0 7790 1517"/>
                              <a:gd name="T49" fmla="*/ T48 w 9816"/>
                              <a:gd name="T50" fmla="+- 0 605 605"/>
                              <a:gd name="T51" fmla="*/ 605 h 332"/>
                              <a:gd name="T52" fmla="+- 0 7080 1517"/>
                              <a:gd name="T53" fmla="*/ T52 w 9816"/>
                              <a:gd name="T54" fmla="+- 0 605 605"/>
                              <a:gd name="T55" fmla="*/ 605 h 332"/>
                              <a:gd name="T56" fmla="+- 0 6365 1517"/>
                              <a:gd name="T57" fmla="*/ T56 w 9816"/>
                              <a:gd name="T58" fmla="+- 0 605 605"/>
                              <a:gd name="T59" fmla="*/ 605 h 332"/>
                              <a:gd name="T60" fmla="+- 0 5520 1517"/>
                              <a:gd name="T61" fmla="*/ T60 w 9816"/>
                              <a:gd name="T62" fmla="+- 0 605 605"/>
                              <a:gd name="T63" fmla="*/ 605 h 332"/>
                              <a:gd name="T64" fmla="+- 0 4670 1517"/>
                              <a:gd name="T65" fmla="*/ T64 w 9816"/>
                              <a:gd name="T66" fmla="+- 0 605 605"/>
                              <a:gd name="T67" fmla="*/ 605 h 332"/>
                              <a:gd name="T68" fmla="+- 0 4670 1517"/>
                              <a:gd name="T69" fmla="*/ T68 w 9816"/>
                              <a:gd name="T70" fmla="+- 0 936 605"/>
                              <a:gd name="T71" fmla="*/ 936 h 332"/>
                              <a:gd name="T72" fmla="+- 0 5520 1517"/>
                              <a:gd name="T73" fmla="*/ T72 w 9816"/>
                              <a:gd name="T74" fmla="+- 0 936 605"/>
                              <a:gd name="T75" fmla="*/ 936 h 332"/>
                              <a:gd name="T76" fmla="+- 0 6365 1517"/>
                              <a:gd name="T77" fmla="*/ T76 w 9816"/>
                              <a:gd name="T78" fmla="+- 0 936 605"/>
                              <a:gd name="T79" fmla="*/ 936 h 332"/>
                              <a:gd name="T80" fmla="+- 0 7080 1517"/>
                              <a:gd name="T81" fmla="*/ T80 w 9816"/>
                              <a:gd name="T82" fmla="+- 0 936 605"/>
                              <a:gd name="T83" fmla="*/ 936 h 332"/>
                              <a:gd name="T84" fmla="+- 0 7790 1517"/>
                              <a:gd name="T85" fmla="*/ T84 w 9816"/>
                              <a:gd name="T86" fmla="+- 0 936 605"/>
                              <a:gd name="T87" fmla="*/ 936 h 332"/>
                              <a:gd name="T88" fmla="+- 0 8501 1517"/>
                              <a:gd name="T89" fmla="*/ T88 w 9816"/>
                              <a:gd name="T90" fmla="+- 0 936 605"/>
                              <a:gd name="T91" fmla="*/ 936 h 332"/>
                              <a:gd name="T92" fmla="+- 0 8501 1517"/>
                              <a:gd name="T93" fmla="*/ T92 w 9816"/>
                              <a:gd name="T94" fmla="+- 0 605 605"/>
                              <a:gd name="T95" fmla="*/ 605 h 332"/>
                              <a:gd name="T96" fmla="+- 0 11333 1517"/>
                              <a:gd name="T97" fmla="*/ T96 w 9816"/>
                              <a:gd name="T98" fmla="+- 0 605 605"/>
                              <a:gd name="T99" fmla="*/ 605 h 332"/>
                              <a:gd name="T100" fmla="+- 0 10200 1517"/>
                              <a:gd name="T101" fmla="*/ T100 w 9816"/>
                              <a:gd name="T102" fmla="+- 0 605 605"/>
                              <a:gd name="T103" fmla="*/ 605 h 332"/>
                              <a:gd name="T104" fmla="+- 0 9206 1517"/>
                              <a:gd name="T105" fmla="*/ T104 w 9816"/>
                              <a:gd name="T106" fmla="+- 0 605 605"/>
                              <a:gd name="T107" fmla="*/ 605 h 332"/>
                              <a:gd name="T108" fmla="+- 0 8501 1517"/>
                              <a:gd name="T109" fmla="*/ T108 w 9816"/>
                              <a:gd name="T110" fmla="+- 0 605 605"/>
                              <a:gd name="T111" fmla="*/ 605 h 332"/>
                              <a:gd name="T112" fmla="+- 0 8501 1517"/>
                              <a:gd name="T113" fmla="*/ T112 w 9816"/>
                              <a:gd name="T114" fmla="+- 0 936 605"/>
                              <a:gd name="T115" fmla="*/ 936 h 332"/>
                              <a:gd name="T116" fmla="+- 0 9206 1517"/>
                              <a:gd name="T117" fmla="*/ T116 w 9816"/>
                              <a:gd name="T118" fmla="+- 0 936 605"/>
                              <a:gd name="T119" fmla="*/ 936 h 332"/>
                              <a:gd name="T120" fmla="+- 0 10200 1517"/>
                              <a:gd name="T121" fmla="*/ T120 w 9816"/>
                              <a:gd name="T122" fmla="+- 0 936 605"/>
                              <a:gd name="T123" fmla="*/ 936 h 332"/>
                              <a:gd name="T124" fmla="+- 0 11333 1517"/>
                              <a:gd name="T125" fmla="*/ T124 w 9816"/>
                              <a:gd name="T126" fmla="+- 0 936 605"/>
                              <a:gd name="T127" fmla="*/ 936 h 332"/>
                              <a:gd name="T128" fmla="+- 0 11333 1517"/>
                              <a:gd name="T129" fmla="*/ T128 w 9816"/>
                              <a:gd name="T130" fmla="+- 0 605 605"/>
                              <a:gd name="T131" fmla="*/ 605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816" h="332">
                                <a:moveTo>
                                  <a:pt x="3153" y="0"/>
                                </a:moveTo>
                                <a:lnTo>
                                  <a:pt x="2304" y="0"/>
                                </a:lnTo>
                                <a:lnTo>
                                  <a:pt x="1454" y="0"/>
                                </a:lnTo>
                                <a:lnTo>
                                  <a:pt x="605" y="0"/>
                                </a:lnTo>
                                <a:lnTo>
                                  <a:pt x="0" y="0"/>
                                </a:lnTo>
                                <a:lnTo>
                                  <a:pt x="0" y="331"/>
                                </a:lnTo>
                                <a:lnTo>
                                  <a:pt x="605" y="331"/>
                                </a:lnTo>
                                <a:lnTo>
                                  <a:pt x="1454" y="331"/>
                                </a:lnTo>
                                <a:lnTo>
                                  <a:pt x="2304" y="331"/>
                                </a:lnTo>
                                <a:lnTo>
                                  <a:pt x="3153" y="331"/>
                                </a:lnTo>
                                <a:lnTo>
                                  <a:pt x="3153" y="0"/>
                                </a:lnTo>
                                <a:close/>
                                <a:moveTo>
                                  <a:pt x="6984" y="0"/>
                                </a:moveTo>
                                <a:lnTo>
                                  <a:pt x="6273" y="0"/>
                                </a:lnTo>
                                <a:lnTo>
                                  <a:pt x="5563" y="0"/>
                                </a:lnTo>
                                <a:lnTo>
                                  <a:pt x="4848" y="0"/>
                                </a:lnTo>
                                <a:lnTo>
                                  <a:pt x="4003" y="0"/>
                                </a:lnTo>
                                <a:lnTo>
                                  <a:pt x="3153" y="0"/>
                                </a:lnTo>
                                <a:lnTo>
                                  <a:pt x="3153" y="331"/>
                                </a:lnTo>
                                <a:lnTo>
                                  <a:pt x="4003" y="331"/>
                                </a:lnTo>
                                <a:lnTo>
                                  <a:pt x="4848" y="331"/>
                                </a:lnTo>
                                <a:lnTo>
                                  <a:pt x="5563" y="331"/>
                                </a:lnTo>
                                <a:lnTo>
                                  <a:pt x="6273" y="331"/>
                                </a:lnTo>
                                <a:lnTo>
                                  <a:pt x="6984" y="331"/>
                                </a:lnTo>
                                <a:lnTo>
                                  <a:pt x="6984" y="0"/>
                                </a:lnTo>
                                <a:close/>
                                <a:moveTo>
                                  <a:pt x="9816" y="0"/>
                                </a:moveTo>
                                <a:lnTo>
                                  <a:pt x="8683" y="0"/>
                                </a:lnTo>
                                <a:lnTo>
                                  <a:pt x="7689" y="0"/>
                                </a:lnTo>
                                <a:lnTo>
                                  <a:pt x="6984" y="0"/>
                                </a:lnTo>
                                <a:lnTo>
                                  <a:pt x="6984" y="331"/>
                                </a:lnTo>
                                <a:lnTo>
                                  <a:pt x="7689" y="331"/>
                                </a:lnTo>
                                <a:lnTo>
                                  <a:pt x="8683" y="331"/>
                                </a:lnTo>
                                <a:lnTo>
                                  <a:pt x="9816" y="331"/>
                                </a:lnTo>
                                <a:lnTo>
                                  <a:pt x="981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72"/>
                        <wps:cNvSpPr>
                          <a:spLocks/>
                        </wps:cNvSpPr>
                        <wps:spPr bwMode="auto">
                          <a:xfrm>
                            <a:off x="1521" y="590"/>
                            <a:ext cx="9812" cy="10"/>
                          </a:xfrm>
                          <a:custGeom>
                            <a:avLst/>
                            <a:gdLst>
                              <a:gd name="T0" fmla="+- 0 3830 1522"/>
                              <a:gd name="T1" fmla="*/ T0 w 9812"/>
                              <a:gd name="T2" fmla="+- 0 591 591"/>
                              <a:gd name="T3" fmla="*/ 591 h 10"/>
                              <a:gd name="T4" fmla="+- 0 3821 1522"/>
                              <a:gd name="T5" fmla="*/ T4 w 9812"/>
                              <a:gd name="T6" fmla="+- 0 591 591"/>
                              <a:gd name="T7" fmla="*/ 591 h 10"/>
                              <a:gd name="T8" fmla="+- 0 2981 1522"/>
                              <a:gd name="T9" fmla="*/ T8 w 9812"/>
                              <a:gd name="T10" fmla="+- 0 591 591"/>
                              <a:gd name="T11" fmla="*/ 591 h 10"/>
                              <a:gd name="T12" fmla="+- 0 2971 1522"/>
                              <a:gd name="T13" fmla="*/ T12 w 9812"/>
                              <a:gd name="T14" fmla="+- 0 591 591"/>
                              <a:gd name="T15" fmla="*/ 591 h 10"/>
                              <a:gd name="T16" fmla="+- 0 2131 1522"/>
                              <a:gd name="T17" fmla="*/ T16 w 9812"/>
                              <a:gd name="T18" fmla="+- 0 591 591"/>
                              <a:gd name="T19" fmla="*/ 591 h 10"/>
                              <a:gd name="T20" fmla="+- 0 2122 1522"/>
                              <a:gd name="T21" fmla="*/ T20 w 9812"/>
                              <a:gd name="T22" fmla="+- 0 591 591"/>
                              <a:gd name="T23" fmla="*/ 591 h 10"/>
                              <a:gd name="T24" fmla="+- 0 1522 1522"/>
                              <a:gd name="T25" fmla="*/ T24 w 9812"/>
                              <a:gd name="T26" fmla="+- 0 591 591"/>
                              <a:gd name="T27" fmla="*/ 591 h 10"/>
                              <a:gd name="T28" fmla="+- 0 1522 1522"/>
                              <a:gd name="T29" fmla="*/ T28 w 9812"/>
                              <a:gd name="T30" fmla="+- 0 600 591"/>
                              <a:gd name="T31" fmla="*/ 600 h 10"/>
                              <a:gd name="T32" fmla="+- 0 2122 1522"/>
                              <a:gd name="T33" fmla="*/ T32 w 9812"/>
                              <a:gd name="T34" fmla="+- 0 600 591"/>
                              <a:gd name="T35" fmla="*/ 600 h 10"/>
                              <a:gd name="T36" fmla="+- 0 2131 1522"/>
                              <a:gd name="T37" fmla="*/ T36 w 9812"/>
                              <a:gd name="T38" fmla="+- 0 600 591"/>
                              <a:gd name="T39" fmla="*/ 600 h 10"/>
                              <a:gd name="T40" fmla="+- 0 2971 1522"/>
                              <a:gd name="T41" fmla="*/ T40 w 9812"/>
                              <a:gd name="T42" fmla="+- 0 600 591"/>
                              <a:gd name="T43" fmla="*/ 600 h 10"/>
                              <a:gd name="T44" fmla="+- 0 2981 1522"/>
                              <a:gd name="T45" fmla="*/ T44 w 9812"/>
                              <a:gd name="T46" fmla="+- 0 600 591"/>
                              <a:gd name="T47" fmla="*/ 600 h 10"/>
                              <a:gd name="T48" fmla="+- 0 3821 1522"/>
                              <a:gd name="T49" fmla="*/ T48 w 9812"/>
                              <a:gd name="T50" fmla="+- 0 600 591"/>
                              <a:gd name="T51" fmla="*/ 600 h 10"/>
                              <a:gd name="T52" fmla="+- 0 3830 1522"/>
                              <a:gd name="T53" fmla="*/ T52 w 9812"/>
                              <a:gd name="T54" fmla="+- 0 600 591"/>
                              <a:gd name="T55" fmla="*/ 600 h 10"/>
                              <a:gd name="T56" fmla="+- 0 3830 1522"/>
                              <a:gd name="T57" fmla="*/ T56 w 9812"/>
                              <a:gd name="T58" fmla="+- 0 591 591"/>
                              <a:gd name="T59" fmla="*/ 591 h 10"/>
                              <a:gd name="T60" fmla="+- 0 11333 1522"/>
                              <a:gd name="T61" fmla="*/ T60 w 9812"/>
                              <a:gd name="T62" fmla="+- 0 591 591"/>
                              <a:gd name="T63" fmla="*/ 591 h 10"/>
                              <a:gd name="T64" fmla="+- 0 10210 1522"/>
                              <a:gd name="T65" fmla="*/ T64 w 9812"/>
                              <a:gd name="T66" fmla="+- 0 591 591"/>
                              <a:gd name="T67" fmla="*/ 591 h 10"/>
                              <a:gd name="T68" fmla="+- 0 10200 1522"/>
                              <a:gd name="T69" fmla="*/ T68 w 9812"/>
                              <a:gd name="T70" fmla="+- 0 591 591"/>
                              <a:gd name="T71" fmla="*/ 591 h 10"/>
                              <a:gd name="T72" fmla="+- 0 9216 1522"/>
                              <a:gd name="T73" fmla="*/ T72 w 9812"/>
                              <a:gd name="T74" fmla="+- 0 591 591"/>
                              <a:gd name="T75" fmla="*/ 591 h 10"/>
                              <a:gd name="T76" fmla="+- 0 9206 1522"/>
                              <a:gd name="T77" fmla="*/ T76 w 9812"/>
                              <a:gd name="T78" fmla="+- 0 591 591"/>
                              <a:gd name="T79" fmla="*/ 591 h 10"/>
                              <a:gd name="T80" fmla="+- 0 8510 1522"/>
                              <a:gd name="T81" fmla="*/ T80 w 9812"/>
                              <a:gd name="T82" fmla="+- 0 591 591"/>
                              <a:gd name="T83" fmla="*/ 591 h 10"/>
                              <a:gd name="T84" fmla="+- 0 8501 1522"/>
                              <a:gd name="T85" fmla="*/ T84 w 9812"/>
                              <a:gd name="T86" fmla="+- 0 591 591"/>
                              <a:gd name="T87" fmla="*/ 591 h 10"/>
                              <a:gd name="T88" fmla="+- 0 7800 1522"/>
                              <a:gd name="T89" fmla="*/ T88 w 9812"/>
                              <a:gd name="T90" fmla="+- 0 591 591"/>
                              <a:gd name="T91" fmla="*/ 591 h 10"/>
                              <a:gd name="T92" fmla="+- 0 7790 1522"/>
                              <a:gd name="T93" fmla="*/ T92 w 9812"/>
                              <a:gd name="T94" fmla="+- 0 591 591"/>
                              <a:gd name="T95" fmla="*/ 591 h 10"/>
                              <a:gd name="T96" fmla="+- 0 7090 1522"/>
                              <a:gd name="T97" fmla="*/ T96 w 9812"/>
                              <a:gd name="T98" fmla="+- 0 591 591"/>
                              <a:gd name="T99" fmla="*/ 591 h 10"/>
                              <a:gd name="T100" fmla="+- 0 7080 1522"/>
                              <a:gd name="T101" fmla="*/ T100 w 9812"/>
                              <a:gd name="T102" fmla="+- 0 591 591"/>
                              <a:gd name="T103" fmla="*/ 591 h 10"/>
                              <a:gd name="T104" fmla="+- 0 6374 1522"/>
                              <a:gd name="T105" fmla="*/ T104 w 9812"/>
                              <a:gd name="T106" fmla="+- 0 591 591"/>
                              <a:gd name="T107" fmla="*/ 591 h 10"/>
                              <a:gd name="T108" fmla="+- 0 6365 1522"/>
                              <a:gd name="T109" fmla="*/ T108 w 9812"/>
                              <a:gd name="T110" fmla="+- 0 591 591"/>
                              <a:gd name="T111" fmla="*/ 591 h 10"/>
                              <a:gd name="T112" fmla="+- 0 5530 1522"/>
                              <a:gd name="T113" fmla="*/ T112 w 9812"/>
                              <a:gd name="T114" fmla="+- 0 591 591"/>
                              <a:gd name="T115" fmla="*/ 591 h 10"/>
                              <a:gd name="T116" fmla="+- 0 5520 1522"/>
                              <a:gd name="T117" fmla="*/ T116 w 9812"/>
                              <a:gd name="T118" fmla="+- 0 591 591"/>
                              <a:gd name="T119" fmla="*/ 591 h 10"/>
                              <a:gd name="T120" fmla="+- 0 4680 1522"/>
                              <a:gd name="T121" fmla="*/ T120 w 9812"/>
                              <a:gd name="T122" fmla="+- 0 591 591"/>
                              <a:gd name="T123" fmla="*/ 591 h 10"/>
                              <a:gd name="T124" fmla="+- 0 4670 1522"/>
                              <a:gd name="T125" fmla="*/ T124 w 9812"/>
                              <a:gd name="T126" fmla="+- 0 591 591"/>
                              <a:gd name="T127" fmla="*/ 591 h 10"/>
                              <a:gd name="T128" fmla="+- 0 3830 1522"/>
                              <a:gd name="T129" fmla="*/ T128 w 9812"/>
                              <a:gd name="T130" fmla="+- 0 591 591"/>
                              <a:gd name="T131" fmla="*/ 591 h 10"/>
                              <a:gd name="T132" fmla="+- 0 3830 1522"/>
                              <a:gd name="T133" fmla="*/ T132 w 9812"/>
                              <a:gd name="T134" fmla="+- 0 600 591"/>
                              <a:gd name="T135" fmla="*/ 600 h 10"/>
                              <a:gd name="T136" fmla="+- 0 4670 1522"/>
                              <a:gd name="T137" fmla="*/ T136 w 9812"/>
                              <a:gd name="T138" fmla="+- 0 600 591"/>
                              <a:gd name="T139" fmla="*/ 600 h 10"/>
                              <a:gd name="T140" fmla="+- 0 4680 1522"/>
                              <a:gd name="T141" fmla="*/ T140 w 9812"/>
                              <a:gd name="T142" fmla="+- 0 600 591"/>
                              <a:gd name="T143" fmla="*/ 600 h 10"/>
                              <a:gd name="T144" fmla="+- 0 5520 1522"/>
                              <a:gd name="T145" fmla="*/ T144 w 9812"/>
                              <a:gd name="T146" fmla="+- 0 600 591"/>
                              <a:gd name="T147" fmla="*/ 600 h 10"/>
                              <a:gd name="T148" fmla="+- 0 5530 1522"/>
                              <a:gd name="T149" fmla="*/ T148 w 9812"/>
                              <a:gd name="T150" fmla="+- 0 600 591"/>
                              <a:gd name="T151" fmla="*/ 600 h 10"/>
                              <a:gd name="T152" fmla="+- 0 6365 1522"/>
                              <a:gd name="T153" fmla="*/ T152 w 9812"/>
                              <a:gd name="T154" fmla="+- 0 600 591"/>
                              <a:gd name="T155" fmla="*/ 600 h 10"/>
                              <a:gd name="T156" fmla="+- 0 6374 1522"/>
                              <a:gd name="T157" fmla="*/ T156 w 9812"/>
                              <a:gd name="T158" fmla="+- 0 600 591"/>
                              <a:gd name="T159" fmla="*/ 600 h 10"/>
                              <a:gd name="T160" fmla="+- 0 7080 1522"/>
                              <a:gd name="T161" fmla="*/ T160 w 9812"/>
                              <a:gd name="T162" fmla="+- 0 600 591"/>
                              <a:gd name="T163" fmla="*/ 600 h 10"/>
                              <a:gd name="T164" fmla="+- 0 7090 1522"/>
                              <a:gd name="T165" fmla="*/ T164 w 9812"/>
                              <a:gd name="T166" fmla="+- 0 600 591"/>
                              <a:gd name="T167" fmla="*/ 600 h 10"/>
                              <a:gd name="T168" fmla="+- 0 7790 1522"/>
                              <a:gd name="T169" fmla="*/ T168 w 9812"/>
                              <a:gd name="T170" fmla="+- 0 600 591"/>
                              <a:gd name="T171" fmla="*/ 600 h 10"/>
                              <a:gd name="T172" fmla="+- 0 7800 1522"/>
                              <a:gd name="T173" fmla="*/ T172 w 9812"/>
                              <a:gd name="T174" fmla="+- 0 600 591"/>
                              <a:gd name="T175" fmla="*/ 600 h 10"/>
                              <a:gd name="T176" fmla="+- 0 8501 1522"/>
                              <a:gd name="T177" fmla="*/ T176 w 9812"/>
                              <a:gd name="T178" fmla="+- 0 600 591"/>
                              <a:gd name="T179" fmla="*/ 600 h 10"/>
                              <a:gd name="T180" fmla="+- 0 8510 1522"/>
                              <a:gd name="T181" fmla="*/ T180 w 9812"/>
                              <a:gd name="T182" fmla="+- 0 600 591"/>
                              <a:gd name="T183" fmla="*/ 600 h 10"/>
                              <a:gd name="T184" fmla="+- 0 9206 1522"/>
                              <a:gd name="T185" fmla="*/ T184 w 9812"/>
                              <a:gd name="T186" fmla="+- 0 600 591"/>
                              <a:gd name="T187" fmla="*/ 600 h 10"/>
                              <a:gd name="T188" fmla="+- 0 9216 1522"/>
                              <a:gd name="T189" fmla="*/ T188 w 9812"/>
                              <a:gd name="T190" fmla="+- 0 600 591"/>
                              <a:gd name="T191" fmla="*/ 600 h 10"/>
                              <a:gd name="T192" fmla="+- 0 10200 1522"/>
                              <a:gd name="T193" fmla="*/ T192 w 9812"/>
                              <a:gd name="T194" fmla="+- 0 600 591"/>
                              <a:gd name="T195" fmla="*/ 600 h 10"/>
                              <a:gd name="T196" fmla="+- 0 10210 1522"/>
                              <a:gd name="T197" fmla="*/ T196 w 9812"/>
                              <a:gd name="T198" fmla="+- 0 600 591"/>
                              <a:gd name="T199" fmla="*/ 600 h 10"/>
                              <a:gd name="T200" fmla="+- 0 11333 1522"/>
                              <a:gd name="T201" fmla="*/ T200 w 9812"/>
                              <a:gd name="T202" fmla="+- 0 600 591"/>
                              <a:gd name="T203" fmla="*/ 600 h 10"/>
                              <a:gd name="T204" fmla="+- 0 11333 1522"/>
                              <a:gd name="T205" fmla="*/ T204 w 9812"/>
                              <a:gd name="T206" fmla="+- 0 591 591"/>
                              <a:gd name="T207" fmla="*/ 59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812" h="10">
                                <a:moveTo>
                                  <a:pt x="2308" y="0"/>
                                </a:moveTo>
                                <a:lnTo>
                                  <a:pt x="2299" y="0"/>
                                </a:lnTo>
                                <a:lnTo>
                                  <a:pt x="1459" y="0"/>
                                </a:lnTo>
                                <a:lnTo>
                                  <a:pt x="1449" y="0"/>
                                </a:lnTo>
                                <a:lnTo>
                                  <a:pt x="609" y="0"/>
                                </a:lnTo>
                                <a:lnTo>
                                  <a:pt x="600" y="0"/>
                                </a:lnTo>
                                <a:lnTo>
                                  <a:pt x="0" y="0"/>
                                </a:lnTo>
                                <a:lnTo>
                                  <a:pt x="0" y="9"/>
                                </a:lnTo>
                                <a:lnTo>
                                  <a:pt x="600" y="9"/>
                                </a:lnTo>
                                <a:lnTo>
                                  <a:pt x="609" y="9"/>
                                </a:lnTo>
                                <a:lnTo>
                                  <a:pt x="1449" y="9"/>
                                </a:lnTo>
                                <a:lnTo>
                                  <a:pt x="1459" y="9"/>
                                </a:lnTo>
                                <a:lnTo>
                                  <a:pt x="2299" y="9"/>
                                </a:lnTo>
                                <a:lnTo>
                                  <a:pt x="2308" y="9"/>
                                </a:lnTo>
                                <a:lnTo>
                                  <a:pt x="2308" y="0"/>
                                </a:lnTo>
                                <a:close/>
                                <a:moveTo>
                                  <a:pt x="9811" y="0"/>
                                </a:moveTo>
                                <a:lnTo>
                                  <a:pt x="8688" y="0"/>
                                </a:lnTo>
                                <a:lnTo>
                                  <a:pt x="8678" y="0"/>
                                </a:lnTo>
                                <a:lnTo>
                                  <a:pt x="7694" y="0"/>
                                </a:lnTo>
                                <a:lnTo>
                                  <a:pt x="7684" y="0"/>
                                </a:lnTo>
                                <a:lnTo>
                                  <a:pt x="6988" y="0"/>
                                </a:lnTo>
                                <a:lnTo>
                                  <a:pt x="6979" y="0"/>
                                </a:lnTo>
                                <a:lnTo>
                                  <a:pt x="6278" y="0"/>
                                </a:lnTo>
                                <a:lnTo>
                                  <a:pt x="6268" y="0"/>
                                </a:lnTo>
                                <a:lnTo>
                                  <a:pt x="5568" y="0"/>
                                </a:lnTo>
                                <a:lnTo>
                                  <a:pt x="5558" y="0"/>
                                </a:lnTo>
                                <a:lnTo>
                                  <a:pt x="4852" y="0"/>
                                </a:lnTo>
                                <a:lnTo>
                                  <a:pt x="4843" y="0"/>
                                </a:lnTo>
                                <a:lnTo>
                                  <a:pt x="4008" y="0"/>
                                </a:lnTo>
                                <a:lnTo>
                                  <a:pt x="3998" y="0"/>
                                </a:lnTo>
                                <a:lnTo>
                                  <a:pt x="3158" y="0"/>
                                </a:lnTo>
                                <a:lnTo>
                                  <a:pt x="3148" y="0"/>
                                </a:lnTo>
                                <a:lnTo>
                                  <a:pt x="2308" y="0"/>
                                </a:lnTo>
                                <a:lnTo>
                                  <a:pt x="2308" y="9"/>
                                </a:lnTo>
                                <a:lnTo>
                                  <a:pt x="3148" y="9"/>
                                </a:lnTo>
                                <a:lnTo>
                                  <a:pt x="3158" y="9"/>
                                </a:lnTo>
                                <a:lnTo>
                                  <a:pt x="3998" y="9"/>
                                </a:lnTo>
                                <a:lnTo>
                                  <a:pt x="4008" y="9"/>
                                </a:lnTo>
                                <a:lnTo>
                                  <a:pt x="4843" y="9"/>
                                </a:lnTo>
                                <a:lnTo>
                                  <a:pt x="4852" y="9"/>
                                </a:lnTo>
                                <a:lnTo>
                                  <a:pt x="5558" y="9"/>
                                </a:lnTo>
                                <a:lnTo>
                                  <a:pt x="5568" y="9"/>
                                </a:lnTo>
                                <a:lnTo>
                                  <a:pt x="6268" y="9"/>
                                </a:lnTo>
                                <a:lnTo>
                                  <a:pt x="6278" y="9"/>
                                </a:lnTo>
                                <a:lnTo>
                                  <a:pt x="6979" y="9"/>
                                </a:lnTo>
                                <a:lnTo>
                                  <a:pt x="6988" y="9"/>
                                </a:lnTo>
                                <a:lnTo>
                                  <a:pt x="7684" y="9"/>
                                </a:lnTo>
                                <a:lnTo>
                                  <a:pt x="7694" y="9"/>
                                </a:lnTo>
                                <a:lnTo>
                                  <a:pt x="8678" y="9"/>
                                </a:lnTo>
                                <a:lnTo>
                                  <a:pt x="8688" y="9"/>
                                </a:lnTo>
                                <a:lnTo>
                                  <a:pt x="9811" y="9"/>
                                </a:lnTo>
                                <a:lnTo>
                                  <a:pt x="981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Text Box 71"/>
                        <wps:cNvSpPr txBox="1">
                          <a:spLocks noChangeArrowheads="1"/>
                        </wps:cNvSpPr>
                        <wps:spPr bwMode="auto">
                          <a:xfrm>
                            <a:off x="1627" y="682"/>
                            <a:ext cx="400"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B008" w14:textId="77777777" w:rsidR="001945FB" w:rsidRDefault="001945FB">
                              <w:pPr>
                                <w:spacing w:line="177" w:lineRule="exact"/>
                                <w:rPr>
                                  <w:b/>
                                  <w:sz w:val="16"/>
                                </w:rPr>
                              </w:pPr>
                              <w:r>
                                <w:rPr>
                                  <w:b/>
                                  <w:sz w:val="16"/>
                                </w:rPr>
                                <w:t>Total</w:t>
                              </w:r>
                            </w:p>
                          </w:txbxContent>
                        </wps:txbx>
                        <wps:bodyPr rot="0" vert="horz" wrap="square" lIns="0" tIns="0" rIns="0" bIns="0" anchor="t" anchorCtr="0" upright="1">
                          <a:noAutofit/>
                        </wps:bodyPr>
                      </wps:wsp>
                      <wps:wsp>
                        <wps:cNvPr id="118" name="Text Box 70"/>
                        <wps:cNvSpPr txBox="1">
                          <a:spLocks noChangeArrowheads="1"/>
                        </wps:cNvSpPr>
                        <wps:spPr bwMode="auto">
                          <a:xfrm>
                            <a:off x="2284" y="759"/>
                            <a:ext cx="593"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9C514" w14:textId="77777777" w:rsidR="001945FB" w:rsidRDefault="001945FB">
                              <w:pPr>
                                <w:spacing w:line="177" w:lineRule="exact"/>
                                <w:rPr>
                                  <w:b/>
                                  <w:sz w:val="16"/>
                                </w:rPr>
                              </w:pPr>
                              <w:r>
                                <w:rPr>
                                  <w:b/>
                                  <w:sz w:val="16"/>
                                </w:rPr>
                                <w:t>445.076</w:t>
                              </w:r>
                            </w:p>
                          </w:txbxContent>
                        </wps:txbx>
                        <wps:bodyPr rot="0" vert="horz" wrap="square" lIns="0" tIns="0" rIns="0" bIns="0" anchor="t" anchorCtr="0" upright="1">
                          <a:noAutofit/>
                        </wps:bodyPr>
                      </wps:wsp>
                      <wps:wsp>
                        <wps:cNvPr id="119" name="Text Box 69"/>
                        <wps:cNvSpPr txBox="1">
                          <a:spLocks noChangeArrowheads="1"/>
                        </wps:cNvSpPr>
                        <wps:spPr bwMode="auto">
                          <a:xfrm>
                            <a:off x="3134" y="759"/>
                            <a:ext cx="697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FF6C3" w14:textId="77777777" w:rsidR="001945FB" w:rsidRDefault="001945FB">
                              <w:pPr>
                                <w:tabs>
                                  <w:tab w:val="left" w:pos="854"/>
                                  <w:tab w:val="left" w:pos="1703"/>
                                  <w:tab w:val="left" w:pos="2630"/>
                                  <w:tab w:val="left" w:pos="3350"/>
                                  <w:tab w:val="left" w:pos="4060"/>
                                  <w:tab w:val="left" w:pos="4766"/>
                                  <w:tab w:val="left" w:pos="5529"/>
                                  <w:tab w:val="left" w:pos="6249"/>
                                </w:tabs>
                                <w:spacing w:line="177" w:lineRule="exact"/>
                                <w:rPr>
                                  <w:b/>
                                  <w:sz w:val="16"/>
                                </w:rPr>
                              </w:pPr>
                              <w:r>
                                <w:rPr>
                                  <w:b/>
                                  <w:sz w:val="16"/>
                                </w:rPr>
                                <w:t>337.210</w:t>
                              </w:r>
                              <w:r>
                                <w:rPr>
                                  <w:b/>
                                  <w:sz w:val="16"/>
                                </w:rPr>
                                <w:tab/>
                                <w:t>172.190</w:t>
                              </w:r>
                              <w:r>
                                <w:rPr>
                                  <w:b/>
                                  <w:sz w:val="16"/>
                                </w:rPr>
                                <w:tab/>
                                <w:t>170.663</w:t>
                              </w:r>
                              <w:r>
                                <w:rPr>
                                  <w:b/>
                                  <w:sz w:val="16"/>
                                </w:rPr>
                                <w:tab/>
                                <w:t>30.813</w:t>
                              </w:r>
                              <w:r>
                                <w:rPr>
                                  <w:b/>
                                  <w:sz w:val="16"/>
                                </w:rPr>
                                <w:tab/>
                                <w:t>26.097</w:t>
                              </w:r>
                              <w:r>
                                <w:rPr>
                                  <w:b/>
                                  <w:sz w:val="16"/>
                                </w:rPr>
                                <w:tab/>
                                <w:t>11.762</w:t>
                              </w:r>
                              <w:r>
                                <w:rPr>
                                  <w:b/>
                                  <w:sz w:val="16"/>
                                </w:rPr>
                                <w:tab/>
                                <w:t>56.213</w:t>
                              </w:r>
                              <w:r>
                                <w:rPr>
                                  <w:b/>
                                  <w:sz w:val="16"/>
                                </w:rPr>
                                <w:tab/>
                                <w:t>18.554</w:t>
                              </w:r>
                              <w:r>
                                <w:rPr>
                                  <w:b/>
                                  <w:sz w:val="16"/>
                                </w:rPr>
                                <w:tab/>
                                <w:t>1.268.578</w:t>
                              </w:r>
                            </w:p>
                          </w:txbxContent>
                        </wps:txbx>
                        <wps:bodyPr rot="0" vert="horz" wrap="square" lIns="0" tIns="0" rIns="0" bIns="0" anchor="t" anchorCtr="0" upright="1">
                          <a:noAutofit/>
                        </wps:bodyPr>
                      </wps:wsp>
                      <wps:wsp>
                        <wps:cNvPr id="120" name="Text Box 68"/>
                        <wps:cNvSpPr txBox="1">
                          <a:spLocks noChangeArrowheads="1"/>
                        </wps:cNvSpPr>
                        <wps:spPr bwMode="auto">
                          <a:xfrm>
                            <a:off x="10512" y="759"/>
                            <a:ext cx="729"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F01A1" w14:textId="77777777" w:rsidR="001945FB" w:rsidRDefault="001945FB">
                              <w:pPr>
                                <w:spacing w:line="177" w:lineRule="exact"/>
                                <w:rPr>
                                  <w:b/>
                                  <w:sz w:val="16"/>
                                </w:rPr>
                              </w:pPr>
                              <w:r>
                                <w:rPr>
                                  <w:b/>
                                  <w:sz w:val="16"/>
                                </w:rPr>
                                <w:t>1.278.218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162" style="position:absolute;left:0;text-align:left;margin-left:75.85pt;margin-top:29.55pt;width:490.8pt;height:17.3pt;z-index:15804928;mso-position-horizontal-relative:page;mso-position-vertical-relative:text" coordorigin="1517,591" coordsize="9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">
                <v:shape id="AutoShape 73" o:spid="_x0000_s1163" style="position:absolute;left:1516;top:605;width:9816;height:332;visibility:visible;mso-wrap-style:square;v-text-anchor:top" coordsize="9816,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" path="m3153,l2304,,1454,,605,,,,,331r605,l1454,331r850,l3153,331,3153,xm6984,l6273,,5563,,4848,,4003,,3153,r,331l4003,331r845,l5563,331r710,l6984,331,6984,xm9816,l8683,,7689,,6984,r,331l7689,331r994,l9816,331,9816,xe" fillcolor="#bebebe" stroked="f">
                  <v:path arrowok="t" o:connecttype="custom" o:connectlocs="3153,605;2304,605;1454,605;605,605;0,605;0,936;605,936;1454,936;2304,936;3153,936;3153,605;6984,605;6273,605;5563,605;4848,605;4003,605;3153,605;3153,936;4003,936;4848,936;5563,936;6273,936;6984,936;6984,605;9816,605;8683,605;7689,605;6984,605;6984,936;7689,936;8683,936;9816,936;9816,605" o:connectangles="0,0,0,0,0,0,0,0,0,0,0,0,0,0,0,0,0,0,0,0,0,0,0,0,0,0,0,0,0,0,0,0,0"/>
                </v:shape>
                <v:shape id="AutoShape 72" o:spid="_x0000_s1164" style="position:absolute;left:1521;top:590;width:9812;height:10;visibility:visible;mso-wrap-style:square;v-text-anchor:top" coordsize="9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" path="m2308,r-9,l1459,r-10,l609,r-9,l,,,9r600,l609,9r840,l1459,9r840,l2308,9r,-9xm9811,l8688,r-10,l7694,r-10,l6988,r-9,l6278,r-10,l5568,r-10,l4852,r-9,l4008,r-10,l3158,r-10,l2308,r,9l3148,9r10,l3998,9r10,l4843,9r9,l5558,9r10,l6268,9r10,l6979,9r9,l7684,9r10,l8678,9r10,l9811,9r,-9xe" fillcolor="gray" stroked="f">
                  <v:path arrowok="t" o:connecttype="custom" o:connectlocs="2308,591;2299,591;1459,591;1449,591;609,591;600,591;0,591;0,600;600,600;609,600;1449,600;1459,600;2299,600;2308,600;2308,591;9811,591;8688,591;8678,591;7694,591;7684,591;6988,591;6979,591;6278,591;6268,591;5568,591;5558,591;4852,591;4843,591;4008,591;3998,591;3158,591;3148,591;2308,591;2308,600;3148,600;3158,600;3998,600;4008,600;4843,600;4852,600;5558,600;5568,600;6268,600;6278,600;6979,600;6988,600;7684,600;7694,600;8678,600;8688,600;9811,600;9811,591" o:connectangles="0,0,0,0,0,0,0,0,0,0,0,0,0,0,0,0,0,0,0,0,0,0,0,0,0,0,0,0,0,0,0,0,0,0,0,0,0,0,0,0,0,0,0,0,0,0,0,0,0,0,0,0"/>
                </v:shape>
                <v:shape id="Text Box 71" o:spid="_x0000_s1165" type="#_x0000_t202" style="position:absolute;left:1627;top:682;width:400;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1945FB" w:rsidRDefault="001945FB">
                        <w:pPr>
                          <w:spacing w:line="177" w:lineRule="exact"/>
                          <w:rPr>
                            <w:b/>
                            <w:sz w:val="16"/>
                          </w:rPr>
                        </w:pPr>
                        <w:r>
                          <w:rPr>
                            <w:b/>
                            <w:sz w:val="16"/>
                          </w:rPr>
                          <w:t>Total</w:t>
                        </w:r>
                      </w:p>
                    </w:txbxContent>
                  </v:textbox>
                </v:shape>
                <v:shape id="Text Box 70" o:spid="_x0000_s1166" type="#_x0000_t202" style="position:absolute;left:2284;top:759;width:59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1945FB" w:rsidRDefault="001945FB">
                        <w:pPr>
                          <w:spacing w:line="177" w:lineRule="exact"/>
                          <w:rPr>
                            <w:b/>
                            <w:sz w:val="16"/>
                          </w:rPr>
                        </w:pPr>
                        <w:r>
                          <w:rPr>
                            <w:b/>
                            <w:sz w:val="16"/>
                          </w:rPr>
                          <w:t>445.076</w:t>
                        </w:r>
                      </w:p>
                    </w:txbxContent>
                  </v:textbox>
                </v:shape>
                <v:shape id="Text Box 69" o:spid="_x0000_s1167" type="#_x0000_t202" style="position:absolute;left:3134;top:759;width:697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1945FB" w:rsidRDefault="001945FB">
                        <w:pPr>
                          <w:tabs>
                            <w:tab w:val="left" w:pos="854"/>
                            <w:tab w:val="left" w:pos="1703"/>
                            <w:tab w:val="left" w:pos="2630"/>
                            <w:tab w:val="left" w:pos="3350"/>
                            <w:tab w:val="left" w:pos="4060"/>
                            <w:tab w:val="left" w:pos="4766"/>
                            <w:tab w:val="left" w:pos="5529"/>
                            <w:tab w:val="left" w:pos="6249"/>
                          </w:tabs>
                          <w:spacing w:line="177" w:lineRule="exact"/>
                          <w:rPr>
                            <w:b/>
                            <w:sz w:val="16"/>
                          </w:rPr>
                        </w:pPr>
                        <w:r>
                          <w:rPr>
                            <w:b/>
                            <w:sz w:val="16"/>
                          </w:rPr>
                          <w:t>337.210</w:t>
                        </w:r>
                        <w:r>
                          <w:rPr>
                            <w:b/>
                            <w:sz w:val="16"/>
                          </w:rPr>
                          <w:tab/>
                        </w:r>
                        <w:r>
                          <w:rPr>
                            <w:b/>
                            <w:sz w:val="16"/>
                          </w:rPr>
                          <w:t>172.190</w:t>
                        </w:r>
                        <w:r>
                          <w:rPr>
                            <w:b/>
                            <w:sz w:val="16"/>
                          </w:rPr>
                          <w:tab/>
                          <w:t>170.663</w:t>
                        </w:r>
                        <w:r>
                          <w:rPr>
                            <w:b/>
                            <w:sz w:val="16"/>
                          </w:rPr>
                          <w:tab/>
                          <w:t>30.813</w:t>
                        </w:r>
                        <w:r>
                          <w:rPr>
                            <w:b/>
                            <w:sz w:val="16"/>
                          </w:rPr>
                          <w:tab/>
                          <w:t>26.097</w:t>
                        </w:r>
                        <w:r>
                          <w:rPr>
                            <w:b/>
                            <w:sz w:val="16"/>
                          </w:rPr>
                          <w:tab/>
                          <w:t>11.762</w:t>
                        </w:r>
                        <w:r>
                          <w:rPr>
                            <w:b/>
                            <w:sz w:val="16"/>
                          </w:rPr>
                          <w:tab/>
                          <w:t>56.213</w:t>
                        </w:r>
                        <w:r>
                          <w:rPr>
                            <w:b/>
                            <w:sz w:val="16"/>
                          </w:rPr>
                          <w:tab/>
                          <w:t>18.554</w:t>
                        </w:r>
                        <w:r>
                          <w:rPr>
                            <w:b/>
                            <w:sz w:val="16"/>
                          </w:rPr>
                          <w:tab/>
                          <w:t>1.268.578</w:t>
                        </w:r>
                      </w:p>
                    </w:txbxContent>
                  </v:textbox>
                </v:shape>
                <v:shape id="Text Box 68" o:spid="_x0000_s1168" type="#_x0000_t202" style="position:absolute;left:10512;top:759;width:729;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1945FB" w:rsidRDefault="001945FB">
                        <w:pPr>
                          <w:spacing w:line="177" w:lineRule="exact"/>
                          <w:rPr>
                            <w:b/>
                            <w:sz w:val="16"/>
                          </w:rPr>
                        </w:pPr>
                        <w:r>
                          <w:rPr>
                            <w:b/>
                            <w:sz w:val="16"/>
                          </w:rPr>
                          <w:t>1.278.218</w:t>
                        </w:r>
                      </w:p>
                    </w:txbxContent>
                  </v:textbox>
                </v:shape>
                <w10:wrap anchorx="page"/>
              </v:group>
            </w:pict>
          </mc:Fallback>
        </mc:AlternateContent>
      </w:r>
      <w:r w:rsidR="001945FB">
        <w:rPr>
          <w:sz w:val="16"/>
        </w:rPr>
        <w:t>Operações vencidas acima de 59</w:t>
      </w:r>
      <w:r w:rsidR="001945FB">
        <w:rPr>
          <w:spacing w:val="4"/>
          <w:sz w:val="16"/>
        </w:rPr>
        <w:t xml:space="preserve"> </w:t>
      </w:r>
      <w:r w:rsidR="001945FB">
        <w:rPr>
          <w:sz w:val="16"/>
        </w:rPr>
        <w:t>dias.</w:t>
      </w:r>
    </w:p>
    <w:p w14:paraId="0C74B212" w14:textId="77777777" w:rsidR="00D3180A" w:rsidRDefault="001945FB">
      <w:pPr>
        <w:pStyle w:val="PargrafodaLista"/>
        <w:numPr>
          <w:ilvl w:val="0"/>
          <w:numId w:val="8"/>
        </w:numPr>
        <w:tabs>
          <w:tab w:val="left" w:pos="1215"/>
        </w:tabs>
        <w:spacing w:before="450"/>
        <w:rPr>
          <w:b/>
          <w:sz w:val="20"/>
        </w:rPr>
      </w:pPr>
      <w:r>
        <w:rPr>
          <w:b/>
          <w:sz w:val="20"/>
        </w:rPr>
        <w:t>Constituição da provisão para operações de crédito por níveis de</w:t>
      </w:r>
      <w:r>
        <w:rPr>
          <w:b/>
          <w:spacing w:val="-27"/>
          <w:sz w:val="20"/>
        </w:rPr>
        <w:t xml:space="preserve"> </w:t>
      </w:r>
      <w:r>
        <w:rPr>
          <w:b/>
          <w:sz w:val="20"/>
        </w:rPr>
        <w:t>risco</w:t>
      </w:r>
    </w:p>
    <w:p w14:paraId="73E01F99" w14:textId="77777777" w:rsidR="00D3180A" w:rsidRDefault="00D3180A">
      <w:pPr>
        <w:rPr>
          <w:sz w:val="20"/>
        </w:rPr>
        <w:sectPr w:rsidR="00D3180A">
          <w:type w:val="continuous"/>
          <w:pgSz w:w="11910" w:h="16840"/>
          <w:pgMar w:top="1580" w:right="140" w:bottom="280" w:left="480" w:header="720" w:footer="720" w:gutter="0"/>
          <w:cols w:space="720"/>
        </w:sectPr>
      </w:pPr>
    </w:p>
    <w:p w14:paraId="78292039" w14:textId="77777777" w:rsidR="00D3180A" w:rsidRDefault="007420C8">
      <w:pPr>
        <w:spacing w:before="792"/>
        <w:ind w:left="1036" w:right="-14"/>
        <w:rPr>
          <w:b/>
          <w:sz w:val="18"/>
        </w:rPr>
      </w:pPr>
      <w:r>
        <w:rPr>
          <w:noProof/>
        </w:rPr>
        <mc:AlternateContent>
          <mc:Choice Requires="wpg">
            <w:drawing>
              <wp:anchor distT="0" distB="0" distL="114300" distR="114300" simplePos="0" relativeHeight="15805952" behindDoc="0" locked="0" layoutInCell="1" allowOverlap="1" wp14:anchorId="4B5510BB" wp14:editId="196FC594">
                <wp:simplePos x="0" y="0"/>
                <wp:positionH relativeFrom="page">
                  <wp:posOffset>895985</wp:posOffset>
                </wp:positionH>
                <wp:positionV relativeFrom="paragraph">
                  <wp:posOffset>189230</wp:posOffset>
                </wp:positionV>
                <wp:extent cx="5770245" cy="256540"/>
                <wp:effectExtent l="0" t="0" r="0" b="0"/>
                <wp:wrapNone/>
                <wp:docPr id="11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56540"/>
                          <a:chOff x="1411" y="298"/>
                          <a:chExt cx="9087" cy="404"/>
                        </a:xfrm>
                      </wpg:grpSpPr>
                      <wps:wsp>
                        <wps:cNvPr id="111" name="Rectangle 66"/>
                        <wps:cNvSpPr>
                          <a:spLocks noChangeArrowheads="1"/>
                        </wps:cNvSpPr>
                        <wps:spPr bwMode="auto">
                          <a:xfrm>
                            <a:off x="1411" y="308"/>
                            <a:ext cx="9087" cy="384"/>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65"/>
                        <wps:cNvSpPr>
                          <a:spLocks/>
                        </wps:cNvSpPr>
                        <wps:spPr bwMode="auto">
                          <a:xfrm>
                            <a:off x="1411" y="298"/>
                            <a:ext cx="9087" cy="404"/>
                          </a:xfrm>
                          <a:custGeom>
                            <a:avLst/>
                            <a:gdLst>
                              <a:gd name="T0" fmla="+- 0 10498 1411"/>
                              <a:gd name="T1" fmla="*/ T0 w 9087"/>
                              <a:gd name="T2" fmla="+- 0 692 298"/>
                              <a:gd name="T3" fmla="*/ 692 h 404"/>
                              <a:gd name="T4" fmla="+- 0 8914 1411"/>
                              <a:gd name="T5" fmla="*/ T4 w 9087"/>
                              <a:gd name="T6" fmla="+- 0 692 298"/>
                              <a:gd name="T7" fmla="*/ 692 h 404"/>
                              <a:gd name="T8" fmla="+- 0 8904 1411"/>
                              <a:gd name="T9" fmla="*/ T8 w 9087"/>
                              <a:gd name="T10" fmla="+- 0 692 298"/>
                              <a:gd name="T11" fmla="*/ 692 h 404"/>
                              <a:gd name="T12" fmla="+- 0 7315 1411"/>
                              <a:gd name="T13" fmla="*/ T12 w 9087"/>
                              <a:gd name="T14" fmla="+- 0 692 298"/>
                              <a:gd name="T15" fmla="*/ 692 h 404"/>
                              <a:gd name="T16" fmla="+- 0 7306 1411"/>
                              <a:gd name="T17" fmla="*/ T16 w 9087"/>
                              <a:gd name="T18" fmla="+- 0 692 298"/>
                              <a:gd name="T19" fmla="*/ 692 h 404"/>
                              <a:gd name="T20" fmla="+- 0 7037 1411"/>
                              <a:gd name="T21" fmla="*/ T20 w 9087"/>
                              <a:gd name="T22" fmla="+- 0 692 298"/>
                              <a:gd name="T23" fmla="*/ 692 h 404"/>
                              <a:gd name="T24" fmla="+- 0 7027 1411"/>
                              <a:gd name="T25" fmla="*/ T24 w 9087"/>
                              <a:gd name="T26" fmla="+- 0 692 298"/>
                              <a:gd name="T27" fmla="*/ 692 h 404"/>
                              <a:gd name="T28" fmla="+- 0 5323 1411"/>
                              <a:gd name="T29" fmla="*/ T28 w 9087"/>
                              <a:gd name="T30" fmla="+- 0 692 298"/>
                              <a:gd name="T31" fmla="*/ 692 h 404"/>
                              <a:gd name="T32" fmla="+- 0 5314 1411"/>
                              <a:gd name="T33" fmla="*/ T32 w 9087"/>
                              <a:gd name="T34" fmla="+- 0 692 298"/>
                              <a:gd name="T35" fmla="*/ 692 h 404"/>
                              <a:gd name="T36" fmla="+- 0 3610 1411"/>
                              <a:gd name="T37" fmla="*/ T36 w 9087"/>
                              <a:gd name="T38" fmla="+- 0 692 298"/>
                              <a:gd name="T39" fmla="*/ 692 h 404"/>
                              <a:gd name="T40" fmla="+- 0 3600 1411"/>
                              <a:gd name="T41" fmla="*/ T40 w 9087"/>
                              <a:gd name="T42" fmla="+- 0 692 298"/>
                              <a:gd name="T43" fmla="*/ 692 h 404"/>
                              <a:gd name="T44" fmla="+- 0 2419 1411"/>
                              <a:gd name="T45" fmla="*/ T44 w 9087"/>
                              <a:gd name="T46" fmla="+- 0 692 298"/>
                              <a:gd name="T47" fmla="*/ 692 h 404"/>
                              <a:gd name="T48" fmla="+- 0 2410 1411"/>
                              <a:gd name="T49" fmla="*/ T48 w 9087"/>
                              <a:gd name="T50" fmla="+- 0 692 298"/>
                              <a:gd name="T51" fmla="*/ 692 h 404"/>
                              <a:gd name="T52" fmla="+- 0 1411 1411"/>
                              <a:gd name="T53" fmla="*/ T52 w 9087"/>
                              <a:gd name="T54" fmla="+- 0 692 298"/>
                              <a:gd name="T55" fmla="*/ 692 h 404"/>
                              <a:gd name="T56" fmla="+- 0 1411 1411"/>
                              <a:gd name="T57" fmla="*/ T56 w 9087"/>
                              <a:gd name="T58" fmla="+- 0 702 298"/>
                              <a:gd name="T59" fmla="*/ 702 h 404"/>
                              <a:gd name="T60" fmla="+- 0 2410 1411"/>
                              <a:gd name="T61" fmla="*/ T60 w 9087"/>
                              <a:gd name="T62" fmla="+- 0 702 298"/>
                              <a:gd name="T63" fmla="*/ 702 h 404"/>
                              <a:gd name="T64" fmla="+- 0 2419 1411"/>
                              <a:gd name="T65" fmla="*/ T64 w 9087"/>
                              <a:gd name="T66" fmla="+- 0 702 298"/>
                              <a:gd name="T67" fmla="*/ 702 h 404"/>
                              <a:gd name="T68" fmla="+- 0 3600 1411"/>
                              <a:gd name="T69" fmla="*/ T68 w 9087"/>
                              <a:gd name="T70" fmla="+- 0 702 298"/>
                              <a:gd name="T71" fmla="*/ 702 h 404"/>
                              <a:gd name="T72" fmla="+- 0 3610 1411"/>
                              <a:gd name="T73" fmla="*/ T72 w 9087"/>
                              <a:gd name="T74" fmla="+- 0 702 298"/>
                              <a:gd name="T75" fmla="*/ 702 h 404"/>
                              <a:gd name="T76" fmla="+- 0 5314 1411"/>
                              <a:gd name="T77" fmla="*/ T76 w 9087"/>
                              <a:gd name="T78" fmla="+- 0 702 298"/>
                              <a:gd name="T79" fmla="*/ 702 h 404"/>
                              <a:gd name="T80" fmla="+- 0 5323 1411"/>
                              <a:gd name="T81" fmla="*/ T80 w 9087"/>
                              <a:gd name="T82" fmla="+- 0 702 298"/>
                              <a:gd name="T83" fmla="*/ 702 h 404"/>
                              <a:gd name="T84" fmla="+- 0 7027 1411"/>
                              <a:gd name="T85" fmla="*/ T84 w 9087"/>
                              <a:gd name="T86" fmla="+- 0 702 298"/>
                              <a:gd name="T87" fmla="*/ 702 h 404"/>
                              <a:gd name="T88" fmla="+- 0 7037 1411"/>
                              <a:gd name="T89" fmla="*/ T88 w 9087"/>
                              <a:gd name="T90" fmla="+- 0 702 298"/>
                              <a:gd name="T91" fmla="*/ 702 h 404"/>
                              <a:gd name="T92" fmla="+- 0 7306 1411"/>
                              <a:gd name="T93" fmla="*/ T92 w 9087"/>
                              <a:gd name="T94" fmla="+- 0 702 298"/>
                              <a:gd name="T95" fmla="*/ 702 h 404"/>
                              <a:gd name="T96" fmla="+- 0 7315 1411"/>
                              <a:gd name="T97" fmla="*/ T96 w 9087"/>
                              <a:gd name="T98" fmla="+- 0 702 298"/>
                              <a:gd name="T99" fmla="*/ 702 h 404"/>
                              <a:gd name="T100" fmla="+- 0 8904 1411"/>
                              <a:gd name="T101" fmla="*/ T100 w 9087"/>
                              <a:gd name="T102" fmla="+- 0 702 298"/>
                              <a:gd name="T103" fmla="*/ 702 h 404"/>
                              <a:gd name="T104" fmla="+- 0 8914 1411"/>
                              <a:gd name="T105" fmla="*/ T104 w 9087"/>
                              <a:gd name="T106" fmla="+- 0 702 298"/>
                              <a:gd name="T107" fmla="*/ 702 h 404"/>
                              <a:gd name="T108" fmla="+- 0 10498 1411"/>
                              <a:gd name="T109" fmla="*/ T108 w 9087"/>
                              <a:gd name="T110" fmla="+- 0 702 298"/>
                              <a:gd name="T111" fmla="*/ 702 h 404"/>
                              <a:gd name="T112" fmla="+- 0 10498 1411"/>
                              <a:gd name="T113" fmla="*/ T112 w 9087"/>
                              <a:gd name="T114" fmla="+- 0 692 298"/>
                              <a:gd name="T115" fmla="*/ 692 h 404"/>
                              <a:gd name="T116" fmla="+- 0 10498 1411"/>
                              <a:gd name="T117" fmla="*/ T116 w 9087"/>
                              <a:gd name="T118" fmla="+- 0 298 298"/>
                              <a:gd name="T119" fmla="*/ 298 h 404"/>
                              <a:gd name="T120" fmla="+- 0 8914 1411"/>
                              <a:gd name="T121" fmla="*/ T120 w 9087"/>
                              <a:gd name="T122" fmla="+- 0 298 298"/>
                              <a:gd name="T123" fmla="*/ 298 h 404"/>
                              <a:gd name="T124" fmla="+- 0 8904 1411"/>
                              <a:gd name="T125" fmla="*/ T124 w 9087"/>
                              <a:gd name="T126" fmla="+- 0 298 298"/>
                              <a:gd name="T127" fmla="*/ 298 h 404"/>
                              <a:gd name="T128" fmla="+- 0 7315 1411"/>
                              <a:gd name="T129" fmla="*/ T128 w 9087"/>
                              <a:gd name="T130" fmla="+- 0 298 298"/>
                              <a:gd name="T131" fmla="*/ 298 h 404"/>
                              <a:gd name="T132" fmla="+- 0 7306 1411"/>
                              <a:gd name="T133" fmla="*/ T132 w 9087"/>
                              <a:gd name="T134" fmla="+- 0 298 298"/>
                              <a:gd name="T135" fmla="*/ 298 h 404"/>
                              <a:gd name="T136" fmla="+- 0 7037 1411"/>
                              <a:gd name="T137" fmla="*/ T136 w 9087"/>
                              <a:gd name="T138" fmla="+- 0 298 298"/>
                              <a:gd name="T139" fmla="*/ 298 h 404"/>
                              <a:gd name="T140" fmla="+- 0 7027 1411"/>
                              <a:gd name="T141" fmla="*/ T140 w 9087"/>
                              <a:gd name="T142" fmla="+- 0 298 298"/>
                              <a:gd name="T143" fmla="*/ 298 h 404"/>
                              <a:gd name="T144" fmla="+- 0 5323 1411"/>
                              <a:gd name="T145" fmla="*/ T144 w 9087"/>
                              <a:gd name="T146" fmla="+- 0 298 298"/>
                              <a:gd name="T147" fmla="*/ 298 h 404"/>
                              <a:gd name="T148" fmla="+- 0 5314 1411"/>
                              <a:gd name="T149" fmla="*/ T148 w 9087"/>
                              <a:gd name="T150" fmla="+- 0 298 298"/>
                              <a:gd name="T151" fmla="*/ 298 h 404"/>
                              <a:gd name="T152" fmla="+- 0 3610 1411"/>
                              <a:gd name="T153" fmla="*/ T152 w 9087"/>
                              <a:gd name="T154" fmla="+- 0 298 298"/>
                              <a:gd name="T155" fmla="*/ 298 h 404"/>
                              <a:gd name="T156" fmla="+- 0 3600 1411"/>
                              <a:gd name="T157" fmla="*/ T156 w 9087"/>
                              <a:gd name="T158" fmla="+- 0 298 298"/>
                              <a:gd name="T159" fmla="*/ 298 h 404"/>
                              <a:gd name="T160" fmla="+- 0 2419 1411"/>
                              <a:gd name="T161" fmla="*/ T160 w 9087"/>
                              <a:gd name="T162" fmla="+- 0 298 298"/>
                              <a:gd name="T163" fmla="*/ 298 h 404"/>
                              <a:gd name="T164" fmla="+- 0 2410 1411"/>
                              <a:gd name="T165" fmla="*/ T164 w 9087"/>
                              <a:gd name="T166" fmla="+- 0 298 298"/>
                              <a:gd name="T167" fmla="*/ 298 h 404"/>
                              <a:gd name="T168" fmla="+- 0 1411 1411"/>
                              <a:gd name="T169" fmla="*/ T168 w 9087"/>
                              <a:gd name="T170" fmla="+- 0 298 298"/>
                              <a:gd name="T171" fmla="*/ 298 h 404"/>
                              <a:gd name="T172" fmla="+- 0 1411 1411"/>
                              <a:gd name="T173" fmla="*/ T172 w 9087"/>
                              <a:gd name="T174" fmla="+- 0 308 298"/>
                              <a:gd name="T175" fmla="*/ 308 h 404"/>
                              <a:gd name="T176" fmla="+- 0 2410 1411"/>
                              <a:gd name="T177" fmla="*/ T176 w 9087"/>
                              <a:gd name="T178" fmla="+- 0 308 298"/>
                              <a:gd name="T179" fmla="*/ 308 h 404"/>
                              <a:gd name="T180" fmla="+- 0 2419 1411"/>
                              <a:gd name="T181" fmla="*/ T180 w 9087"/>
                              <a:gd name="T182" fmla="+- 0 308 298"/>
                              <a:gd name="T183" fmla="*/ 308 h 404"/>
                              <a:gd name="T184" fmla="+- 0 3600 1411"/>
                              <a:gd name="T185" fmla="*/ T184 w 9087"/>
                              <a:gd name="T186" fmla="+- 0 308 298"/>
                              <a:gd name="T187" fmla="*/ 308 h 404"/>
                              <a:gd name="T188" fmla="+- 0 3610 1411"/>
                              <a:gd name="T189" fmla="*/ T188 w 9087"/>
                              <a:gd name="T190" fmla="+- 0 308 298"/>
                              <a:gd name="T191" fmla="*/ 308 h 404"/>
                              <a:gd name="T192" fmla="+- 0 5314 1411"/>
                              <a:gd name="T193" fmla="*/ T192 w 9087"/>
                              <a:gd name="T194" fmla="+- 0 308 298"/>
                              <a:gd name="T195" fmla="*/ 308 h 404"/>
                              <a:gd name="T196" fmla="+- 0 5323 1411"/>
                              <a:gd name="T197" fmla="*/ T196 w 9087"/>
                              <a:gd name="T198" fmla="+- 0 308 298"/>
                              <a:gd name="T199" fmla="*/ 308 h 404"/>
                              <a:gd name="T200" fmla="+- 0 7027 1411"/>
                              <a:gd name="T201" fmla="*/ T200 w 9087"/>
                              <a:gd name="T202" fmla="+- 0 308 298"/>
                              <a:gd name="T203" fmla="*/ 308 h 404"/>
                              <a:gd name="T204" fmla="+- 0 7037 1411"/>
                              <a:gd name="T205" fmla="*/ T204 w 9087"/>
                              <a:gd name="T206" fmla="+- 0 308 298"/>
                              <a:gd name="T207" fmla="*/ 308 h 404"/>
                              <a:gd name="T208" fmla="+- 0 7306 1411"/>
                              <a:gd name="T209" fmla="*/ T208 w 9087"/>
                              <a:gd name="T210" fmla="+- 0 308 298"/>
                              <a:gd name="T211" fmla="*/ 308 h 404"/>
                              <a:gd name="T212" fmla="+- 0 7315 1411"/>
                              <a:gd name="T213" fmla="*/ T212 w 9087"/>
                              <a:gd name="T214" fmla="+- 0 308 298"/>
                              <a:gd name="T215" fmla="*/ 308 h 404"/>
                              <a:gd name="T216" fmla="+- 0 8904 1411"/>
                              <a:gd name="T217" fmla="*/ T216 w 9087"/>
                              <a:gd name="T218" fmla="+- 0 308 298"/>
                              <a:gd name="T219" fmla="*/ 308 h 404"/>
                              <a:gd name="T220" fmla="+- 0 8914 1411"/>
                              <a:gd name="T221" fmla="*/ T220 w 9087"/>
                              <a:gd name="T222" fmla="+- 0 308 298"/>
                              <a:gd name="T223" fmla="*/ 308 h 404"/>
                              <a:gd name="T224" fmla="+- 0 10498 1411"/>
                              <a:gd name="T225" fmla="*/ T224 w 9087"/>
                              <a:gd name="T226" fmla="+- 0 308 298"/>
                              <a:gd name="T227" fmla="*/ 308 h 404"/>
                              <a:gd name="T228" fmla="+- 0 10498 1411"/>
                              <a:gd name="T229" fmla="*/ T228 w 9087"/>
                              <a:gd name="T230" fmla="+- 0 298 298"/>
                              <a:gd name="T231" fmla="*/ 298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87" h="404">
                                <a:moveTo>
                                  <a:pt x="9087" y="394"/>
                                </a:moveTo>
                                <a:lnTo>
                                  <a:pt x="7503" y="394"/>
                                </a:lnTo>
                                <a:lnTo>
                                  <a:pt x="7493" y="394"/>
                                </a:lnTo>
                                <a:lnTo>
                                  <a:pt x="5904" y="394"/>
                                </a:lnTo>
                                <a:lnTo>
                                  <a:pt x="5895" y="394"/>
                                </a:lnTo>
                                <a:lnTo>
                                  <a:pt x="5626" y="394"/>
                                </a:lnTo>
                                <a:lnTo>
                                  <a:pt x="5616" y="394"/>
                                </a:lnTo>
                                <a:lnTo>
                                  <a:pt x="3912" y="394"/>
                                </a:lnTo>
                                <a:lnTo>
                                  <a:pt x="3903" y="394"/>
                                </a:lnTo>
                                <a:lnTo>
                                  <a:pt x="2199" y="394"/>
                                </a:lnTo>
                                <a:lnTo>
                                  <a:pt x="2189" y="394"/>
                                </a:lnTo>
                                <a:lnTo>
                                  <a:pt x="1008" y="394"/>
                                </a:lnTo>
                                <a:lnTo>
                                  <a:pt x="999" y="394"/>
                                </a:lnTo>
                                <a:lnTo>
                                  <a:pt x="0" y="394"/>
                                </a:lnTo>
                                <a:lnTo>
                                  <a:pt x="0" y="404"/>
                                </a:lnTo>
                                <a:lnTo>
                                  <a:pt x="999" y="404"/>
                                </a:lnTo>
                                <a:lnTo>
                                  <a:pt x="1008" y="404"/>
                                </a:lnTo>
                                <a:lnTo>
                                  <a:pt x="2189" y="404"/>
                                </a:lnTo>
                                <a:lnTo>
                                  <a:pt x="2199" y="404"/>
                                </a:lnTo>
                                <a:lnTo>
                                  <a:pt x="3903" y="404"/>
                                </a:lnTo>
                                <a:lnTo>
                                  <a:pt x="3912" y="404"/>
                                </a:lnTo>
                                <a:lnTo>
                                  <a:pt x="5616" y="404"/>
                                </a:lnTo>
                                <a:lnTo>
                                  <a:pt x="5626" y="404"/>
                                </a:lnTo>
                                <a:lnTo>
                                  <a:pt x="5895" y="404"/>
                                </a:lnTo>
                                <a:lnTo>
                                  <a:pt x="5904" y="404"/>
                                </a:lnTo>
                                <a:lnTo>
                                  <a:pt x="7493" y="404"/>
                                </a:lnTo>
                                <a:lnTo>
                                  <a:pt x="7503" y="404"/>
                                </a:lnTo>
                                <a:lnTo>
                                  <a:pt x="9087" y="404"/>
                                </a:lnTo>
                                <a:lnTo>
                                  <a:pt x="9087" y="394"/>
                                </a:lnTo>
                                <a:close/>
                                <a:moveTo>
                                  <a:pt x="9087" y="0"/>
                                </a:moveTo>
                                <a:lnTo>
                                  <a:pt x="7503" y="0"/>
                                </a:lnTo>
                                <a:lnTo>
                                  <a:pt x="7493" y="0"/>
                                </a:lnTo>
                                <a:lnTo>
                                  <a:pt x="5904" y="0"/>
                                </a:lnTo>
                                <a:lnTo>
                                  <a:pt x="5895" y="0"/>
                                </a:lnTo>
                                <a:lnTo>
                                  <a:pt x="5626" y="0"/>
                                </a:lnTo>
                                <a:lnTo>
                                  <a:pt x="5616" y="0"/>
                                </a:lnTo>
                                <a:lnTo>
                                  <a:pt x="3912" y="0"/>
                                </a:lnTo>
                                <a:lnTo>
                                  <a:pt x="3903" y="0"/>
                                </a:lnTo>
                                <a:lnTo>
                                  <a:pt x="2199" y="0"/>
                                </a:lnTo>
                                <a:lnTo>
                                  <a:pt x="2189" y="0"/>
                                </a:lnTo>
                                <a:lnTo>
                                  <a:pt x="1008" y="0"/>
                                </a:lnTo>
                                <a:lnTo>
                                  <a:pt x="999" y="0"/>
                                </a:lnTo>
                                <a:lnTo>
                                  <a:pt x="0" y="0"/>
                                </a:lnTo>
                                <a:lnTo>
                                  <a:pt x="0" y="10"/>
                                </a:lnTo>
                                <a:lnTo>
                                  <a:pt x="999" y="10"/>
                                </a:lnTo>
                                <a:lnTo>
                                  <a:pt x="1008" y="10"/>
                                </a:lnTo>
                                <a:lnTo>
                                  <a:pt x="2189" y="10"/>
                                </a:lnTo>
                                <a:lnTo>
                                  <a:pt x="2199" y="10"/>
                                </a:lnTo>
                                <a:lnTo>
                                  <a:pt x="3903" y="10"/>
                                </a:lnTo>
                                <a:lnTo>
                                  <a:pt x="3912" y="10"/>
                                </a:lnTo>
                                <a:lnTo>
                                  <a:pt x="5616" y="10"/>
                                </a:lnTo>
                                <a:lnTo>
                                  <a:pt x="5626" y="10"/>
                                </a:lnTo>
                                <a:lnTo>
                                  <a:pt x="5895" y="10"/>
                                </a:lnTo>
                                <a:lnTo>
                                  <a:pt x="5904" y="10"/>
                                </a:lnTo>
                                <a:lnTo>
                                  <a:pt x="7493" y="10"/>
                                </a:lnTo>
                                <a:lnTo>
                                  <a:pt x="7503" y="10"/>
                                </a:lnTo>
                                <a:lnTo>
                                  <a:pt x="9087" y="10"/>
                                </a:lnTo>
                                <a:lnTo>
                                  <a:pt x="90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Text Box 64"/>
                        <wps:cNvSpPr txBox="1">
                          <a:spLocks noChangeArrowheads="1"/>
                        </wps:cNvSpPr>
                        <wps:spPr bwMode="auto">
                          <a:xfrm>
                            <a:off x="1411" y="308"/>
                            <a:ext cx="908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EF8D7" w14:textId="77777777" w:rsidR="001945FB" w:rsidRDefault="001945FB">
                              <w:pPr>
                                <w:tabs>
                                  <w:tab w:val="left" w:pos="8078"/>
                                </w:tabs>
                                <w:spacing w:before="90"/>
                                <w:ind w:left="4603"/>
                                <w:rPr>
                                  <w:b/>
                                  <w:sz w:val="18"/>
                                </w:rPr>
                              </w:pPr>
                              <w:r>
                                <w:rPr>
                                  <w:b/>
                                  <w:sz w:val="18"/>
                                </w:rPr>
                                <w:t>31.12.2019</w:t>
                              </w:r>
                              <w:r>
                                <w:rPr>
                                  <w:b/>
                                  <w:sz w:val="18"/>
                                </w:rPr>
                                <w:tab/>
                                <w:t>31.12.2018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69" style="position:absolute;left:0;text-align:left;margin-left:70.55pt;margin-top:14.9pt;width:454.35pt;height:20.2pt;z-index:15805952;mso-position-horizontal-relative:page;mso-position-vertical-relative:text" coordorigin="1411,298" coordsize="908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">
                <v:rect id="Rectangle 66" o:spid="_x0000_s1170" style="position:absolute;left:1411;top:308;width:908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" fillcolor="#a6a6a6" stroked="f"/>
                <v:shape id="AutoShape 65" o:spid="_x0000_s1171" style="position:absolute;left:1411;top:298;width:9087;height:404;visibility:visible;mso-wrap-style:square;v-text-anchor:top" coordsize="908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" path="m9087,394r-1584,l7493,394r-1589,l5895,394r-269,l5616,394r-1704,l3903,394r-1704,l2189,394r-1181,l999,394,,394r,10l999,404r9,l2189,404r10,l3903,404r9,l5616,404r10,l5895,404r9,l7493,404r10,l9087,404r,-10xm9087,l7503,r-10,l5904,r-9,l5626,r-10,l3912,r-9,l2199,r-10,l1008,r-9,l,,,10r999,l1008,10r1181,l2199,10r1704,l3912,10r1704,l5626,10r269,l5904,10r1589,l7503,10r1584,l9087,xe" fillcolor="black" stroked="f">
                  <v:path arrowok="t" o:connecttype="custom" o:connectlocs="9087,692;7503,692;7493,692;5904,692;5895,692;5626,692;5616,692;3912,692;3903,692;2199,692;2189,692;1008,692;999,692;0,692;0,702;999,702;1008,702;2189,702;2199,702;3903,702;3912,702;5616,702;5626,702;5895,702;5904,702;7493,702;7503,702;9087,702;9087,692;9087,298;7503,298;7493,298;5904,298;5895,298;5626,298;5616,298;3912,298;3903,298;2199,298;2189,298;1008,298;999,298;0,298;0,308;999,308;1008,308;2189,308;2199,308;3903,308;3912,308;5616,308;5626,308;5895,308;5904,308;7493,308;7503,308;9087,308;9087,298" o:connectangles="0,0,0,0,0,0,0,0,0,0,0,0,0,0,0,0,0,0,0,0,0,0,0,0,0,0,0,0,0,0,0,0,0,0,0,0,0,0,0,0,0,0,0,0,0,0,0,0,0,0,0,0,0,0,0,0,0,0"/>
                </v:shape>
                <v:shape id="Text Box 64" o:spid="_x0000_s1172" type="#_x0000_t202" style="position:absolute;left:1411;top:308;width:908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1945FB" w:rsidRDefault="001945FB">
                        <w:pPr>
                          <w:tabs>
                            <w:tab w:val="left" w:pos="8078"/>
                          </w:tabs>
                          <w:spacing w:before="90"/>
                          <w:ind w:left="4603"/>
                          <w:rPr>
                            <w:b/>
                            <w:sz w:val="18"/>
                          </w:rPr>
                        </w:pPr>
                        <w:r>
                          <w:rPr>
                            <w:b/>
                            <w:sz w:val="18"/>
                          </w:rPr>
                          <w:t>31.12.2019</w:t>
                        </w:r>
                        <w:r>
                          <w:rPr>
                            <w:b/>
                            <w:sz w:val="18"/>
                          </w:rPr>
                          <w:tab/>
                          <w:t>31.12.2018</w:t>
                        </w:r>
                      </w:p>
                    </w:txbxContent>
                  </v:textbox>
                </v:shape>
                <w10:wrap anchorx="page"/>
              </v:group>
            </w:pict>
          </mc:Fallback>
        </mc:AlternateContent>
      </w:r>
      <w:r w:rsidR="001945FB">
        <w:rPr>
          <w:b/>
          <w:sz w:val="18"/>
        </w:rPr>
        <w:t>Nível de Risco</w:t>
      </w:r>
    </w:p>
    <w:p w14:paraId="5CC61D6C" w14:textId="77777777" w:rsidR="00D3180A" w:rsidRDefault="001945FB">
      <w:pPr>
        <w:spacing w:before="792" w:line="207" w:lineRule="exact"/>
        <w:jc w:val="right"/>
        <w:rPr>
          <w:b/>
          <w:sz w:val="18"/>
        </w:rPr>
      </w:pPr>
      <w:r>
        <w:br w:type="column"/>
      </w:r>
      <w:r>
        <w:rPr>
          <w:b/>
          <w:sz w:val="18"/>
        </w:rPr>
        <w:t>Provisão</w:t>
      </w:r>
    </w:p>
    <w:p w14:paraId="376395AC" w14:textId="77777777" w:rsidR="00D3180A" w:rsidRDefault="001945FB">
      <w:pPr>
        <w:spacing w:line="207" w:lineRule="exact"/>
        <w:ind w:right="1"/>
        <w:jc w:val="right"/>
        <w:rPr>
          <w:b/>
          <w:sz w:val="18"/>
        </w:rPr>
      </w:pPr>
      <w:r>
        <w:rPr>
          <w:b/>
          <w:w w:val="101"/>
          <w:sz w:val="18"/>
        </w:rPr>
        <w:t>%</w:t>
      </w:r>
    </w:p>
    <w:p w14:paraId="0271AE5F" w14:textId="77777777" w:rsidR="00D3180A" w:rsidRDefault="001945FB">
      <w:pPr>
        <w:spacing w:before="792"/>
        <w:ind w:left="737" w:right="-14" w:firstLine="117"/>
        <w:rPr>
          <w:b/>
          <w:sz w:val="18"/>
        </w:rPr>
      </w:pPr>
      <w:r>
        <w:br w:type="column"/>
      </w:r>
      <w:r>
        <w:rPr>
          <w:b/>
          <w:sz w:val="18"/>
        </w:rPr>
        <w:t>Valor das Operações</w:t>
      </w:r>
    </w:p>
    <w:p w14:paraId="5E3B1F8B" w14:textId="77777777" w:rsidR="00D3180A" w:rsidRDefault="001945FB">
      <w:pPr>
        <w:tabs>
          <w:tab w:val="left" w:pos="2736"/>
        </w:tabs>
        <w:spacing w:before="815" w:line="160" w:lineRule="auto"/>
        <w:ind w:left="2618" w:hanging="1711"/>
        <w:jc w:val="right"/>
        <w:rPr>
          <w:b/>
          <w:sz w:val="18"/>
        </w:rPr>
      </w:pPr>
      <w:r>
        <w:br w:type="column"/>
      </w:r>
      <w:r>
        <w:rPr>
          <w:b/>
          <w:position w:val="-9"/>
          <w:sz w:val="18"/>
        </w:rPr>
        <w:t>Provisão</w:t>
      </w:r>
      <w:r>
        <w:rPr>
          <w:b/>
          <w:position w:val="-9"/>
          <w:sz w:val="18"/>
        </w:rPr>
        <w:tab/>
      </w:r>
      <w:r>
        <w:rPr>
          <w:b/>
          <w:position w:val="-9"/>
          <w:sz w:val="18"/>
        </w:rPr>
        <w:tab/>
      </w:r>
      <w:r>
        <w:rPr>
          <w:b/>
          <w:sz w:val="18"/>
        </w:rPr>
        <w:t>Valor</w:t>
      </w:r>
      <w:r>
        <w:rPr>
          <w:b/>
          <w:spacing w:val="9"/>
          <w:sz w:val="18"/>
        </w:rPr>
        <w:t xml:space="preserve"> </w:t>
      </w:r>
      <w:r>
        <w:rPr>
          <w:b/>
          <w:spacing w:val="-7"/>
          <w:sz w:val="18"/>
        </w:rPr>
        <w:t>das</w:t>
      </w:r>
      <w:r>
        <w:rPr>
          <w:b/>
          <w:w w:val="101"/>
          <w:sz w:val="18"/>
        </w:rPr>
        <w:t xml:space="preserve"> </w:t>
      </w:r>
      <w:r>
        <w:rPr>
          <w:b/>
          <w:spacing w:val="-1"/>
          <w:sz w:val="18"/>
        </w:rPr>
        <w:t>Operações</w:t>
      </w:r>
    </w:p>
    <w:p w14:paraId="1D35F7B5" w14:textId="77777777" w:rsidR="00D3180A" w:rsidRDefault="001945FB">
      <w:pPr>
        <w:spacing w:before="893"/>
        <w:ind w:left="787"/>
        <w:rPr>
          <w:b/>
          <w:sz w:val="18"/>
        </w:rPr>
      </w:pPr>
      <w:r>
        <w:br w:type="column"/>
      </w:r>
      <w:r>
        <w:rPr>
          <w:b/>
          <w:sz w:val="18"/>
        </w:rPr>
        <w:t>Provisão</w:t>
      </w:r>
    </w:p>
    <w:p w14:paraId="3A6CADED" w14:textId="77777777" w:rsidR="00D3180A" w:rsidRDefault="00D3180A">
      <w:pPr>
        <w:rPr>
          <w:sz w:val="18"/>
        </w:rPr>
        <w:sectPr w:rsidR="00D3180A">
          <w:type w:val="continuous"/>
          <w:pgSz w:w="11910" w:h="16840"/>
          <w:pgMar w:top="1580" w:right="140" w:bottom="280" w:left="480" w:header="720" w:footer="720" w:gutter="0"/>
          <w:cols w:num="5" w:space="720" w:equalWidth="0">
            <w:col w:w="1733" w:space="40"/>
            <w:col w:w="1243" w:space="39"/>
            <w:col w:w="1674" w:space="39"/>
            <w:col w:w="3556" w:space="40"/>
            <w:col w:w="2926"/>
          </w:cols>
        </w:sectPr>
      </w:pPr>
    </w:p>
    <w:p w14:paraId="76592866" w14:textId="77777777" w:rsidR="00D3180A" w:rsidRDefault="00D3180A">
      <w:pPr>
        <w:pStyle w:val="Corpodetexto"/>
        <w:spacing w:before="10"/>
        <w:rPr>
          <w:b/>
          <w:sz w:val="7"/>
        </w:rPr>
      </w:pPr>
    </w:p>
    <w:tbl>
      <w:tblPr>
        <w:tblStyle w:val="TableNormal"/>
        <w:tblW w:w="0" w:type="auto"/>
        <w:tblInd w:w="938" w:type="dxa"/>
        <w:tblLayout w:type="fixed"/>
        <w:tblLook w:val="01E0" w:firstRow="1" w:lastRow="1" w:firstColumn="1" w:lastColumn="1" w:noHBand="0" w:noVBand="0"/>
      </w:tblPr>
      <w:tblGrid>
        <w:gridCol w:w="1110"/>
        <w:gridCol w:w="1501"/>
        <w:gridCol w:w="1705"/>
        <w:gridCol w:w="1806"/>
        <w:gridCol w:w="1729"/>
        <w:gridCol w:w="1235"/>
      </w:tblGrid>
      <w:tr w:rsidR="00D3180A" w14:paraId="3C22C7B8" w14:textId="77777777">
        <w:trPr>
          <w:trHeight w:val="268"/>
        </w:trPr>
        <w:tc>
          <w:tcPr>
            <w:tcW w:w="1110" w:type="dxa"/>
            <w:shd w:val="clear" w:color="auto" w:fill="D9D9D9"/>
          </w:tcPr>
          <w:p w14:paraId="556FBFF3" w14:textId="77777777" w:rsidR="00D3180A" w:rsidRDefault="001945FB">
            <w:pPr>
              <w:pStyle w:val="TableParagraph"/>
              <w:spacing w:before="22"/>
              <w:ind w:left="105"/>
              <w:jc w:val="left"/>
              <w:rPr>
                <w:sz w:val="12"/>
              </w:rPr>
            </w:pPr>
            <w:r>
              <w:rPr>
                <w:position w:val="-5"/>
                <w:sz w:val="18"/>
              </w:rPr>
              <w:t>AA</w:t>
            </w:r>
            <w:r>
              <w:rPr>
                <w:sz w:val="12"/>
              </w:rPr>
              <w:t>(a)</w:t>
            </w:r>
          </w:p>
        </w:tc>
        <w:tc>
          <w:tcPr>
            <w:tcW w:w="1501" w:type="dxa"/>
            <w:shd w:val="clear" w:color="auto" w:fill="D9D9D9"/>
          </w:tcPr>
          <w:p w14:paraId="3B23A086" w14:textId="77777777" w:rsidR="00D3180A" w:rsidRDefault="001945FB">
            <w:pPr>
              <w:pStyle w:val="TableParagraph"/>
              <w:spacing w:before="28"/>
              <w:ind w:right="527"/>
              <w:rPr>
                <w:sz w:val="18"/>
              </w:rPr>
            </w:pPr>
            <w:r>
              <w:rPr>
                <w:w w:val="101"/>
                <w:sz w:val="18"/>
              </w:rPr>
              <w:t>-</w:t>
            </w:r>
          </w:p>
        </w:tc>
        <w:tc>
          <w:tcPr>
            <w:tcW w:w="1705" w:type="dxa"/>
            <w:shd w:val="clear" w:color="auto" w:fill="D9D9D9"/>
          </w:tcPr>
          <w:p w14:paraId="60D206F3" w14:textId="77777777" w:rsidR="00D3180A" w:rsidRDefault="001945FB">
            <w:pPr>
              <w:pStyle w:val="TableParagraph"/>
              <w:spacing w:before="28"/>
              <w:ind w:right="515"/>
              <w:rPr>
                <w:sz w:val="18"/>
              </w:rPr>
            </w:pPr>
            <w:r>
              <w:rPr>
                <w:sz w:val="18"/>
              </w:rPr>
              <w:t>445.076</w:t>
            </w:r>
          </w:p>
        </w:tc>
        <w:tc>
          <w:tcPr>
            <w:tcW w:w="1806" w:type="dxa"/>
            <w:shd w:val="clear" w:color="auto" w:fill="D9D9D9"/>
          </w:tcPr>
          <w:p w14:paraId="7461830C" w14:textId="77777777" w:rsidR="00D3180A" w:rsidRDefault="001945FB">
            <w:pPr>
              <w:pStyle w:val="TableParagraph"/>
              <w:spacing w:before="28"/>
              <w:ind w:right="611"/>
              <w:rPr>
                <w:sz w:val="18"/>
              </w:rPr>
            </w:pPr>
            <w:r>
              <w:rPr>
                <w:w w:val="101"/>
                <w:sz w:val="18"/>
              </w:rPr>
              <w:t>-</w:t>
            </w:r>
          </w:p>
        </w:tc>
        <w:tc>
          <w:tcPr>
            <w:tcW w:w="2964" w:type="dxa"/>
            <w:gridSpan w:val="2"/>
            <w:shd w:val="clear" w:color="auto" w:fill="D9D9D9"/>
          </w:tcPr>
          <w:p w14:paraId="5BED5D57" w14:textId="77777777" w:rsidR="00D3180A" w:rsidRDefault="001945FB">
            <w:pPr>
              <w:pStyle w:val="TableParagraph"/>
              <w:tabs>
                <w:tab w:val="left" w:pos="2801"/>
              </w:tabs>
              <w:spacing w:before="28"/>
              <w:ind w:left="612"/>
              <w:jc w:val="left"/>
              <w:rPr>
                <w:sz w:val="18"/>
              </w:rPr>
            </w:pPr>
            <w:r>
              <w:rPr>
                <w:sz w:val="18"/>
              </w:rPr>
              <w:t>235.349</w:t>
            </w:r>
            <w:r>
              <w:rPr>
                <w:sz w:val="18"/>
              </w:rPr>
              <w:tab/>
              <w:t>-</w:t>
            </w:r>
          </w:p>
        </w:tc>
      </w:tr>
      <w:tr w:rsidR="00D3180A" w14:paraId="314960C5" w14:textId="77777777">
        <w:trPr>
          <w:trHeight w:val="268"/>
        </w:trPr>
        <w:tc>
          <w:tcPr>
            <w:tcW w:w="1110" w:type="dxa"/>
          </w:tcPr>
          <w:p w14:paraId="1D54B404" w14:textId="77777777" w:rsidR="00D3180A" w:rsidRDefault="001945FB">
            <w:pPr>
              <w:pStyle w:val="TableParagraph"/>
              <w:spacing w:before="28"/>
              <w:ind w:left="105"/>
              <w:jc w:val="left"/>
              <w:rPr>
                <w:sz w:val="18"/>
              </w:rPr>
            </w:pPr>
            <w:r>
              <w:rPr>
                <w:w w:val="101"/>
                <w:sz w:val="18"/>
              </w:rPr>
              <w:t>A</w:t>
            </w:r>
          </w:p>
        </w:tc>
        <w:tc>
          <w:tcPr>
            <w:tcW w:w="1501" w:type="dxa"/>
          </w:tcPr>
          <w:p w14:paraId="558AAC95" w14:textId="77777777" w:rsidR="00D3180A" w:rsidRDefault="001945FB">
            <w:pPr>
              <w:pStyle w:val="TableParagraph"/>
              <w:spacing w:before="28"/>
              <w:ind w:right="526"/>
              <w:rPr>
                <w:sz w:val="18"/>
              </w:rPr>
            </w:pPr>
            <w:r>
              <w:rPr>
                <w:sz w:val="18"/>
              </w:rPr>
              <w:t>0,5</w:t>
            </w:r>
          </w:p>
        </w:tc>
        <w:tc>
          <w:tcPr>
            <w:tcW w:w="1705" w:type="dxa"/>
          </w:tcPr>
          <w:p w14:paraId="440BB3A2" w14:textId="77777777" w:rsidR="00D3180A" w:rsidRDefault="001945FB">
            <w:pPr>
              <w:pStyle w:val="TableParagraph"/>
              <w:spacing w:before="28"/>
              <w:ind w:right="515"/>
              <w:rPr>
                <w:sz w:val="18"/>
              </w:rPr>
            </w:pPr>
            <w:r>
              <w:rPr>
                <w:sz w:val="18"/>
              </w:rPr>
              <w:t>337.210</w:t>
            </w:r>
          </w:p>
        </w:tc>
        <w:tc>
          <w:tcPr>
            <w:tcW w:w="1806" w:type="dxa"/>
          </w:tcPr>
          <w:p w14:paraId="0FF73016" w14:textId="77777777" w:rsidR="00D3180A" w:rsidRDefault="001945FB">
            <w:pPr>
              <w:pStyle w:val="TableParagraph"/>
              <w:spacing w:before="28"/>
              <w:ind w:right="610"/>
              <w:rPr>
                <w:sz w:val="18"/>
              </w:rPr>
            </w:pPr>
            <w:r>
              <w:rPr>
                <w:sz w:val="18"/>
              </w:rPr>
              <w:t>(1.686)</w:t>
            </w:r>
          </w:p>
        </w:tc>
        <w:tc>
          <w:tcPr>
            <w:tcW w:w="1729" w:type="dxa"/>
          </w:tcPr>
          <w:p w14:paraId="18FC747E" w14:textId="77777777" w:rsidR="00D3180A" w:rsidRDefault="001945FB">
            <w:pPr>
              <w:pStyle w:val="TableParagraph"/>
              <w:spacing w:before="28"/>
              <w:ind w:right="455"/>
              <w:rPr>
                <w:sz w:val="18"/>
              </w:rPr>
            </w:pPr>
            <w:r>
              <w:rPr>
                <w:sz w:val="18"/>
              </w:rPr>
              <w:t>530.122</w:t>
            </w:r>
          </w:p>
        </w:tc>
        <w:tc>
          <w:tcPr>
            <w:tcW w:w="1235" w:type="dxa"/>
          </w:tcPr>
          <w:p w14:paraId="280DB79A" w14:textId="77777777" w:rsidR="00D3180A" w:rsidRDefault="001945FB">
            <w:pPr>
              <w:pStyle w:val="TableParagraph"/>
              <w:spacing w:before="28"/>
              <w:ind w:right="98"/>
              <w:rPr>
                <w:sz w:val="18"/>
              </w:rPr>
            </w:pPr>
            <w:r>
              <w:rPr>
                <w:sz w:val="18"/>
              </w:rPr>
              <w:t>(2.651)</w:t>
            </w:r>
          </w:p>
        </w:tc>
      </w:tr>
      <w:tr w:rsidR="00D3180A" w14:paraId="424165FE" w14:textId="77777777">
        <w:trPr>
          <w:trHeight w:val="268"/>
        </w:trPr>
        <w:tc>
          <w:tcPr>
            <w:tcW w:w="1110" w:type="dxa"/>
            <w:shd w:val="clear" w:color="auto" w:fill="D9D9D9"/>
          </w:tcPr>
          <w:p w14:paraId="67122687" w14:textId="77777777" w:rsidR="00D3180A" w:rsidRDefault="001945FB">
            <w:pPr>
              <w:pStyle w:val="TableParagraph"/>
              <w:spacing w:before="28"/>
              <w:ind w:left="105"/>
              <w:jc w:val="left"/>
              <w:rPr>
                <w:sz w:val="18"/>
              </w:rPr>
            </w:pPr>
            <w:r>
              <w:rPr>
                <w:w w:val="101"/>
                <w:sz w:val="18"/>
              </w:rPr>
              <w:t>B</w:t>
            </w:r>
          </w:p>
        </w:tc>
        <w:tc>
          <w:tcPr>
            <w:tcW w:w="1501" w:type="dxa"/>
            <w:shd w:val="clear" w:color="auto" w:fill="D9D9D9"/>
          </w:tcPr>
          <w:p w14:paraId="3E5CF564" w14:textId="77777777" w:rsidR="00D3180A" w:rsidRDefault="001945FB">
            <w:pPr>
              <w:pStyle w:val="TableParagraph"/>
              <w:spacing w:before="28"/>
              <w:ind w:right="526"/>
              <w:rPr>
                <w:sz w:val="18"/>
              </w:rPr>
            </w:pPr>
            <w:r>
              <w:rPr>
                <w:sz w:val="18"/>
              </w:rPr>
              <w:t>1,0</w:t>
            </w:r>
          </w:p>
        </w:tc>
        <w:tc>
          <w:tcPr>
            <w:tcW w:w="1705" w:type="dxa"/>
            <w:shd w:val="clear" w:color="auto" w:fill="D9D9D9"/>
          </w:tcPr>
          <w:p w14:paraId="0F3EC9D5" w14:textId="77777777" w:rsidR="00D3180A" w:rsidRDefault="001945FB">
            <w:pPr>
              <w:pStyle w:val="TableParagraph"/>
              <w:spacing w:before="28"/>
              <w:ind w:right="515"/>
              <w:rPr>
                <w:sz w:val="18"/>
              </w:rPr>
            </w:pPr>
            <w:r>
              <w:rPr>
                <w:sz w:val="18"/>
              </w:rPr>
              <w:t>172.190</w:t>
            </w:r>
          </w:p>
        </w:tc>
        <w:tc>
          <w:tcPr>
            <w:tcW w:w="1806" w:type="dxa"/>
            <w:shd w:val="clear" w:color="auto" w:fill="D9D9D9"/>
          </w:tcPr>
          <w:p w14:paraId="76D1B54F" w14:textId="77777777" w:rsidR="00D3180A" w:rsidRDefault="001945FB">
            <w:pPr>
              <w:pStyle w:val="TableParagraph"/>
              <w:spacing w:before="28"/>
              <w:ind w:right="610"/>
              <w:rPr>
                <w:sz w:val="18"/>
              </w:rPr>
            </w:pPr>
            <w:r>
              <w:rPr>
                <w:sz w:val="18"/>
              </w:rPr>
              <w:t>(1.722)</w:t>
            </w:r>
          </w:p>
        </w:tc>
        <w:tc>
          <w:tcPr>
            <w:tcW w:w="1729" w:type="dxa"/>
            <w:shd w:val="clear" w:color="auto" w:fill="D9D9D9"/>
          </w:tcPr>
          <w:p w14:paraId="66259C18" w14:textId="77777777" w:rsidR="00D3180A" w:rsidRDefault="001945FB">
            <w:pPr>
              <w:pStyle w:val="TableParagraph"/>
              <w:spacing w:before="28"/>
              <w:ind w:right="455"/>
              <w:rPr>
                <w:sz w:val="18"/>
              </w:rPr>
            </w:pPr>
            <w:r>
              <w:rPr>
                <w:sz w:val="18"/>
              </w:rPr>
              <w:t>186.746</w:t>
            </w:r>
          </w:p>
        </w:tc>
        <w:tc>
          <w:tcPr>
            <w:tcW w:w="1235" w:type="dxa"/>
            <w:shd w:val="clear" w:color="auto" w:fill="D9D9D9"/>
          </w:tcPr>
          <w:p w14:paraId="4BE2436C" w14:textId="77777777" w:rsidR="00D3180A" w:rsidRDefault="001945FB">
            <w:pPr>
              <w:pStyle w:val="TableParagraph"/>
              <w:spacing w:before="28"/>
              <w:ind w:right="98"/>
              <w:rPr>
                <w:sz w:val="18"/>
              </w:rPr>
            </w:pPr>
            <w:r>
              <w:rPr>
                <w:sz w:val="18"/>
              </w:rPr>
              <w:t>(1.867)</w:t>
            </w:r>
          </w:p>
        </w:tc>
      </w:tr>
      <w:tr w:rsidR="00D3180A" w14:paraId="344948E4" w14:textId="77777777">
        <w:trPr>
          <w:trHeight w:val="264"/>
        </w:trPr>
        <w:tc>
          <w:tcPr>
            <w:tcW w:w="1110" w:type="dxa"/>
          </w:tcPr>
          <w:p w14:paraId="61F2A05B" w14:textId="77777777" w:rsidR="00D3180A" w:rsidRDefault="001945FB">
            <w:pPr>
              <w:pStyle w:val="TableParagraph"/>
              <w:spacing w:before="28"/>
              <w:ind w:left="105"/>
              <w:jc w:val="left"/>
              <w:rPr>
                <w:sz w:val="18"/>
              </w:rPr>
            </w:pPr>
            <w:r>
              <w:rPr>
                <w:w w:val="101"/>
                <w:sz w:val="18"/>
              </w:rPr>
              <w:t>C</w:t>
            </w:r>
          </w:p>
        </w:tc>
        <w:tc>
          <w:tcPr>
            <w:tcW w:w="1501" w:type="dxa"/>
          </w:tcPr>
          <w:p w14:paraId="33FEB028" w14:textId="77777777" w:rsidR="00D3180A" w:rsidRDefault="001945FB">
            <w:pPr>
              <w:pStyle w:val="TableParagraph"/>
              <w:spacing w:before="28"/>
              <w:ind w:right="526"/>
              <w:rPr>
                <w:sz w:val="18"/>
              </w:rPr>
            </w:pPr>
            <w:r>
              <w:rPr>
                <w:sz w:val="18"/>
              </w:rPr>
              <w:t>3,0</w:t>
            </w:r>
          </w:p>
        </w:tc>
        <w:tc>
          <w:tcPr>
            <w:tcW w:w="1705" w:type="dxa"/>
          </w:tcPr>
          <w:p w14:paraId="4CB8B3FD" w14:textId="77777777" w:rsidR="00D3180A" w:rsidRDefault="001945FB">
            <w:pPr>
              <w:pStyle w:val="TableParagraph"/>
              <w:spacing w:before="28"/>
              <w:ind w:right="515"/>
              <w:rPr>
                <w:sz w:val="18"/>
              </w:rPr>
            </w:pPr>
            <w:r>
              <w:rPr>
                <w:sz w:val="18"/>
              </w:rPr>
              <w:t>170.662</w:t>
            </w:r>
          </w:p>
        </w:tc>
        <w:tc>
          <w:tcPr>
            <w:tcW w:w="1806" w:type="dxa"/>
          </w:tcPr>
          <w:p w14:paraId="64DDD95C" w14:textId="77777777" w:rsidR="00D3180A" w:rsidRDefault="001945FB">
            <w:pPr>
              <w:pStyle w:val="TableParagraph"/>
              <w:spacing w:before="28"/>
              <w:ind w:right="610"/>
              <w:rPr>
                <w:sz w:val="18"/>
              </w:rPr>
            </w:pPr>
            <w:r>
              <w:rPr>
                <w:sz w:val="18"/>
              </w:rPr>
              <w:t>(5.120)</w:t>
            </w:r>
          </w:p>
        </w:tc>
        <w:tc>
          <w:tcPr>
            <w:tcW w:w="1729" w:type="dxa"/>
          </w:tcPr>
          <w:p w14:paraId="2DE88034" w14:textId="77777777" w:rsidR="00D3180A" w:rsidRDefault="001945FB">
            <w:pPr>
              <w:pStyle w:val="TableParagraph"/>
              <w:spacing w:before="28"/>
              <w:ind w:right="455"/>
              <w:rPr>
                <w:sz w:val="18"/>
              </w:rPr>
            </w:pPr>
            <w:r>
              <w:rPr>
                <w:sz w:val="18"/>
              </w:rPr>
              <w:t>157.811</w:t>
            </w:r>
          </w:p>
        </w:tc>
        <w:tc>
          <w:tcPr>
            <w:tcW w:w="1235" w:type="dxa"/>
          </w:tcPr>
          <w:p w14:paraId="4B8B264E" w14:textId="77777777" w:rsidR="00D3180A" w:rsidRDefault="001945FB">
            <w:pPr>
              <w:pStyle w:val="TableParagraph"/>
              <w:spacing w:before="28"/>
              <w:ind w:right="98"/>
              <w:rPr>
                <w:sz w:val="18"/>
              </w:rPr>
            </w:pPr>
            <w:r>
              <w:rPr>
                <w:sz w:val="18"/>
              </w:rPr>
              <w:t>(4.734)</w:t>
            </w:r>
          </w:p>
        </w:tc>
      </w:tr>
      <w:tr w:rsidR="00D3180A" w14:paraId="47CD5727" w14:textId="77777777">
        <w:trPr>
          <w:trHeight w:val="268"/>
        </w:trPr>
        <w:tc>
          <w:tcPr>
            <w:tcW w:w="1110" w:type="dxa"/>
            <w:shd w:val="clear" w:color="auto" w:fill="D9D9D9"/>
          </w:tcPr>
          <w:p w14:paraId="7A7E2266" w14:textId="77777777" w:rsidR="00D3180A" w:rsidRDefault="001945FB">
            <w:pPr>
              <w:pStyle w:val="TableParagraph"/>
              <w:spacing w:before="32"/>
              <w:ind w:left="105"/>
              <w:jc w:val="left"/>
              <w:rPr>
                <w:sz w:val="18"/>
              </w:rPr>
            </w:pPr>
            <w:r>
              <w:rPr>
                <w:w w:val="101"/>
                <w:sz w:val="18"/>
              </w:rPr>
              <w:t>D</w:t>
            </w:r>
          </w:p>
        </w:tc>
        <w:tc>
          <w:tcPr>
            <w:tcW w:w="1501" w:type="dxa"/>
            <w:shd w:val="clear" w:color="auto" w:fill="D9D9D9"/>
          </w:tcPr>
          <w:p w14:paraId="53FA9F82" w14:textId="77777777" w:rsidR="00D3180A" w:rsidRDefault="001945FB">
            <w:pPr>
              <w:pStyle w:val="TableParagraph"/>
              <w:spacing w:before="32"/>
              <w:ind w:right="526"/>
              <w:rPr>
                <w:sz w:val="18"/>
              </w:rPr>
            </w:pPr>
            <w:r>
              <w:rPr>
                <w:sz w:val="18"/>
              </w:rPr>
              <w:t>10,0</w:t>
            </w:r>
          </w:p>
        </w:tc>
        <w:tc>
          <w:tcPr>
            <w:tcW w:w="1705" w:type="dxa"/>
            <w:shd w:val="clear" w:color="auto" w:fill="D9D9D9"/>
          </w:tcPr>
          <w:p w14:paraId="50C63330" w14:textId="77777777" w:rsidR="00D3180A" w:rsidRDefault="001945FB">
            <w:pPr>
              <w:pStyle w:val="TableParagraph"/>
              <w:spacing w:before="32"/>
              <w:ind w:right="516"/>
              <w:rPr>
                <w:sz w:val="18"/>
              </w:rPr>
            </w:pPr>
            <w:r>
              <w:rPr>
                <w:sz w:val="18"/>
              </w:rPr>
              <w:t>30.813</w:t>
            </w:r>
          </w:p>
        </w:tc>
        <w:tc>
          <w:tcPr>
            <w:tcW w:w="1806" w:type="dxa"/>
            <w:shd w:val="clear" w:color="auto" w:fill="D9D9D9"/>
          </w:tcPr>
          <w:p w14:paraId="5EA6A708" w14:textId="77777777" w:rsidR="00D3180A" w:rsidRDefault="001945FB">
            <w:pPr>
              <w:pStyle w:val="TableParagraph"/>
              <w:spacing w:before="32"/>
              <w:ind w:right="610"/>
              <w:rPr>
                <w:sz w:val="18"/>
              </w:rPr>
            </w:pPr>
            <w:r>
              <w:rPr>
                <w:sz w:val="18"/>
              </w:rPr>
              <w:t>(3.081)</w:t>
            </w:r>
          </w:p>
        </w:tc>
        <w:tc>
          <w:tcPr>
            <w:tcW w:w="1729" w:type="dxa"/>
            <w:shd w:val="clear" w:color="auto" w:fill="D9D9D9"/>
          </w:tcPr>
          <w:p w14:paraId="3A62BBA4" w14:textId="77777777" w:rsidR="00D3180A" w:rsidRDefault="001945FB">
            <w:pPr>
              <w:pStyle w:val="TableParagraph"/>
              <w:spacing w:before="32"/>
              <w:ind w:right="456"/>
              <w:rPr>
                <w:sz w:val="18"/>
              </w:rPr>
            </w:pPr>
            <w:r>
              <w:rPr>
                <w:sz w:val="18"/>
              </w:rPr>
              <w:t>44.201</w:t>
            </w:r>
          </w:p>
        </w:tc>
        <w:tc>
          <w:tcPr>
            <w:tcW w:w="1235" w:type="dxa"/>
            <w:shd w:val="clear" w:color="auto" w:fill="D9D9D9"/>
          </w:tcPr>
          <w:p w14:paraId="78C56555" w14:textId="77777777" w:rsidR="00D3180A" w:rsidRDefault="001945FB">
            <w:pPr>
              <w:pStyle w:val="TableParagraph"/>
              <w:spacing w:before="32"/>
              <w:ind w:right="98"/>
              <w:rPr>
                <w:sz w:val="18"/>
              </w:rPr>
            </w:pPr>
            <w:r>
              <w:rPr>
                <w:sz w:val="18"/>
              </w:rPr>
              <w:t>(4.420)</w:t>
            </w:r>
          </w:p>
        </w:tc>
      </w:tr>
      <w:tr w:rsidR="00D3180A" w14:paraId="29279199" w14:textId="77777777">
        <w:trPr>
          <w:trHeight w:val="268"/>
        </w:trPr>
        <w:tc>
          <w:tcPr>
            <w:tcW w:w="1110" w:type="dxa"/>
          </w:tcPr>
          <w:p w14:paraId="2B9554F3" w14:textId="77777777" w:rsidR="00D3180A" w:rsidRDefault="001945FB">
            <w:pPr>
              <w:pStyle w:val="TableParagraph"/>
              <w:spacing w:before="32"/>
              <w:ind w:left="105"/>
              <w:jc w:val="left"/>
              <w:rPr>
                <w:sz w:val="18"/>
              </w:rPr>
            </w:pPr>
            <w:r>
              <w:rPr>
                <w:w w:val="101"/>
                <w:sz w:val="18"/>
              </w:rPr>
              <w:t>E</w:t>
            </w:r>
          </w:p>
        </w:tc>
        <w:tc>
          <w:tcPr>
            <w:tcW w:w="1501" w:type="dxa"/>
          </w:tcPr>
          <w:p w14:paraId="1AE8C9B1" w14:textId="77777777" w:rsidR="00D3180A" w:rsidRDefault="001945FB">
            <w:pPr>
              <w:pStyle w:val="TableParagraph"/>
              <w:spacing w:before="32"/>
              <w:ind w:right="526"/>
              <w:rPr>
                <w:sz w:val="18"/>
              </w:rPr>
            </w:pPr>
            <w:r>
              <w:rPr>
                <w:sz w:val="18"/>
              </w:rPr>
              <w:t>30,0</w:t>
            </w:r>
          </w:p>
        </w:tc>
        <w:tc>
          <w:tcPr>
            <w:tcW w:w="1705" w:type="dxa"/>
          </w:tcPr>
          <w:p w14:paraId="6F8E55DA" w14:textId="77777777" w:rsidR="00D3180A" w:rsidRDefault="001945FB">
            <w:pPr>
              <w:pStyle w:val="TableParagraph"/>
              <w:spacing w:before="32"/>
              <w:ind w:right="516"/>
              <w:rPr>
                <w:sz w:val="18"/>
              </w:rPr>
            </w:pPr>
            <w:r>
              <w:rPr>
                <w:sz w:val="18"/>
              </w:rPr>
              <w:t>26.097</w:t>
            </w:r>
          </w:p>
        </w:tc>
        <w:tc>
          <w:tcPr>
            <w:tcW w:w="1806" w:type="dxa"/>
          </w:tcPr>
          <w:p w14:paraId="42808222" w14:textId="77777777" w:rsidR="00D3180A" w:rsidRDefault="001945FB">
            <w:pPr>
              <w:pStyle w:val="TableParagraph"/>
              <w:spacing w:before="32"/>
              <w:ind w:right="610"/>
              <w:rPr>
                <w:sz w:val="18"/>
              </w:rPr>
            </w:pPr>
            <w:r>
              <w:rPr>
                <w:sz w:val="18"/>
              </w:rPr>
              <w:t>(7.829)</w:t>
            </w:r>
          </w:p>
        </w:tc>
        <w:tc>
          <w:tcPr>
            <w:tcW w:w="1729" w:type="dxa"/>
          </w:tcPr>
          <w:p w14:paraId="570D2898" w14:textId="77777777" w:rsidR="00D3180A" w:rsidRDefault="001945FB">
            <w:pPr>
              <w:pStyle w:val="TableParagraph"/>
              <w:spacing w:before="32"/>
              <w:ind w:right="456"/>
              <w:rPr>
                <w:sz w:val="18"/>
              </w:rPr>
            </w:pPr>
            <w:r>
              <w:rPr>
                <w:sz w:val="18"/>
              </w:rPr>
              <w:t>6.272</w:t>
            </w:r>
          </w:p>
        </w:tc>
        <w:tc>
          <w:tcPr>
            <w:tcW w:w="1235" w:type="dxa"/>
          </w:tcPr>
          <w:p w14:paraId="2EDB2BAE" w14:textId="77777777" w:rsidR="00D3180A" w:rsidRDefault="001945FB">
            <w:pPr>
              <w:pStyle w:val="TableParagraph"/>
              <w:spacing w:before="32"/>
              <w:ind w:right="98"/>
              <w:rPr>
                <w:sz w:val="18"/>
              </w:rPr>
            </w:pPr>
            <w:r>
              <w:rPr>
                <w:sz w:val="18"/>
              </w:rPr>
              <w:t>(1.882)</w:t>
            </w:r>
          </w:p>
        </w:tc>
      </w:tr>
      <w:tr w:rsidR="00D3180A" w14:paraId="465BD15B" w14:textId="77777777">
        <w:trPr>
          <w:trHeight w:val="268"/>
        </w:trPr>
        <w:tc>
          <w:tcPr>
            <w:tcW w:w="1110" w:type="dxa"/>
            <w:shd w:val="clear" w:color="auto" w:fill="D9D9D9"/>
          </w:tcPr>
          <w:p w14:paraId="6E0956D2" w14:textId="77777777" w:rsidR="00D3180A" w:rsidRDefault="001945FB">
            <w:pPr>
              <w:pStyle w:val="TableParagraph"/>
              <w:spacing w:before="28"/>
              <w:ind w:left="105"/>
              <w:jc w:val="left"/>
              <w:rPr>
                <w:sz w:val="18"/>
              </w:rPr>
            </w:pPr>
            <w:r>
              <w:rPr>
                <w:w w:val="101"/>
                <w:sz w:val="18"/>
              </w:rPr>
              <w:t>F</w:t>
            </w:r>
          </w:p>
        </w:tc>
        <w:tc>
          <w:tcPr>
            <w:tcW w:w="1501" w:type="dxa"/>
            <w:shd w:val="clear" w:color="auto" w:fill="D9D9D9"/>
          </w:tcPr>
          <w:p w14:paraId="7754B7FD" w14:textId="77777777" w:rsidR="00D3180A" w:rsidRDefault="001945FB">
            <w:pPr>
              <w:pStyle w:val="TableParagraph"/>
              <w:spacing w:before="28"/>
              <w:ind w:right="526"/>
              <w:rPr>
                <w:sz w:val="18"/>
              </w:rPr>
            </w:pPr>
            <w:r>
              <w:rPr>
                <w:sz w:val="18"/>
              </w:rPr>
              <w:t>50,0</w:t>
            </w:r>
          </w:p>
        </w:tc>
        <w:tc>
          <w:tcPr>
            <w:tcW w:w="1705" w:type="dxa"/>
            <w:shd w:val="clear" w:color="auto" w:fill="D9D9D9"/>
          </w:tcPr>
          <w:p w14:paraId="08234EF0" w14:textId="77777777" w:rsidR="00D3180A" w:rsidRDefault="001945FB">
            <w:pPr>
              <w:pStyle w:val="TableParagraph"/>
              <w:spacing w:before="28"/>
              <w:ind w:right="516"/>
              <w:rPr>
                <w:sz w:val="18"/>
              </w:rPr>
            </w:pPr>
            <w:r>
              <w:rPr>
                <w:sz w:val="18"/>
              </w:rPr>
              <w:t>11.763</w:t>
            </w:r>
          </w:p>
        </w:tc>
        <w:tc>
          <w:tcPr>
            <w:tcW w:w="1806" w:type="dxa"/>
            <w:shd w:val="clear" w:color="auto" w:fill="D9D9D9"/>
          </w:tcPr>
          <w:p w14:paraId="4D980190" w14:textId="77777777" w:rsidR="00D3180A" w:rsidRDefault="001945FB">
            <w:pPr>
              <w:pStyle w:val="TableParagraph"/>
              <w:spacing w:before="28"/>
              <w:ind w:right="610"/>
              <w:rPr>
                <w:sz w:val="18"/>
              </w:rPr>
            </w:pPr>
            <w:r>
              <w:rPr>
                <w:sz w:val="18"/>
              </w:rPr>
              <w:t>(5.882)</w:t>
            </w:r>
          </w:p>
        </w:tc>
        <w:tc>
          <w:tcPr>
            <w:tcW w:w="1729" w:type="dxa"/>
            <w:shd w:val="clear" w:color="auto" w:fill="D9D9D9"/>
          </w:tcPr>
          <w:p w14:paraId="5B80C9E0" w14:textId="77777777" w:rsidR="00D3180A" w:rsidRDefault="001945FB">
            <w:pPr>
              <w:pStyle w:val="TableParagraph"/>
              <w:spacing w:before="28"/>
              <w:ind w:right="456"/>
              <w:rPr>
                <w:sz w:val="18"/>
              </w:rPr>
            </w:pPr>
            <w:r>
              <w:rPr>
                <w:sz w:val="18"/>
              </w:rPr>
              <w:t>31.872</w:t>
            </w:r>
          </w:p>
        </w:tc>
        <w:tc>
          <w:tcPr>
            <w:tcW w:w="1235" w:type="dxa"/>
            <w:shd w:val="clear" w:color="auto" w:fill="D9D9D9"/>
          </w:tcPr>
          <w:p w14:paraId="76CD8B09" w14:textId="77777777" w:rsidR="00D3180A" w:rsidRDefault="001945FB">
            <w:pPr>
              <w:pStyle w:val="TableParagraph"/>
              <w:spacing w:before="28"/>
              <w:ind w:right="98"/>
              <w:rPr>
                <w:sz w:val="18"/>
              </w:rPr>
            </w:pPr>
            <w:r>
              <w:rPr>
                <w:sz w:val="18"/>
              </w:rPr>
              <w:t>(15.936)</w:t>
            </w:r>
          </w:p>
        </w:tc>
      </w:tr>
      <w:tr w:rsidR="00D3180A" w14:paraId="39F51ACA" w14:textId="77777777">
        <w:trPr>
          <w:trHeight w:val="235"/>
        </w:trPr>
        <w:tc>
          <w:tcPr>
            <w:tcW w:w="1110" w:type="dxa"/>
          </w:tcPr>
          <w:p w14:paraId="4B7B57EA" w14:textId="77777777" w:rsidR="00D3180A" w:rsidRDefault="001945FB">
            <w:pPr>
              <w:pStyle w:val="TableParagraph"/>
              <w:spacing w:before="28" w:line="187" w:lineRule="exact"/>
              <w:ind w:left="105"/>
              <w:jc w:val="left"/>
              <w:rPr>
                <w:sz w:val="18"/>
              </w:rPr>
            </w:pPr>
            <w:r>
              <w:rPr>
                <w:w w:val="101"/>
                <w:sz w:val="18"/>
              </w:rPr>
              <w:t>G</w:t>
            </w:r>
          </w:p>
        </w:tc>
        <w:tc>
          <w:tcPr>
            <w:tcW w:w="1501" w:type="dxa"/>
          </w:tcPr>
          <w:p w14:paraId="55E88D44" w14:textId="77777777" w:rsidR="00D3180A" w:rsidRDefault="001945FB">
            <w:pPr>
              <w:pStyle w:val="TableParagraph"/>
              <w:spacing w:before="28" w:line="187" w:lineRule="exact"/>
              <w:ind w:right="526"/>
              <w:rPr>
                <w:sz w:val="18"/>
              </w:rPr>
            </w:pPr>
            <w:r>
              <w:rPr>
                <w:sz w:val="18"/>
              </w:rPr>
              <w:t>70,0</w:t>
            </w:r>
          </w:p>
        </w:tc>
        <w:tc>
          <w:tcPr>
            <w:tcW w:w="1705" w:type="dxa"/>
          </w:tcPr>
          <w:p w14:paraId="55803AB3" w14:textId="77777777" w:rsidR="00D3180A" w:rsidRDefault="001945FB">
            <w:pPr>
              <w:pStyle w:val="TableParagraph"/>
              <w:spacing w:before="28" w:line="187" w:lineRule="exact"/>
              <w:ind w:right="516"/>
              <w:rPr>
                <w:sz w:val="18"/>
              </w:rPr>
            </w:pPr>
            <w:r>
              <w:rPr>
                <w:sz w:val="18"/>
              </w:rPr>
              <w:t>56.212</w:t>
            </w:r>
          </w:p>
        </w:tc>
        <w:tc>
          <w:tcPr>
            <w:tcW w:w="1806" w:type="dxa"/>
          </w:tcPr>
          <w:p w14:paraId="3358CC6E" w14:textId="77777777" w:rsidR="00D3180A" w:rsidRDefault="001945FB">
            <w:pPr>
              <w:pStyle w:val="TableParagraph"/>
              <w:spacing w:before="28" w:line="187" w:lineRule="exact"/>
              <w:ind w:right="610"/>
              <w:rPr>
                <w:sz w:val="18"/>
              </w:rPr>
            </w:pPr>
            <w:r>
              <w:rPr>
                <w:sz w:val="18"/>
              </w:rPr>
              <w:t>(39.348)</w:t>
            </w:r>
          </w:p>
        </w:tc>
        <w:tc>
          <w:tcPr>
            <w:tcW w:w="1729" w:type="dxa"/>
          </w:tcPr>
          <w:p w14:paraId="70A764E9" w14:textId="77777777" w:rsidR="00D3180A" w:rsidRDefault="001945FB">
            <w:pPr>
              <w:pStyle w:val="TableParagraph"/>
              <w:spacing w:before="28" w:line="187" w:lineRule="exact"/>
              <w:ind w:right="456"/>
              <w:rPr>
                <w:sz w:val="18"/>
              </w:rPr>
            </w:pPr>
            <w:r>
              <w:rPr>
                <w:sz w:val="18"/>
              </w:rPr>
              <w:t>30.940</w:t>
            </w:r>
          </w:p>
        </w:tc>
        <w:tc>
          <w:tcPr>
            <w:tcW w:w="1235" w:type="dxa"/>
          </w:tcPr>
          <w:p w14:paraId="60D72D63" w14:textId="77777777" w:rsidR="00D3180A" w:rsidRDefault="001945FB">
            <w:pPr>
              <w:pStyle w:val="TableParagraph"/>
              <w:spacing w:before="28" w:line="187" w:lineRule="exact"/>
              <w:ind w:right="98"/>
              <w:rPr>
                <w:sz w:val="18"/>
              </w:rPr>
            </w:pPr>
            <w:r>
              <w:rPr>
                <w:sz w:val="18"/>
              </w:rPr>
              <w:t>(21.658)</w:t>
            </w:r>
          </w:p>
        </w:tc>
      </w:tr>
    </w:tbl>
    <w:p w14:paraId="0B117979" w14:textId="77777777" w:rsidR="00D3180A" w:rsidRDefault="00D3180A">
      <w:pPr>
        <w:pStyle w:val="Corpodetexto"/>
        <w:spacing w:before="11"/>
        <w:rPr>
          <w:b/>
          <w:sz w:val="2"/>
        </w:rPr>
      </w:pPr>
    </w:p>
    <w:tbl>
      <w:tblPr>
        <w:tblStyle w:val="TableNormal"/>
        <w:tblW w:w="0" w:type="auto"/>
        <w:tblInd w:w="938" w:type="dxa"/>
        <w:tblLayout w:type="fixed"/>
        <w:tblLook w:val="01E0" w:firstRow="1" w:lastRow="1" w:firstColumn="1" w:lastColumn="1" w:noHBand="0" w:noVBand="0"/>
      </w:tblPr>
      <w:tblGrid>
        <w:gridCol w:w="1083"/>
        <w:gridCol w:w="1454"/>
        <w:gridCol w:w="1779"/>
        <w:gridCol w:w="1732"/>
        <w:gridCol w:w="1753"/>
        <w:gridCol w:w="1286"/>
      </w:tblGrid>
      <w:tr w:rsidR="00D3180A" w14:paraId="79488D74" w14:textId="77777777">
        <w:trPr>
          <w:trHeight w:val="268"/>
        </w:trPr>
        <w:tc>
          <w:tcPr>
            <w:tcW w:w="1083" w:type="dxa"/>
            <w:tcBorders>
              <w:bottom w:val="single" w:sz="4" w:space="0" w:color="808080"/>
            </w:tcBorders>
            <w:shd w:val="clear" w:color="auto" w:fill="D9D9D9"/>
          </w:tcPr>
          <w:p w14:paraId="386DD260" w14:textId="77777777" w:rsidR="00D3180A" w:rsidRDefault="001945FB">
            <w:pPr>
              <w:pStyle w:val="TableParagraph"/>
              <w:spacing w:before="28"/>
              <w:ind w:left="105"/>
              <w:jc w:val="left"/>
              <w:rPr>
                <w:sz w:val="18"/>
              </w:rPr>
            </w:pPr>
            <w:r>
              <w:rPr>
                <w:w w:val="101"/>
                <w:sz w:val="18"/>
              </w:rPr>
              <w:t>H</w:t>
            </w:r>
          </w:p>
        </w:tc>
        <w:tc>
          <w:tcPr>
            <w:tcW w:w="1454" w:type="dxa"/>
            <w:tcBorders>
              <w:bottom w:val="single" w:sz="4" w:space="0" w:color="808080"/>
            </w:tcBorders>
            <w:shd w:val="clear" w:color="auto" w:fill="D9D9D9"/>
          </w:tcPr>
          <w:p w14:paraId="682C8849" w14:textId="77777777" w:rsidR="00D3180A" w:rsidRDefault="001945FB">
            <w:pPr>
              <w:pStyle w:val="TableParagraph"/>
              <w:spacing w:before="28"/>
              <w:ind w:left="544"/>
              <w:jc w:val="left"/>
              <w:rPr>
                <w:sz w:val="18"/>
              </w:rPr>
            </w:pPr>
            <w:r>
              <w:rPr>
                <w:sz w:val="18"/>
              </w:rPr>
              <w:t>100,0</w:t>
            </w:r>
          </w:p>
        </w:tc>
        <w:tc>
          <w:tcPr>
            <w:tcW w:w="1779" w:type="dxa"/>
            <w:tcBorders>
              <w:bottom w:val="single" w:sz="4" w:space="0" w:color="808080"/>
            </w:tcBorders>
            <w:shd w:val="clear" w:color="auto" w:fill="D9D9D9"/>
          </w:tcPr>
          <w:p w14:paraId="0F754971" w14:textId="77777777" w:rsidR="00D3180A" w:rsidRDefault="001945FB">
            <w:pPr>
              <w:pStyle w:val="TableParagraph"/>
              <w:spacing w:before="28"/>
              <w:ind w:left="702"/>
              <w:jc w:val="left"/>
              <w:rPr>
                <w:sz w:val="18"/>
              </w:rPr>
            </w:pPr>
            <w:r>
              <w:rPr>
                <w:sz w:val="18"/>
              </w:rPr>
              <w:t>18.555</w:t>
            </w:r>
          </w:p>
        </w:tc>
        <w:tc>
          <w:tcPr>
            <w:tcW w:w="1732" w:type="dxa"/>
            <w:tcBorders>
              <w:bottom w:val="single" w:sz="4" w:space="0" w:color="808080"/>
            </w:tcBorders>
            <w:shd w:val="clear" w:color="auto" w:fill="D9D9D9"/>
          </w:tcPr>
          <w:p w14:paraId="218F1D43" w14:textId="77777777" w:rsidR="00D3180A" w:rsidRDefault="001945FB">
            <w:pPr>
              <w:pStyle w:val="TableParagraph"/>
              <w:spacing w:before="28"/>
              <w:ind w:left="501" w:right="519"/>
              <w:jc w:val="center"/>
              <w:rPr>
                <w:sz w:val="18"/>
              </w:rPr>
            </w:pPr>
            <w:r>
              <w:rPr>
                <w:sz w:val="18"/>
              </w:rPr>
              <w:t>(18.555)</w:t>
            </w:r>
          </w:p>
        </w:tc>
        <w:tc>
          <w:tcPr>
            <w:tcW w:w="1753" w:type="dxa"/>
            <w:tcBorders>
              <w:bottom w:val="single" w:sz="4" w:space="0" w:color="808080"/>
            </w:tcBorders>
            <w:shd w:val="clear" w:color="auto" w:fill="D9D9D9"/>
          </w:tcPr>
          <w:p w14:paraId="0A626970" w14:textId="77777777" w:rsidR="00D3180A" w:rsidRDefault="001945FB">
            <w:pPr>
              <w:pStyle w:val="TableParagraph"/>
              <w:spacing w:before="28"/>
              <w:ind w:right="406"/>
              <w:rPr>
                <w:sz w:val="18"/>
              </w:rPr>
            </w:pPr>
            <w:r>
              <w:rPr>
                <w:sz w:val="18"/>
              </w:rPr>
              <w:t>54.905</w:t>
            </w:r>
          </w:p>
        </w:tc>
        <w:tc>
          <w:tcPr>
            <w:tcW w:w="1286" w:type="dxa"/>
            <w:tcBorders>
              <w:bottom w:val="single" w:sz="4" w:space="0" w:color="808080"/>
            </w:tcBorders>
            <w:shd w:val="clear" w:color="auto" w:fill="D9D9D9"/>
          </w:tcPr>
          <w:p w14:paraId="7C7395D9" w14:textId="77777777" w:rsidR="00D3180A" w:rsidRDefault="001945FB">
            <w:pPr>
              <w:pStyle w:val="TableParagraph"/>
              <w:spacing w:before="28"/>
              <w:ind w:right="99"/>
              <w:rPr>
                <w:sz w:val="18"/>
              </w:rPr>
            </w:pPr>
            <w:r>
              <w:rPr>
                <w:sz w:val="18"/>
              </w:rPr>
              <w:t>(54.905)</w:t>
            </w:r>
          </w:p>
        </w:tc>
      </w:tr>
      <w:tr w:rsidR="00D3180A" w14:paraId="078610C8" w14:textId="77777777">
        <w:trPr>
          <w:trHeight w:val="263"/>
        </w:trPr>
        <w:tc>
          <w:tcPr>
            <w:tcW w:w="1083" w:type="dxa"/>
            <w:tcBorders>
              <w:top w:val="single" w:sz="4" w:space="0" w:color="808080"/>
            </w:tcBorders>
            <w:shd w:val="clear" w:color="auto" w:fill="BEBEBE"/>
          </w:tcPr>
          <w:p w14:paraId="6F67A36F" w14:textId="77777777" w:rsidR="00D3180A" w:rsidRDefault="001945FB">
            <w:pPr>
              <w:pStyle w:val="TableParagraph"/>
              <w:spacing w:before="27"/>
              <w:ind w:left="105"/>
              <w:jc w:val="left"/>
              <w:rPr>
                <w:b/>
                <w:sz w:val="18"/>
              </w:rPr>
            </w:pPr>
            <w:r>
              <w:rPr>
                <w:b/>
                <w:sz w:val="18"/>
              </w:rPr>
              <w:t>Total</w:t>
            </w:r>
          </w:p>
        </w:tc>
        <w:tc>
          <w:tcPr>
            <w:tcW w:w="3233" w:type="dxa"/>
            <w:gridSpan w:val="2"/>
            <w:tcBorders>
              <w:top w:val="single" w:sz="4" w:space="0" w:color="808080"/>
            </w:tcBorders>
            <w:shd w:val="clear" w:color="auto" w:fill="BEBEBE"/>
          </w:tcPr>
          <w:p w14:paraId="75F5C2BF" w14:textId="77777777" w:rsidR="00D3180A" w:rsidRDefault="001945FB">
            <w:pPr>
              <w:pStyle w:val="TableParagraph"/>
              <w:spacing w:before="27"/>
              <w:ind w:left="1907"/>
              <w:jc w:val="left"/>
              <w:rPr>
                <w:b/>
                <w:sz w:val="18"/>
              </w:rPr>
            </w:pPr>
            <w:r>
              <w:rPr>
                <w:b/>
                <w:sz w:val="18"/>
              </w:rPr>
              <w:t>1.268.578</w:t>
            </w:r>
          </w:p>
        </w:tc>
        <w:tc>
          <w:tcPr>
            <w:tcW w:w="1732" w:type="dxa"/>
            <w:tcBorders>
              <w:top w:val="single" w:sz="4" w:space="0" w:color="808080"/>
            </w:tcBorders>
            <w:shd w:val="clear" w:color="auto" w:fill="BEBEBE"/>
          </w:tcPr>
          <w:p w14:paraId="703D091A" w14:textId="77777777" w:rsidR="00D3180A" w:rsidRDefault="001945FB">
            <w:pPr>
              <w:pStyle w:val="TableParagraph"/>
              <w:spacing w:before="27"/>
              <w:ind w:left="501" w:right="519"/>
              <w:jc w:val="center"/>
              <w:rPr>
                <w:b/>
                <w:sz w:val="18"/>
              </w:rPr>
            </w:pPr>
            <w:r>
              <w:rPr>
                <w:b/>
                <w:sz w:val="18"/>
              </w:rPr>
              <w:t>(83.223)</w:t>
            </w:r>
          </w:p>
        </w:tc>
        <w:tc>
          <w:tcPr>
            <w:tcW w:w="1753" w:type="dxa"/>
            <w:tcBorders>
              <w:top w:val="single" w:sz="4" w:space="0" w:color="808080"/>
            </w:tcBorders>
            <w:shd w:val="clear" w:color="auto" w:fill="BEBEBE"/>
          </w:tcPr>
          <w:p w14:paraId="7093240D" w14:textId="77777777" w:rsidR="00D3180A" w:rsidRDefault="001945FB">
            <w:pPr>
              <w:pStyle w:val="TableParagraph"/>
              <w:spacing w:before="27"/>
              <w:ind w:right="407"/>
              <w:rPr>
                <w:b/>
                <w:sz w:val="18"/>
              </w:rPr>
            </w:pPr>
            <w:r>
              <w:rPr>
                <w:b/>
                <w:sz w:val="18"/>
              </w:rPr>
              <w:t>1.278.218</w:t>
            </w:r>
          </w:p>
        </w:tc>
        <w:tc>
          <w:tcPr>
            <w:tcW w:w="1286" w:type="dxa"/>
            <w:tcBorders>
              <w:top w:val="single" w:sz="4" w:space="0" w:color="808080"/>
            </w:tcBorders>
            <w:shd w:val="clear" w:color="auto" w:fill="BEBEBE"/>
          </w:tcPr>
          <w:p w14:paraId="57DAFF6E" w14:textId="77777777" w:rsidR="00D3180A" w:rsidRDefault="001945FB">
            <w:pPr>
              <w:pStyle w:val="TableParagraph"/>
              <w:spacing w:before="27"/>
              <w:ind w:right="101"/>
              <w:rPr>
                <w:b/>
                <w:sz w:val="18"/>
              </w:rPr>
            </w:pPr>
            <w:r>
              <w:rPr>
                <w:b/>
                <w:sz w:val="18"/>
              </w:rPr>
              <w:t>(108.053)</w:t>
            </w:r>
          </w:p>
        </w:tc>
      </w:tr>
    </w:tbl>
    <w:p w14:paraId="3D3E78C3" w14:textId="77777777" w:rsidR="00D3180A" w:rsidRDefault="001945FB">
      <w:pPr>
        <w:pStyle w:val="PargrafodaLista"/>
        <w:numPr>
          <w:ilvl w:val="1"/>
          <w:numId w:val="8"/>
        </w:numPr>
        <w:tabs>
          <w:tab w:val="left" w:pos="1575"/>
        </w:tabs>
        <w:spacing w:line="280" w:lineRule="auto"/>
        <w:ind w:left="1574" w:right="1269"/>
        <w:rPr>
          <w:sz w:val="16"/>
        </w:rPr>
      </w:pPr>
      <w:r>
        <w:rPr>
          <w:sz w:val="16"/>
        </w:rPr>
        <w:t xml:space="preserve">As operações com Municípios do Estado de São Paulo tiveram alteração de </w:t>
      </w:r>
      <w:r>
        <w:rPr>
          <w:i/>
          <w:sz w:val="16"/>
        </w:rPr>
        <w:t xml:space="preserve">rating </w:t>
      </w:r>
      <w:r>
        <w:rPr>
          <w:sz w:val="16"/>
        </w:rPr>
        <w:t>operação, de "A" para "AA", a partir da data-base de junho/2019, inclusive para as operações</w:t>
      </w:r>
      <w:r>
        <w:rPr>
          <w:spacing w:val="3"/>
          <w:sz w:val="16"/>
        </w:rPr>
        <w:t xml:space="preserve"> </w:t>
      </w:r>
      <w:r>
        <w:rPr>
          <w:sz w:val="16"/>
        </w:rPr>
        <w:t>vigentes.</w:t>
      </w:r>
    </w:p>
    <w:p w14:paraId="20AB9BD8" w14:textId="77777777" w:rsidR="00D3180A" w:rsidRDefault="00D3180A">
      <w:pPr>
        <w:spacing w:line="280" w:lineRule="auto"/>
        <w:rPr>
          <w:sz w:val="16"/>
        </w:rPr>
        <w:sectPr w:rsidR="00D3180A">
          <w:type w:val="continuous"/>
          <w:pgSz w:w="11910" w:h="16840"/>
          <w:pgMar w:top="1580" w:right="140" w:bottom="280" w:left="480" w:header="720" w:footer="720" w:gutter="0"/>
          <w:cols w:space="720"/>
        </w:sectPr>
      </w:pPr>
    </w:p>
    <w:p w14:paraId="7286807D" w14:textId="77777777" w:rsidR="00D3180A" w:rsidRDefault="00D3180A">
      <w:pPr>
        <w:pStyle w:val="Corpodetexto"/>
        <w:rPr>
          <w:sz w:val="20"/>
        </w:rPr>
      </w:pPr>
    </w:p>
    <w:p w14:paraId="2CFC1F24" w14:textId="77777777" w:rsidR="00D3180A" w:rsidRDefault="00D3180A">
      <w:pPr>
        <w:pStyle w:val="Corpodetexto"/>
        <w:spacing w:before="10"/>
        <w:rPr>
          <w:sz w:val="18"/>
        </w:rPr>
      </w:pPr>
    </w:p>
    <w:p w14:paraId="5F4378ED" w14:textId="77777777" w:rsidR="00D3180A" w:rsidRDefault="001945FB">
      <w:pPr>
        <w:pStyle w:val="PargrafodaLista"/>
        <w:numPr>
          <w:ilvl w:val="0"/>
          <w:numId w:val="8"/>
        </w:numPr>
        <w:tabs>
          <w:tab w:val="left" w:pos="1215"/>
        </w:tabs>
        <w:spacing w:before="95"/>
        <w:rPr>
          <w:b/>
          <w:sz w:val="20"/>
        </w:rPr>
      </w:pPr>
      <w:r>
        <w:rPr>
          <w:b/>
          <w:sz w:val="20"/>
        </w:rPr>
        <w:t>Movimentação da provisão para créditos de liquidação</w:t>
      </w:r>
      <w:r>
        <w:rPr>
          <w:b/>
          <w:spacing w:val="-11"/>
          <w:sz w:val="20"/>
        </w:rPr>
        <w:t xml:space="preserve"> </w:t>
      </w:r>
      <w:r>
        <w:rPr>
          <w:b/>
          <w:sz w:val="20"/>
        </w:rPr>
        <w:t>duvidosa</w:t>
      </w:r>
    </w:p>
    <w:p w14:paraId="3A82F590"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3965"/>
        <w:gridCol w:w="2636"/>
        <w:gridCol w:w="1359"/>
        <w:gridCol w:w="1233"/>
      </w:tblGrid>
      <w:tr w:rsidR="00D3180A" w14:paraId="64597587" w14:textId="77777777">
        <w:trPr>
          <w:trHeight w:val="273"/>
        </w:trPr>
        <w:tc>
          <w:tcPr>
            <w:tcW w:w="3965" w:type="dxa"/>
            <w:tcBorders>
              <w:top w:val="single" w:sz="4" w:space="0" w:color="000000"/>
              <w:bottom w:val="single" w:sz="4" w:space="0" w:color="000000"/>
            </w:tcBorders>
            <w:shd w:val="clear" w:color="auto" w:fill="A6A6A6"/>
          </w:tcPr>
          <w:p w14:paraId="4D136A81" w14:textId="77777777" w:rsidR="00D3180A" w:rsidRDefault="00D3180A">
            <w:pPr>
              <w:pStyle w:val="TableParagraph"/>
              <w:jc w:val="left"/>
              <w:rPr>
                <w:rFonts w:ascii="Times New Roman"/>
                <w:sz w:val="18"/>
              </w:rPr>
            </w:pPr>
          </w:p>
        </w:tc>
        <w:tc>
          <w:tcPr>
            <w:tcW w:w="2636" w:type="dxa"/>
            <w:tcBorders>
              <w:top w:val="single" w:sz="4" w:space="0" w:color="000000"/>
              <w:bottom w:val="single" w:sz="4" w:space="0" w:color="000000"/>
            </w:tcBorders>
            <w:shd w:val="clear" w:color="auto" w:fill="A6A6A6"/>
          </w:tcPr>
          <w:p w14:paraId="7CE9C4DB" w14:textId="77777777" w:rsidR="00D3180A" w:rsidRDefault="001945FB">
            <w:pPr>
              <w:pStyle w:val="TableParagraph"/>
              <w:spacing w:before="32"/>
              <w:ind w:right="224"/>
              <w:rPr>
                <w:b/>
                <w:sz w:val="18"/>
              </w:rPr>
            </w:pPr>
            <w:r>
              <w:rPr>
                <w:b/>
                <w:sz w:val="18"/>
              </w:rPr>
              <w:t>2º Sem./2019</w:t>
            </w:r>
          </w:p>
        </w:tc>
        <w:tc>
          <w:tcPr>
            <w:tcW w:w="1359" w:type="dxa"/>
            <w:tcBorders>
              <w:top w:val="single" w:sz="4" w:space="0" w:color="000000"/>
              <w:bottom w:val="single" w:sz="4" w:space="0" w:color="000000"/>
            </w:tcBorders>
            <w:shd w:val="clear" w:color="auto" w:fill="A6A6A6"/>
          </w:tcPr>
          <w:p w14:paraId="2F31F846" w14:textId="77777777" w:rsidR="00D3180A" w:rsidRDefault="001945FB">
            <w:pPr>
              <w:pStyle w:val="TableParagraph"/>
              <w:spacing w:before="32"/>
              <w:ind w:right="224"/>
              <w:rPr>
                <w:b/>
                <w:sz w:val="18"/>
              </w:rPr>
            </w:pPr>
            <w:r>
              <w:rPr>
                <w:b/>
                <w:sz w:val="18"/>
              </w:rPr>
              <w:t>31.12.2019</w:t>
            </w:r>
          </w:p>
        </w:tc>
        <w:tc>
          <w:tcPr>
            <w:tcW w:w="1233" w:type="dxa"/>
            <w:tcBorders>
              <w:top w:val="single" w:sz="4" w:space="0" w:color="000000"/>
              <w:bottom w:val="single" w:sz="4" w:space="0" w:color="000000"/>
            </w:tcBorders>
            <w:shd w:val="clear" w:color="auto" w:fill="A6A6A6"/>
          </w:tcPr>
          <w:p w14:paraId="2B0E72DE" w14:textId="77777777" w:rsidR="00D3180A" w:rsidRDefault="001945FB">
            <w:pPr>
              <w:pStyle w:val="TableParagraph"/>
              <w:spacing w:before="32"/>
              <w:ind w:right="99"/>
              <w:rPr>
                <w:b/>
                <w:sz w:val="18"/>
              </w:rPr>
            </w:pPr>
            <w:r>
              <w:rPr>
                <w:b/>
                <w:sz w:val="18"/>
              </w:rPr>
              <w:t>31.12.2018</w:t>
            </w:r>
          </w:p>
        </w:tc>
      </w:tr>
      <w:tr w:rsidR="00D3180A" w14:paraId="7960FD65" w14:textId="77777777">
        <w:trPr>
          <w:trHeight w:val="254"/>
        </w:trPr>
        <w:tc>
          <w:tcPr>
            <w:tcW w:w="3965" w:type="dxa"/>
            <w:tcBorders>
              <w:top w:val="single" w:sz="4" w:space="0" w:color="000000"/>
            </w:tcBorders>
          </w:tcPr>
          <w:p w14:paraId="56FEB5CD" w14:textId="77777777" w:rsidR="00D3180A" w:rsidRDefault="001945FB">
            <w:pPr>
              <w:pStyle w:val="TableParagraph"/>
              <w:spacing w:before="23"/>
              <w:ind w:left="110"/>
              <w:jc w:val="left"/>
              <w:rPr>
                <w:b/>
                <w:sz w:val="18"/>
              </w:rPr>
            </w:pPr>
            <w:r>
              <w:rPr>
                <w:b/>
                <w:sz w:val="18"/>
              </w:rPr>
              <w:t>Saldo Inicial</w:t>
            </w:r>
          </w:p>
        </w:tc>
        <w:tc>
          <w:tcPr>
            <w:tcW w:w="2636" w:type="dxa"/>
            <w:tcBorders>
              <w:top w:val="single" w:sz="4" w:space="0" w:color="000000"/>
            </w:tcBorders>
          </w:tcPr>
          <w:p w14:paraId="049159AF" w14:textId="77777777" w:rsidR="00D3180A" w:rsidRDefault="001945FB">
            <w:pPr>
              <w:pStyle w:val="TableParagraph"/>
              <w:spacing w:before="23"/>
              <w:ind w:right="223"/>
              <w:rPr>
                <w:b/>
                <w:sz w:val="18"/>
              </w:rPr>
            </w:pPr>
            <w:r>
              <w:rPr>
                <w:b/>
                <w:sz w:val="18"/>
              </w:rPr>
              <w:t>120.599</w:t>
            </w:r>
          </w:p>
        </w:tc>
        <w:tc>
          <w:tcPr>
            <w:tcW w:w="1359" w:type="dxa"/>
            <w:tcBorders>
              <w:top w:val="single" w:sz="4" w:space="0" w:color="000000"/>
            </w:tcBorders>
          </w:tcPr>
          <w:p w14:paraId="572A4ABE" w14:textId="77777777" w:rsidR="00D3180A" w:rsidRDefault="001945FB">
            <w:pPr>
              <w:pStyle w:val="TableParagraph"/>
              <w:spacing w:before="23"/>
              <w:ind w:right="223"/>
              <w:rPr>
                <w:b/>
                <w:sz w:val="18"/>
              </w:rPr>
            </w:pPr>
            <w:r>
              <w:rPr>
                <w:b/>
                <w:sz w:val="18"/>
              </w:rPr>
              <w:t>108.053</w:t>
            </w:r>
          </w:p>
        </w:tc>
        <w:tc>
          <w:tcPr>
            <w:tcW w:w="1233" w:type="dxa"/>
            <w:tcBorders>
              <w:top w:val="single" w:sz="4" w:space="0" w:color="000000"/>
            </w:tcBorders>
          </w:tcPr>
          <w:p w14:paraId="0C822F65" w14:textId="77777777" w:rsidR="00D3180A" w:rsidRDefault="001945FB">
            <w:pPr>
              <w:pStyle w:val="TableParagraph"/>
              <w:spacing w:before="23"/>
              <w:ind w:right="98"/>
              <w:rPr>
                <w:b/>
                <w:sz w:val="18"/>
              </w:rPr>
            </w:pPr>
            <w:r>
              <w:rPr>
                <w:b/>
                <w:sz w:val="18"/>
              </w:rPr>
              <w:t>65.322</w:t>
            </w:r>
          </w:p>
        </w:tc>
      </w:tr>
      <w:tr w:rsidR="00D3180A" w14:paraId="2963F68E" w14:textId="77777777">
        <w:trPr>
          <w:trHeight w:val="254"/>
        </w:trPr>
        <w:tc>
          <w:tcPr>
            <w:tcW w:w="3965" w:type="dxa"/>
            <w:shd w:val="clear" w:color="auto" w:fill="D9D9D9"/>
          </w:tcPr>
          <w:p w14:paraId="18E60561" w14:textId="77777777" w:rsidR="00D3180A" w:rsidRDefault="001945FB">
            <w:pPr>
              <w:pStyle w:val="TableParagraph"/>
              <w:spacing w:before="23"/>
              <w:ind w:left="110"/>
              <w:jc w:val="left"/>
              <w:rPr>
                <w:sz w:val="18"/>
              </w:rPr>
            </w:pPr>
            <w:r>
              <w:rPr>
                <w:sz w:val="18"/>
              </w:rPr>
              <w:t>Créditos baixados para prejuízo</w:t>
            </w:r>
          </w:p>
        </w:tc>
        <w:tc>
          <w:tcPr>
            <w:tcW w:w="2636" w:type="dxa"/>
            <w:shd w:val="clear" w:color="auto" w:fill="D9D9D9"/>
          </w:tcPr>
          <w:p w14:paraId="4B690D1D" w14:textId="77777777" w:rsidR="00D3180A" w:rsidRDefault="001945FB">
            <w:pPr>
              <w:pStyle w:val="TableParagraph"/>
              <w:spacing w:before="23"/>
              <w:ind w:right="225"/>
              <w:rPr>
                <w:sz w:val="18"/>
              </w:rPr>
            </w:pPr>
            <w:r>
              <w:rPr>
                <w:sz w:val="18"/>
              </w:rPr>
              <w:t>(39.473)</w:t>
            </w:r>
          </w:p>
        </w:tc>
        <w:tc>
          <w:tcPr>
            <w:tcW w:w="1359" w:type="dxa"/>
            <w:shd w:val="clear" w:color="auto" w:fill="D9D9D9"/>
          </w:tcPr>
          <w:p w14:paraId="1828F831" w14:textId="77777777" w:rsidR="00D3180A" w:rsidRDefault="001945FB">
            <w:pPr>
              <w:pStyle w:val="TableParagraph"/>
              <w:spacing w:before="23"/>
              <w:ind w:right="225"/>
              <w:rPr>
                <w:sz w:val="18"/>
              </w:rPr>
            </w:pPr>
            <w:r>
              <w:rPr>
                <w:sz w:val="18"/>
              </w:rPr>
              <w:t>(46.088)</w:t>
            </w:r>
          </w:p>
        </w:tc>
        <w:tc>
          <w:tcPr>
            <w:tcW w:w="1233" w:type="dxa"/>
            <w:shd w:val="clear" w:color="auto" w:fill="D9D9D9"/>
          </w:tcPr>
          <w:p w14:paraId="76C61D6E" w14:textId="77777777" w:rsidR="00D3180A" w:rsidRDefault="001945FB">
            <w:pPr>
              <w:pStyle w:val="TableParagraph"/>
              <w:spacing w:before="23"/>
              <w:ind w:right="100"/>
              <w:rPr>
                <w:sz w:val="18"/>
              </w:rPr>
            </w:pPr>
            <w:r>
              <w:rPr>
                <w:sz w:val="18"/>
              </w:rPr>
              <w:t>(21.251)</w:t>
            </w:r>
          </w:p>
        </w:tc>
      </w:tr>
      <w:tr w:rsidR="00D3180A" w14:paraId="05F37211" w14:textId="77777777">
        <w:trPr>
          <w:trHeight w:val="259"/>
        </w:trPr>
        <w:tc>
          <w:tcPr>
            <w:tcW w:w="3965" w:type="dxa"/>
            <w:tcBorders>
              <w:bottom w:val="single" w:sz="4" w:space="0" w:color="808080"/>
            </w:tcBorders>
          </w:tcPr>
          <w:p w14:paraId="7AF66725" w14:textId="77777777" w:rsidR="00D3180A" w:rsidRDefault="001945FB">
            <w:pPr>
              <w:pStyle w:val="TableParagraph"/>
              <w:spacing w:before="23"/>
              <w:ind w:left="110"/>
              <w:jc w:val="left"/>
              <w:rPr>
                <w:sz w:val="18"/>
              </w:rPr>
            </w:pPr>
            <w:r>
              <w:rPr>
                <w:sz w:val="18"/>
              </w:rPr>
              <w:t>Provisão constituída</w:t>
            </w:r>
          </w:p>
        </w:tc>
        <w:tc>
          <w:tcPr>
            <w:tcW w:w="2636" w:type="dxa"/>
            <w:tcBorders>
              <w:bottom w:val="single" w:sz="4" w:space="0" w:color="808080"/>
            </w:tcBorders>
          </w:tcPr>
          <w:p w14:paraId="59DFF42B" w14:textId="77777777" w:rsidR="00D3180A" w:rsidRDefault="001945FB">
            <w:pPr>
              <w:pStyle w:val="TableParagraph"/>
              <w:spacing w:before="23"/>
              <w:ind w:right="224"/>
              <w:rPr>
                <w:sz w:val="18"/>
              </w:rPr>
            </w:pPr>
            <w:r>
              <w:rPr>
                <w:sz w:val="18"/>
              </w:rPr>
              <w:t>2.097</w:t>
            </w:r>
          </w:p>
        </w:tc>
        <w:tc>
          <w:tcPr>
            <w:tcW w:w="1359" w:type="dxa"/>
            <w:tcBorders>
              <w:bottom w:val="single" w:sz="4" w:space="0" w:color="808080"/>
            </w:tcBorders>
          </w:tcPr>
          <w:p w14:paraId="7FA70E07" w14:textId="77777777" w:rsidR="00D3180A" w:rsidRDefault="001945FB">
            <w:pPr>
              <w:pStyle w:val="TableParagraph"/>
              <w:spacing w:before="23"/>
              <w:ind w:right="224"/>
              <w:rPr>
                <w:sz w:val="18"/>
              </w:rPr>
            </w:pPr>
            <w:r>
              <w:rPr>
                <w:sz w:val="18"/>
              </w:rPr>
              <w:t>21.258</w:t>
            </w:r>
          </w:p>
        </w:tc>
        <w:tc>
          <w:tcPr>
            <w:tcW w:w="1233" w:type="dxa"/>
            <w:tcBorders>
              <w:bottom w:val="single" w:sz="4" w:space="0" w:color="808080"/>
            </w:tcBorders>
          </w:tcPr>
          <w:p w14:paraId="46D21EC6" w14:textId="77777777" w:rsidR="00D3180A" w:rsidRDefault="001945FB">
            <w:pPr>
              <w:pStyle w:val="TableParagraph"/>
              <w:spacing w:before="23"/>
              <w:ind w:right="98"/>
              <w:rPr>
                <w:sz w:val="18"/>
              </w:rPr>
            </w:pPr>
            <w:r>
              <w:rPr>
                <w:sz w:val="18"/>
              </w:rPr>
              <w:t>63.982</w:t>
            </w:r>
          </w:p>
        </w:tc>
      </w:tr>
      <w:tr w:rsidR="00D3180A" w14:paraId="294F5A87" w14:textId="77777777">
        <w:trPr>
          <w:trHeight w:val="254"/>
        </w:trPr>
        <w:tc>
          <w:tcPr>
            <w:tcW w:w="3965" w:type="dxa"/>
            <w:tcBorders>
              <w:top w:val="single" w:sz="4" w:space="0" w:color="808080"/>
            </w:tcBorders>
            <w:shd w:val="clear" w:color="auto" w:fill="BEBEBE"/>
          </w:tcPr>
          <w:p w14:paraId="676BAB5F" w14:textId="77777777" w:rsidR="00D3180A" w:rsidRDefault="001945FB">
            <w:pPr>
              <w:pStyle w:val="TableParagraph"/>
              <w:spacing w:before="23"/>
              <w:ind w:left="110"/>
              <w:jc w:val="left"/>
              <w:rPr>
                <w:b/>
                <w:sz w:val="18"/>
              </w:rPr>
            </w:pPr>
            <w:r>
              <w:rPr>
                <w:b/>
                <w:sz w:val="18"/>
              </w:rPr>
              <w:t>Saldo Final</w:t>
            </w:r>
          </w:p>
        </w:tc>
        <w:tc>
          <w:tcPr>
            <w:tcW w:w="2636" w:type="dxa"/>
            <w:tcBorders>
              <w:top w:val="single" w:sz="4" w:space="0" w:color="808080"/>
            </w:tcBorders>
            <w:shd w:val="clear" w:color="auto" w:fill="BEBEBE"/>
          </w:tcPr>
          <w:p w14:paraId="289A5A5E" w14:textId="77777777" w:rsidR="00D3180A" w:rsidRDefault="001945FB">
            <w:pPr>
              <w:pStyle w:val="TableParagraph"/>
              <w:spacing w:before="23"/>
              <w:ind w:right="223"/>
              <w:rPr>
                <w:b/>
                <w:sz w:val="18"/>
              </w:rPr>
            </w:pPr>
            <w:r>
              <w:rPr>
                <w:b/>
                <w:sz w:val="18"/>
              </w:rPr>
              <w:t>83.223</w:t>
            </w:r>
          </w:p>
        </w:tc>
        <w:tc>
          <w:tcPr>
            <w:tcW w:w="1359" w:type="dxa"/>
            <w:tcBorders>
              <w:top w:val="single" w:sz="4" w:space="0" w:color="808080"/>
            </w:tcBorders>
            <w:shd w:val="clear" w:color="auto" w:fill="BEBEBE"/>
          </w:tcPr>
          <w:p w14:paraId="44898F7B" w14:textId="77777777" w:rsidR="00D3180A" w:rsidRDefault="001945FB">
            <w:pPr>
              <w:pStyle w:val="TableParagraph"/>
              <w:spacing w:before="23"/>
              <w:ind w:right="224"/>
              <w:rPr>
                <w:b/>
                <w:sz w:val="18"/>
              </w:rPr>
            </w:pPr>
            <w:r>
              <w:rPr>
                <w:b/>
                <w:sz w:val="18"/>
              </w:rPr>
              <w:t>83.223</w:t>
            </w:r>
          </w:p>
        </w:tc>
        <w:tc>
          <w:tcPr>
            <w:tcW w:w="1233" w:type="dxa"/>
            <w:tcBorders>
              <w:top w:val="single" w:sz="4" w:space="0" w:color="808080"/>
            </w:tcBorders>
            <w:shd w:val="clear" w:color="auto" w:fill="BEBEBE"/>
          </w:tcPr>
          <w:p w14:paraId="6C523886" w14:textId="77777777" w:rsidR="00D3180A" w:rsidRDefault="001945FB">
            <w:pPr>
              <w:pStyle w:val="TableParagraph"/>
              <w:spacing w:before="23"/>
              <w:ind w:right="98"/>
              <w:rPr>
                <w:b/>
                <w:sz w:val="18"/>
              </w:rPr>
            </w:pPr>
            <w:r>
              <w:rPr>
                <w:b/>
                <w:sz w:val="18"/>
              </w:rPr>
              <w:t>108.053</w:t>
            </w:r>
          </w:p>
        </w:tc>
      </w:tr>
    </w:tbl>
    <w:p w14:paraId="6450AB9B" w14:textId="77777777" w:rsidR="00D3180A" w:rsidRDefault="00D3180A">
      <w:pPr>
        <w:pStyle w:val="Corpodetexto"/>
        <w:rPr>
          <w:b/>
          <w:sz w:val="22"/>
        </w:rPr>
      </w:pPr>
    </w:p>
    <w:p w14:paraId="05D44CDA" w14:textId="77777777" w:rsidR="00D3180A" w:rsidRDefault="00D3180A">
      <w:pPr>
        <w:pStyle w:val="Corpodetexto"/>
        <w:spacing w:before="10"/>
        <w:rPr>
          <w:b/>
          <w:sz w:val="23"/>
        </w:rPr>
      </w:pPr>
    </w:p>
    <w:p w14:paraId="3C94FE1E" w14:textId="77777777" w:rsidR="00D3180A" w:rsidRDefault="001945FB">
      <w:pPr>
        <w:pStyle w:val="PargrafodaLista"/>
        <w:numPr>
          <w:ilvl w:val="0"/>
          <w:numId w:val="8"/>
        </w:numPr>
        <w:tabs>
          <w:tab w:val="left" w:pos="1215"/>
        </w:tabs>
        <w:rPr>
          <w:b/>
          <w:sz w:val="20"/>
        </w:rPr>
      </w:pPr>
      <w:r>
        <w:rPr>
          <w:b/>
          <w:sz w:val="20"/>
        </w:rPr>
        <w:t>Informações</w:t>
      </w:r>
      <w:r>
        <w:rPr>
          <w:b/>
          <w:spacing w:val="-3"/>
          <w:sz w:val="20"/>
        </w:rPr>
        <w:t xml:space="preserve"> </w:t>
      </w:r>
      <w:r>
        <w:rPr>
          <w:b/>
          <w:sz w:val="20"/>
        </w:rPr>
        <w:t>complementares</w:t>
      </w:r>
    </w:p>
    <w:p w14:paraId="3AE5A435"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4673"/>
        <w:gridCol w:w="2040"/>
        <w:gridCol w:w="1346"/>
        <w:gridCol w:w="1190"/>
      </w:tblGrid>
      <w:tr w:rsidR="00D3180A" w14:paraId="0B21CA27" w14:textId="77777777">
        <w:trPr>
          <w:trHeight w:val="273"/>
        </w:trPr>
        <w:tc>
          <w:tcPr>
            <w:tcW w:w="4673" w:type="dxa"/>
            <w:tcBorders>
              <w:top w:val="single" w:sz="4" w:space="0" w:color="000000"/>
              <w:bottom w:val="single" w:sz="4" w:space="0" w:color="000000"/>
            </w:tcBorders>
            <w:shd w:val="clear" w:color="auto" w:fill="A6A6A6"/>
          </w:tcPr>
          <w:p w14:paraId="16D960E5" w14:textId="77777777" w:rsidR="00D3180A" w:rsidRDefault="00D3180A">
            <w:pPr>
              <w:pStyle w:val="TableParagraph"/>
              <w:jc w:val="left"/>
              <w:rPr>
                <w:rFonts w:ascii="Times New Roman"/>
                <w:sz w:val="18"/>
              </w:rPr>
            </w:pPr>
          </w:p>
        </w:tc>
        <w:tc>
          <w:tcPr>
            <w:tcW w:w="2040" w:type="dxa"/>
            <w:tcBorders>
              <w:top w:val="single" w:sz="4" w:space="0" w:color="000000"/>
              <w:bottom w:val="single" w:sz="4" w:space="0" w:color="000000"/>
            </w:tcBorders>
            <w:shd w:val="clear" w:color="auto" w:fill="A6A6A6"/>
          </w:tcPr>
          <w:p w14:paraId="2C66EA4A" w14:textId="77777777" w:rsidR="00D3180A" w:rsidRDefault="001945FB">
            <w:pPr>
              <w:pStyle w:val="TableParagraph"/>
              <w:spacing w:before="32"/>
              <w:ind w:right="254"/>
              <w:rPr>
                <w:b/>
                <w:sz w:val="18"/>
              </w:rPr>
            </w:pPr>
            <w:r>
              <w:rPr>
                <w:b/>
                <w:sz w:val="18"/>
              </w:rPr>
              <w:t>2º Sem./2019</w:t>
            </w:r>
          </w:p>
        </w:tc>
        <w:tc>
          <w:tcPr>
            <w:tcW w:w="1346" w:type="dxa"/>
            <w:tcBorders>
              <w:top w:val="single" w:sz="4" w:space="0" w:color="000000"/>
              <w:bottom w:val="single" w:sz="4" w:space="0" w:color="000000"/>
            </w:tcBorders>
            <w:shd w:val="clear" w:color="auto" w:fill="A6A6A6"/>
          </w:tcPr>
          <w:p w14:paraId="0336DC19" w14:textId="77777777" w:rsidR="00D3180A" w:rsidRDefault="001945FB">
            <w:pPr>
              <w:pStyle w:val="TableParagraph"/>
              <w:spacing w:before="32"/>
              <w:ind w:right="179"/>
              <w:rPr>
                <w:b/>
                <w:sz w:val="18"/>
              </w:rPr>
            </w:pPr>
            <w:r>
              <w:rPr>
                <w:b/>
                <w:sz w:val="18"/>
              </w:rPr>
              <w:t>31.12.2019</w:t>
            </w:r>
          </w:p>
        </w:tc>
        <w:tc>
          <w:tcPr>
            <w:tcW w:w="1190" w:type="dxa"/>
            <w:tcBorders>
              <w:top w:val="single" w:sz="4" w:space="0" w:color="000000"/>
              <w:bottom w:val="single" w:sz="4" w:space="0" w:color="000000"/>
            </w:tcBorders>
            <w:shd w:val="clear" w:color="auto" w:fill="A6A6A6"/>
          </w:tcPr>
          <w:p w14:paraId="6AA65BEF" w14:textId="77777777" w:rsidR="00D3180A" w:rsidRDefault="001945FB">
            <w:pPr>
              <w:pStyle w:val="TableParagraph"/>
              <w:spacing w:before="32"/>
              <w:ind w:right="97"/>
              <w:rPr>
                <w:b/>
                <w:sz w:val="18"/>
              </w:rPr>
            </w:pPr>
            <w:r>
              <w:rPr>
                <w:b/>
                <w:sz w:val="18"/>
              </w:rPr>
              <w:t>31.12.2018</w:t>
            </w:r>
          </w:p>
        </w:tc>
      </w:tr>
      <w:tr w:rsidR="00D3180A" w14:paraId="763D753C" w14:textId="77777777">
        <w:trPr>
          <w:trHeight w:val="273"/>
        </w:trPr>
        <w:tc>
          <w:tcPr>
            <w:tcW w:w="4673" w:type="dxa"/>
            <w:tcBorders>
              <w:top w:val="single" w:sz="4" w:space="0" w:color="000000"/>
            </w:tcBorders>
          </w:tcPr>
          <w:p w14:paraId="2A54FAFC" w14:textId="77777777" w:rsidR="00D3180A" w:rsidRDefault="001945FB">
            <w:pPr>
              <w:pStyle w:val="TableParagraph"/>
              <w:spacing w:before="32"/>
              <w:ind w:left="110"/>
              <w:jc w:val="left"/>
              <w:rPr>
                <w:sz w:val="18"/>
              </w:rPr>
            </w:pPr>
            <w:r>
              <w:rPr>
                <w:sz w:val="18"/>
              </w:rPr>
              <w:t xml:space="preserve">Créditos renegociados </w:t>
            </w:r>
            <w:r>
              <w:rPr>
                <w:sz w:val="18"/>
                <w:vertAlign w:val="superscript"/>
              </w:rPr>
              <w:t>(a)</w:t>
            </w:r>
          </w:p>
        </w:tc>
        <w:tc>
          <w:tcPr>
            <w:tcW w:w="2040" w:type="dxa"/>
            <w:tcBorders>
              <w:top w:val="single" w:sz="4" w:space="0" w:color="000000"/>
            </w:tcBorders>
          </w:tcPr>
          <w:p w14:paraId="192D4D99" w14:textId="77777777" w:rsidR="00D3180A" w:rsidRDefault="001945FB">
            <w:pPr>
              <w:pStyle w:val="TableParagraph"/>
              <w:spacing w:before="32"/>
              <w:ind w:right="254"/>
              <w:rPr>
                <w:sz w:val="18"/>
              </w:rPr>
            </w:pPr>
            <w:r>
              <w:rPr>
                <w:sz w:val="18"/>
              </w:rPr>
              <w:t>60.482</w:t>
            </w:r>
          </w:p>
        </w:tc>
        <w:tc>
          <w:tcPr>
            <w:tcW w:w="1346" w:type="dxa"/>
            <w:tcBorders>
              <w:top w:val="single" w:sz="4" w:space="0" w:color="000000"/>
            </w:tcBorders>
          </w:tcPr>
          <w:p w14:paraId="7A0694F6" w14:textId="77777777" w:rsidR="00D3180A" w:rsidRDefault="001945FB">
            <w:pPr>
              <w:pStyle w:val="TableParagraph"/>
              <w:spacing w:before="32"/>
              <w:ind w:right="179"/>
              <w:rPr>
                <w:sz w:val="18"/>
              </w:rPr>
            </w:pPr>
            <w:r>
              <w:rPr>
                <w:sz w:val="18"/>
              </w:rPr>
              <w:t>61.027</w:t>
            </w:r>
          </w:p>
        </w:tc>
        <w:tc>
          <w:tcPr>
            <w:tcW w:w="1190" w:type="dxa"/>
            <w:tcBorders>
              <w:top w:val="single" w:sz="4" w:space="0" w:color="000000"/>
            </w:tcBorders>
          </w:tcPr>
          <w:p w14:paraId="698D8BEA" w14:textId="77777777" w:rsidR="00D3180A" w:rsidRDefault="001945FB">
            <w:pPr>
              <w:pStyle w:val="TableParagraph"/>
              <w:spacing w:before="32"/>
              <w:ind w:right="97"/>
              <w:rPr>
                <w:sz w:val="18"/>
              </w:rPr>
            </w:pPr>
            <w:r>
              <w:rPr>
                <w:sz w:val="18"/>
              </w:rPr>
              <w:t>34.892</w:t>
            </w:r>
          </w:p>
        </w:tc>
      </w:tr>
      <w:tr w:rsidR="00D3180A" w14:paraId="7BC0A928" w14:textId="77777777">
        <w:trPr>
          <w:trHeight w:val="273"/>
        </w:trPr>
        <w:tc>
          <w:tcPr>
            <w:tcW w:w="4673" w:type="dxa"/>
            <w:shd w:val="clear" w:color="auto" w:fill="D9D9D9"/>
          </w:tcPr>
          <w:p w14:paraId="2EC767D9" w14:textId="77777777" w:rsidR="00D3180A" w:rsidRDefault="001945FB">
            <w:pPr>
              <w:pStyle w:val="TableParagraph"/>
              <w:spacing w:before="32"/>
              <w:ind w:left="110"/>
              <w:jc w:val="left"/>
              <w:rPr>
                <w:sz w:val="18"/>
              </w:rPr>
            </w:pPr>
            <w:r>
              <w:rPr>
                <w:sz w:val="18"/>
              </w:rPr>
              <w:t>Recuperação de créditos baixados para prejuízo</w:t>
            </w:r>
          </w:p>
        </w:tc>
        <w:tc>
          <w:tcPr>
            <w:tcW w:w="2040" w:type="dxa"/>
            <w:shd w:val="clear" w:color="auto" w:fill="D9D9D9"/>
          </w:tcPr>
          <w:p w14:paraId="32E7BCC9" w14:textId="77777777" w:rsidR="00D3180A" w:rsidRDefault="001945FB">
            <w:pPr>
              <w:pStyle w:val="TableParagraph"/>
              <w:spacing w:before="32"/>
              <w:ind w:right="257"/>
              <w:rPr>
                <w:sz w:val="18"/>
              </w:rPr>
            </w:pPr>
            <w:r>
              <w:rPr>
                <w:sz w:val="18"/>
              </w:rPr>
              <w:t>631</w:t>
            </w:r>
          </w:p>
        </w:tc>
        <w:tc>
          <w:tcPr>
            <w:tcW w:w="1346" w:type="dxa"/>
            <w:shd w:val="clear" w:color="auto" w:fill="D9D9D9"/>
          </w:tcPr>
          <w:p w14:paraId="7F423366" w14:textId="77777777" w:rsidR="00D3180A" w:rsidRDefault="001945FB">
            <w:pPr>
              <w:pStyle w:val="TableParagraph"/>
              <w:spacing w:before="32"/>
              <w:ind w:right="179"/>
              <w:rPr>
                <w:sz w:val="18"/>
              </w:rPr>
            </w:pPr>
            <w:r>
              <w:rPr>
                <w:sz w:val="18"/>
              </w:rPr>
              <w:t>1.999</w:t>
            </w:r>
          </w:p>
        </w:tc>
        <w:tc>
          <w:tcPr>
            <w:tcW w:w="1190" w:type="dxa"/>
            <w:shd w:val="clear" w:color="auto" w:fill="D9D9D9"/>
          </w:tcPr>
          <w:p w14:paraId="29BABBBA" w14:textId="77777777" w:rsidR="00D3180A" w:rsidRDefault="001945FB">
            <w:pPr>
              <w:pStyle w:val="TableParagraph"/>
              <w:spacing w:before="32"/>
              <w:ind w:right="97"/>
              <w:rPr>
                <w:sz w:val="18"/>
              </w:rPr>
            </w:pPr>
            <w:r>
              <w:rPr>
                <w:sz w:val="18"/>
              </w:rPr>
              <w:t>8.650</w:t>
            </w:r>
          </w:p>
        </w:tc>
      </w:tr>
    </w:tbl>
    <w:p w14:paraId="29265486" w14:textId="77777777" w:rsidR="00D3180A" w:rsidRDefault="001945FB">
      <w:pPr>
        <w:pStyle w:val="PargrafodaLista"/>
        <w:numPr>
          <w:ilvl w:val="1"/>
          <w:numId w:val="8"/>
        </w:numPr>
        <w:tabs>
          <w:tab w:val="left" w:pos="1652"/>
        </w:tabs>
        <w:spacing w:line="276" w:lineRule="auto"/>
        <w:ind w:right="1273"/>
        <w:rPr>
          <w:sz w:val="16"/>
        </w:rPr>
      </w:pPr>
      <w:r>
        <w:rPr>
          <w:sz w:val="16"/>
        </w:rPr>
        <w:t>Considera-se renegociação qualquer tipo de acordo que implique alteração nos prazos de vencimento ou nas condições de pagamento originalmente</w:t>
      </w:r>
      <w:r>
        <w:rPr>
          <w:spacing w:val="7"/>
          <w:sz w:val="16"/>
        </w:rPr>
        <w:t xml:space="preserve"> </w:t>
      </w:r>
      <w:r>
        <w:rPr>
          <w:sz w:val="16"/>
        </w:rPr>
        <w:t>pactuadas.</w:t>
      </w:r>
    </w:p>
    <w:p w14:paraId="3E856F39" w14:textId="77777777" w:rsidR="00D3180A" w:rsidRDefault="00D3180A">
      <w:pPr>
        <w:pStyle w:val="Corpodetexto"/>
        <w:rPr>
          <w:sz w:val="18"/>
        </w:rPr>
      </w:pPr>
    </w:p>
    <w:p w14:paraId="2008AFAE" w14:textId="77777777" w:rsidR="00D3180A" w:rsidRDefault="00D3180A">
      <w:pPr>
        <w:pStyle w:val="Corpodetexto"/>
        <w:spacing w:before="8"/>
        <w:rPr>
          <w:sz w:val="18"/>
        </w:rPr>
      </w:pPr>
    </w:p>
    <w:p w14:paraId="0848751D" w14:textId="77777777" w:rsidR="00D3180A" w:rsidRDefault="001945FB">
      <w:pPr>
        <w:pStyle w:val="PargrafodaLista"/>
        <w:numPr>
          <w:ilvl w:val="0"/>
          <w:numId w:val="13"/>
        </w:numPr>
        <w:tabs>
          <w:tab w:val="left" w:pos="1084"/>
        </w:tabs>
        <w:ind w:left="1083" w:hanging="153"/>
        <w:jc w:val="left"/>
        <w:rPr>
          <w:b/>
          <w:sz w:val="18"/>
        </w:rPr>
      </w:pPr>
      <w:r>
        <w:rPr>
          <w:b/>
          <w:sz w:val="18"/>
        </w:rPr>
        <w:t>– Imobilizado de Uso e</w:t>
      </w:r>
      <w:r>
        <w:rPr>
          <w:b/>
          <w:spacing w:val="-16"/>
          <w:sz w:val="18"/>
        </w:rPr>
        <w:t xml:space="preserve"> </w:t>
      </w:r>
      <w:r>
        <w:rPr>
          <w:b/>
          <w:sz w:val="18"/>
        </w:rPr>
        <w:t>Intangível</w:t>
      </w:r>
    </w:p>
    <w:p w14:paraId="5EC19746" w14:textId="77777777" w:rsidR="00D3180A" w:rsidRDefault="00D3180A">
      <w:pPr>
        <w:pStyle w:val="Corpodetexto"/>
        <w:spacing w:before="11"/>
        <w:rPr>
          <w:b/>
          <w:sz w:val="19"/>
        </w:rPr>
      </w:pPr>
    </w:p>
    <w:p w14:paraId="43D54C0B" w14:textId="77777777" w:rsidR="00D3180A" w:rsidRDefault="001945FB">
      <w:pPr>
        <w:pStyle w:val="PargrafodaLista"/>
        <w:numPr>
          <w:ilvl w:val="0"/>
          <w:numId w:val="7"/>
        </w:numPr>
        <w:tabs>
          <w:tab w:val="left" w:pos="1652"/>
        </w:tabs>
        <w:ind w:hanging="361"/>
        <w:rPr>
          <w:b/>
          <w:sz w:val="18"/>
        </w:rPr>
      </w:pPr>
      <w:r>
        <w:rPr>
          <w:b/>
          <w:sz w:val="18"/>
        </w:rPr>
        <w:t xml:space="preserve">Imobilizado </w:t>
      </w:r>
      <w:r>
        <w:rPr>
          <w:b/>
          <w:spacing w:val="-4"/>
          <w:sz w:val="18"/>
        </w:rPr>
        <w:t>de</w:t>
      </w:r>
      <w:r>
        <w:rPr>
          <w:b/>
          <w:sz w:val="18"/>
        </w:rPr>
        <w:t xml:space="preserve"> Uso</w:t>
      </w:r>
    </w:p>
    <w:p w14:paraId="68D3263F" w14:textId="77777777" w:rsidR="00D3180A" w:rsidRDefault="00D3180A">
      <w:pPr>
        <w:pStyle w:val="Corpodetexto"/>
        <w:spacing w:before="5" w:after="1"/>
        <w:rPr>
          <w:b/>
          <w:sz w:val="20"/>
        </w:rPr>
      </w:pPr>
    </w:p>
    <w:tbl>
      <w:tblPr>
        <w:tblStyle w:val="TableNormal"/>
        <w:tblW w:w="0" w:type="auto"/>
        <w:tblInd w:w="938" w:type="dxa"/>
        <w:tblLayout w:type="fixed"/>
        <w:tblLook w:val="01E0" w:firstRow="1" w:lastRow="1" w:firstColumn="1" w:lastColumn="1" w:noHBand="0" w:noVBand="0"/>
      </w:tblPr>
      <w:tblGrid>
        <w:gridCol w:w="4857"/>
        <w:gridCol w:w="978"/>
        <w:gridCol w:w="1433"/>
        <w:gridCol w:w="1366"/>
        <w:gridCol w:w="1399"/>
      </w:tblGrid>
      <w:tr w:rsidR="00D3180A" w14:paraId="0238361F" w14:textId="77777777">
        <w:trPr>
          <w:trHeight w:val="412"/>
        </w:trPr>
        <w:tc>
          <w:tcPr>
            <w:tcW w:w="4857" w:type="dxa"/>
            <w:vMerge w:val="restart"/>
            <w:tcBorders>
              <w:top w:val="single" w:sz="4" w:space="0" w:color="000000"/>
              <w:bottom w:val="single" w:sz="4" w:space="0" w:color="000000"/>
            </w:tcBorders>
            <w:shd w:val="clear" w:color="auto" w:fill="BEBEBE"/>
          </w:tcPr>
          <w:p w14:paraId="076F4071" w14:textId="77777777" w:rsidR="00D3180A" w:rsidRDefault="001945FB">
            <w:pPr>
              <w:pStyle w:val="TableParagraph"/>
              <w:ind w:left="3537" w:right="229" w:firstLine="201"/>
              <w:jc w:val="left"/>
              <w:rPr>
                <w:b/>
                <w:sz w:val="18"/>
              </w:rPr>
            </w:pPr>
            <w:r>
              <w:rPr>
                <w:b/>
                <w:sz w:val="18"/>
              </w:rPr>
              <w:t>Taxa de Depreciação</w:t>
            </w:r>
          </w:p>
        </w:tc>
        <w:tc>
          <w:tcPr>
            <w:tcW w:w="978" w:type="dxa"/>
            <w:vMerge w:val="restart"/>
            <w:tcBorders>
              <w:top w:val="single" w:sz="4" w:space="0" w:color="000000"/>
              <w:bottom w:val="single" w:sz="4" w:space="0" w:color="000000"/>
            </w:tcBorders>
            <w:shd w:val="clear" w:color="auto" w:fill="BEBEBE"/>
          </w:tcPr>
          <w:p w14:paraId="5207E4B3" w14:textId="77777777" w:rsidR="00D3180A" w:rsidRDefault="001945FB">
            <w:pPr>
              <w:pStyle w:val="TableParagraph"/>
              <w:spacing w:before="99"/>
              <w:ind w:left="240"/>
              <w:jc w:val="left"/>
              <w:rPr>
                <w:b/>
                <w:sz w:val="18"/>
              </w:rPr>
            </w:pPr>
            <w:r>
              <w:rPr>
                <w:b/>
                <w:sz w:val="18"/>
              </w:rPr>
              <w:t>Custo</w:t>
            </w:r>
          </w:p>
        </w:tc>
        <w:tc>
          <w:tcPr>
            <w:tcW w:w="1433" w:type="dxa"/>
            <w:vMerge w:val="restart"/>
            <w:tcBorders>
              <w:top w:val="single" w:sz="4" w:space="0" w:color="000000"/>
              <w:bottom w:val="single" w:sz="4" w:space="0" w:color="000000"/>
            </w:tcBorders>
            <w:shd w:val="clear" w:color="auto" w:fill="BEBEBE"/>
          </w:tcPr>
          <w:p w14:paraId="13DD82F8" w14:textId="77777777" w:rsidR="00D3180A" w:rsidRDefault="001945FB">
            <w:pPr>
              <w:pStyle w:val="TableParagraph"/>
              <w:spacing w:before="99"/>
              <w:ind w:left="222"/>
              <w:jc w:val="left"/>
              <w:rPr>
                <w:b/>
                <w:sz w:val="18"/>
              </w:rPr>
            </w:pPr>
            <w:r>
              <w:rPr>
                <w:b/>
                <w:sz w:val="18"/>
              </w:rPr>
              <w:t>Depreciação</w:t>
            </w:r>
          </w:p>
        </w:tc>
        <w:tc>
          <w:tcPr>
            <w:tcW w:w="2765" w:type="dxa"/>
            <w:gridSpan w:val="2"/>
            <w:tcBorders>
              <w:top w:val="single" w:sz="4" w:space="0" w:color="000000"/>
              <w:bottom w:val="single" w:sz="4" w:space="0" w:color="000000"/>
            </w:tcBorders>
            <w:shd w:val="clear" w:color="auto" w:fill="BEBEBE"/>
          </w:tcPr>
          <w:p w14:paraId="33F612B3" w14:textId="77777777" w:rsidR="00D3180A" w:rsidRDefault="001945FB">
            <w:pPr>
              <w:pStyle w:val="TableParagraph"/>
              <w:spacing w:before="99"/>
              <w:ind w:left="114"/>
              <w:jc w:val="left"/>
              <w:rPr>
                <w:b/>
                <w:sz w:val="18"/>
              </w:rPr>
            </w:pPr>
            <w:r>
              <w:rPr>
                <w:b/>
                <w:sz w:val="18"/>
              </w:rPr>
              <w:t>Custo líquido de Depreciação</w:t>
            </w:r>
          </w:p>
        </w:tc>
      </w:tr>
      <w:tr w:rsidR="00D3180A" w14:paraId="1EEF70A2" w14:textId="77777777">
        <w:trPr>
          <w:trHeight w:val="206"/>
        </w:trPr>
        <w:tc>
          <w:tcPr>
            <w:tcW w:w="4857" w:type="dxa"/>
            <w:vMerge/>
            <w:tcBorders>
              <w:top w:val="nil"/>
              <w:bottom w:val="single" w:sz="4" w:space="0" w:color="000000"/>
            </w:tcBorders>
            <w:shd w:val="clear" w:color="auto" w:fill="BEBEBE"/>
          </w:tcPr>
          <w:p w14:paraId="4180F59D" w14:textId="77777777" w:rsidR="00D3180A" w:rsidRDefault="00D3180A">
            <w:pPr>
              <w:rPr>
                <w:sz w:val="2"/>
                <w:szCs w:val="2"/>
              </w:rPr>
            </w:pPr>
          </w:p>
        </w:tc>
        <w:tc>
          <w:tcPr>
            <w:tcW w:w="978" w:type="dxa"/>
            <w:vMerge/>
            <w:tcBorders>
              <w:top w:val="nil"/>
              <w:bottom w:val="single" w:sz="4" w:space="0" w:color="000000"/>
            </w:tcBorders>
            <w:shd w:val="clear" w:color="auto" w:fill="BEBEBE"/>
          </w:tcPr>
          <w:p w14:paraId="0B5B6447" w14:textId="77777777" w:rsidR="00D3180A" w:rsidRDefault="00D3180A">
            <w:pPr>
              <w:rPr>
                <w:sz w:val="2"/>
                <w:szCs w:val="2"/>
              </w:rPr>
            </w:pPr>
          </w:p>
        </w:tc>
        <w:tc>
          <w:tcPr>
            <w:tcW w:w="1433" w:type="dxa"/>
            <w:vMerge/>
            <w:tcBorders>
              <w:top w:val="nil"/>
              <w:bottom w:val="single" w:sz="4" w:space="0" w:color="000000"/>
            </w:tcBorders>
            <w:shd w:val="clear" w:color="auto" w:fill="BEBEBE"/>
          </w:tcPr>
          <w:p w14:paraId="4C22B2E9" w14:textId="77777777" w:rsidR="00D3180A" w:rsidRDefault="00D3180A">
            <w:pPr>
              <w:rPr>
                <w:sz w:val="2"/>
                <w:szCs w:val="2"/>
              </w:rPr>
            </w:pPr>
          </w:p>
        </w:tc>
        <w:tc>
          <w:tcPr>
            <w:tcW w:w="1366" w:type="dxa"/>
            <w:tcBorders>
              <w:top w:val="single" w:sz="4" w:space="0" w:color="000000"/>
              <w:bottom w:val="single" w:sz="4" w:space="0" w:color="000000"/>
            </w:tcBorders>
            <w:shd w:val="clear" w:color="auto" w:fill="BEBEBE"/>
          </w:tcPr>
          <w:p w14:paraId="6A367A8B" w14:textId="77777777" w:rsidR="00D3180A" w:rsidRDefault="001945FB">
            <w:pPr>
              <w:pStyle w:val="TableParagraph"/>
              <w:spacing w:line="186" w:lineRule="exact"/>
              <w:ind w:left="220"/>
              <w:jc w:val="left"/>
              <w:rPr>
                <w:b/>
                <w:sz w:val="18"/>
              </w:rPr>
            </w:pPr>
            <w:r>
              <w:rPr>
                <w:b/>
                <w:sz w:val="18"/>
              </w:rPr>
              <w:t>31/12/2019</w:t>
            </w:r>
          </w:p>
        </w:tc>
        <w:tc>
          <w:tcPr>
            <w:tcW w:w="1399" w:type="dxa"/>
            <w:tcBorders>
              <w:top w:val="single" w:sz="4" w:space="0" w:color="000000"/>
              <w:bottom w:val="single" w:sz="4" w:space="0" w:color="000000"/>
            </w:tcBorders>
            <w:shd w:val="clear" w:color="auto" w:fill="BEBEBE"/>
          </w:tcPr>
          <w:p w14:paraId="470827E6" w14:textId="77777777" w:rsidR="00D3180A" w:rsidRDefault="001945FB">
            <w:pPr>
              <w:pStyle w:val="TableParagraph"/>
              <w:spacing w:line="186" w:lineRule="exact"/>
              <w:ind w:left="236"/>
              <w:jc w:val="left"/>
              <w:rPr>
                <w:b/>
                <w:sz w:val="18"/>
              </w:rPr>
            </w:pPr>
            <w:r>
              <w:rPr>
                <w:b/>
                <w:sz w:val="18"/>
              </w:rPr>
              <w:t>31/12/2018</w:t>
            </w:r>
          </w:p>
        </w:tc>
      </w:tr>
    </w:tbl>
    <w:p w14:paraId="62C0B4AA" w14:textId="77777777" w:rsidR="00D3180A" w:rsidRDefault="00D3180A">
      <w:pPr>
        <w:pStyle w:val="Corpodetexto"/>
        <w:spacing w:before="6"/>
        <w:rPr>
          <w:b/>
          <w:sz w:val="3"/>
        </w:rPr>
      </w:pPr>
    </w:p>
    <w:tbl>
      <w:tblPr>
        <w:tblStyle w:val="TableNormal"/>
        <w:tblW w:w="0" w:type="auto"/>
        <w:tblInd w:w="938" w:type="dxa"/>
        <w:tblLayout w:type="fixed"/>
        <w:tblLook w:val="01E0" w:firstRow="1" w:lastRow="1" w:firstColumn="1" w:lastColumn="1" w:noHBand="0" w:noVBand="0"/>
      </w:tblPr>
      <w:tblGrid>
        <w:gridCol w:w="3334"/>
        <w:gridCol w:w="1603"/>
        <w:gridCol w:w="1268"/>
        <w:gridCol w:w="1355"/>
        <w:gridCol w:w="1381"/>
        <w:gridCol w:w="1092"/>
      </w:tblGrid>
      <w:tr w:rsidR="00D3180A" w14:paraId="63616B38" w14:textId="77777777">
        <w:trPr>
          <w:trHeight w:val="241"/>
        </w:trPr>
        <w:tc>
          <w:tcPr>
            <w:tcW w:w="3334" w:type="dxa"/>
          </w:tcPr>
          <w:p w14:paraId="15DFD858" w14:textId="77777777" w:rsidR="00D3180A" w:rsidRDefault="001945FB">
            <w:pPr>
              <w:pStyle w:val="TableParagraph"/>
              <w:spacing w:line="203" w:lineRule="exact"/>
              <w:ind w:left="105"/>
              <w:jc w:val="left"/>
              <w:rPr>
                <w:sz w:val="18"/>
              </w:rPr>
            </w:pPr>
            <w:r>
              <w:rPr>
                <w:sz w:val="18"/>
              </w:rPr>
              <w:t>Imóveis de Uso:</w:t>
            </w:r>
          </w:p>
        </w:tc>
        <w:tc>
          <w:tcPr>
            <w:tcW w:w="6699" w:type="dxa"/>
            <w:gridSpan w:val="5"/>
          </w:tcPr>
          <w:p w14:paraId="477B61BD" w14:textId="77777777" w:rsidR="00D3180A" w:rsidRDefault="00D3180A">
            <w:pPr>
              <w:pStyle w:val="TableParagraph"/>
              <w:jc w:val="left"/>
              <w:rPr>
                <w:rFonts w:ascii="Times New Roman"/>
                <w:sz w:val="16"/>
              </w:rPr>
            </w:pPr>
          </w:p>
        </w:tc>
      </w:tr>
      <w:tr w:rsidR="00D3180A" w14:paraId="0EE7BE03" w14:textId="77777777">
        <w:trPr>
          <w:trHeight w:val="283"/>
        </w:trPr>
        <w:tc>
          <w:tcPr>
            <w:tcW w:w="3334" w:type="dxa"/>
            <w:shd w:val="clear" w:color="auto" w:fill="D9D9D9"/>
          </w:tcPr>
          <w:p w14:paraId="2B5B4233" w14:textId="77777777" w:rsidR="00D3180A" w:rsidRDefault="001945FB">
            <w:pPr>
              <w:pStyle w:val="TableParagraph"/>
              <w:spacing w:before="37"/>
              <w:ind w:left="105"/>
              <w:jc w:val="left"/>
              <w:rPr>
                <w:sz w:val="18"/>
              </w:rPr>
            </w:pPr>
            <w:r>
              <w:rPr>
                <w:sz w:val="18"/>
              </w:rPr>
              <w:t>- Terrenos</w:t>
            </w:r>
          </w:p>
        </w:tc>
        <w:tc>
          <w:tcPr>
            <w:tcW w:w="1603" w:type="dxa"/>
            <w:shd w:val="clear" w:color="auto" w:fill="D9D9D9"/>
          </w:tcPr>
          <w:p w14:paraId="670765DB" w14:textId="77777777" w:rsidR="00D3180A" w:rsidRDefault="001945FB">
            <w:pPr>
              <w:pStyle w:val="TableParagraph"/>
              <w:spacing w:before="37"/>
              <w:ind w:right="115"/>
              <w:jc w:val="center"/>
              <w:rPr>
                <w:sz w:val="18"/>
              </w:rPr>
            </w:pPr>
            <w:r>
              <w:rPr>
                <w:w w:val="101"/>
                <w:sz w:val="18"/>
              </w:rPr>
              <w:t>-</w:t>
            </w:r>
          </w:p>
        </w:tc>
        <w:tc>
          <w:tcPr>
            <w:tcW w:w="1268" w:type="dxa"/>
            <w:shd w:val="clear" w:color="auto" w:fill="D9D9D9"/>
          </w:tcPr>
          <w:p w14:paraId="21DB7FC4" w14:textId="77777777" w:rsidR="00D3180A" w:rsidRDefault="001945FB">
            <w:pPr>
              <w:pStyle w:val="TableParagraph"/>
              <w:spacing w:before="37"/>
              <w:ind w:right="384"/>
              <w:rPr>
                <w:sz w:val="18"/>
              </w:rPr>
            </w:pPr>
            <w:r>
              <w:rPr>
                <w:sz w:val="18"/>
              </w:rPr>
              <w:t>11.600</w:t>
            </w:r>
          </w:p>
        </w:tc>
        <w:tc>
          <w:tcPr>
            <w:tcW w:w="1355" w:type="dxa"/>
            <w:shd w:val="clear" w:color="auto" w:fill="D9D9D9"/>
          </w:tcPr>
          <w:p w14:paraId="7CC149AE" w14:textId="77777777" w:rsidR="00D3180A" w:rsidRDefault="001945FB">
            <w:pPr>
              <w:pStyle w:val="TableParagraph"/>
              <w:spacing w:before="37"/>
              <w:ind w:right="393"/>
              <w:rPr>
                <w:sz w:val="18"/>
              </w:rPr>
            </w:pPr>
            <w:r>
              <w:rPr>
                <w:w w:val="101"/>
                <w:sz w:val="18"/>
              </w:rPr>
              <w:t>-</w:t>
            </w:r>
          </w:p>
        </w:tc>
        <w:tc>
          <w:tcPr>
            <w:tcW w:w="1381" w:type="dxa"/>
            <w:shd w:val="clear" w:color="auto" w:fill="D9D9D9"/>
          </w:tcPr>
          <w:p w14:paraId="1E34A35B" w14:textId="77777777" w:rsidR="00D3180A" w:rsidRDefault="001945FB">
            <w:pPr>
              <w:pStyle w:val="TableParagraph"/>
              <w:spacing w:before="37"/>
              <w:ind w:right="427"/>
              <w:rPr>
                <w:sz w:val="18"/>
              </w:rPr>
            </w:pPr>
            <w:r>
              <w:rPr>
                <w:sz w:val="18"/>
              </w:rPr>
              <w:t>11.600</w:t>
            </w:r>
          </w:p>
        </w:tc>
        <w:tc>
          <w:tcPr>
            <w:tcW w:w="1092" w:type="dxa"/>
            <w:shd w:val="clear" w:color="auto" w:fill="D9D9D9"/>
          </w:tcPr>
          <w:p w14:paraId="646B995F" w14:textId="77777777" w:rsidR="00D3180A" w:rsidRDefault="001945FB">
            <w:pPr>
              <w:pStyle w:val="TableParagraph"/>
              <w:spacing w:before="37"/>
              <w:ind w:right="103"/>
              <w:rPr>
                <w:sz w:val="18"/>
              </w:rPr>
            </w:pPr>
            <w:r>
              <w:rPr>
                <w:sz w:val="18"/>
              </w:rPr>
              <w:t>11.600</w:t>
            </w:r>
          </w:p>
        </w:tc>
      </w:tr>
      <w:tr w:rsidR="00D3180A" w14:paraId="3AA4F253" w14:textId="77777777">
        <w:trPr>
          <w:trHeight w:val="283"/>
        </w:trPr>
        <w:tc>
          <w:tcPr>
            <w:tcW w:w="3334" w:type="dxa"/>
          </w:tcPr>
          <w:p w14:paraId="6B712D2A" w14:textId="77777777" w:rsidR="00D3180A" w:rsidRDefault="001945FB">
            <w:pPr>
              <w:pStyle w:val="TableParagraph"/>
              <w:spacing w:before="37"/>
              <w:ind w:left="105"/>
              <w:jc w:val="left"/>
              <w:rPr>
                <w:sz w:val="18"/>
              </w:rPr>
            </w:pPr>
            <w:r>
              <w:rPr>
                <w:sz w:val="18"/>
              </w:rPr>
              <w:t>- Edificações</w:t>
            </w:r>
          </w:p>
        </w:tc>
        <w:tc>
          <w:tcPr>
            <w:tcW w:w="1603" w:type="dxa"/>
          </w:tcPr>
          <w:p w14:paraId="6FDE874F" w14:textId="77777777" w:rsidR="00D3180A" w:rsidRDefault="001945FB">
            <w:pPr>
              <w:pStyle w:val="TableParagraph"/>
              <w:spacing w:before="37"/>
              <w:ind w:left="186" w:right="300"/>
              <w:jc w:val="center"/>
              <w:rPr>
                <w:sz w:val="18"/>
              </w:rPr>
            </w:pPr>
            <w:r>
              <w:rPr>
                <w:sz w:val="18"/>
              </w:rPr>
              <w:t>1,67%</w:t>
            </w:r>
          </w:p>
        </w:tc>
        <w:tc>
          <w:tcPr>
            <w:tcW w:w="1268" w:type="dxa"/>
          </w:tcPr>
          <w:p w14:paraId="46F9E6FF" w14:textId="77777777" w:rsidR="00D3180A" w:rsidRDefault="001945FB">
            <w:pPr>
              <w:pStyle w:val="TableParagraph"/>
              <w:spacing w:before="37"/>
              <w:ind w:right="384"/>
              <w:rPr>
                <w:sz w:val="18"/>
              </w:rPr>
            </w:pPr>
            <w:r>
              <w:rPr>
                <w:sz w:val="18"/>
              </w:rPr>
              <w:t>20.161</w:t>
            </w:r>
          </w:p>
        </w:tc>
        <w:tc>
          <w:tcPr>
            <w:tcW w:w="1355" w:type="dxa"/>
          </w:tcPr>
          <w:p w14:paraId="7C1FA3DE" w14:textId="77777777" w:rsidR="00D3180A" w:rsidRDefault="001945FB">
            <w:pPr>
              <w:pStyle w:val="TableParagraph"/>
              <w:spacing w:before="37"/>
              <w:ind w:right="392"/>
              <w:rPr>
                <w:sz w:val="18"/>
              </w:rPr>
            </w:pPr>
            <w:r>
              <w:rPr>
                <w:sz w:val="18"/>
              </w:rPr>
              <w:t>(1.669)</w:t>
            </w:r>
          </w:p>
        </w:tc>
        <w:tc>
          <w:tcPr>
            <w:tcW w:w="1381" w:type="dxa"/>
          </w:tcPr>
          <w:p w14:paraId="64DE76AE" w14:textId="77777777" w:rsidR="00D3180A" w:rsidRDefault="001945FB">
            <w:pPr>
              <w:pStyle w:val="TableParagraph"/>
              <w:spacing w:before="37"/>
              <w:ind w:right="427"/>
              <w:rPr>
                <w:sz w:val="18"/>
              </w:rPr>
            </w:pPr>
            <w:r>
              <w:rPr>
                <w:sz w:val="18"/>
              </w:rPr>
              <w:t>18.492</w:t>
            </w:r>
          </w:p>
        </w:tc>
        <w:tc>
          <w:tcPr>
            <w:tcW w:w="1092" w:type="dxa"/>
          </w:tcPr>
          <w:p w14:paraId="457BD4F1" w14:textId="77777777" w:rsidR="00D3180A" w:rsidRDefault="001945FB">
            <w:pPr>
              <w:pStyle w:val="TableParagraph"/>
              <w:spacing w:before="37"/>
              <w:ind w:right="103"/>
              <w:rPr>
                <w:sz w:val="18"/>
              </w:rPr>
            </w:pPr>
            <w:r>
              <w:rPr>
                <w:sz w:val="18"/>
              </w:rPr>
              <w:t>18.914</w:t>
            </w:r>
          </w:p>
        </w:tc>
      </w:tr>
      <w:tr w:rsidR="00D3180A" w14:paraId="4EA3ECEA" w14:textId="77777777">
        <w:trPr>
          <w:trHeight w:val="283"/>
        </w:trPr>
        <w:tc>
          <w:tcPr>
            <w:tcW w:w="3334" w:type="dxa"/>
            <w:shd w:val="clear" w:color="auto" w:fill="D9D9D9"/>
          </w:tcPr>
          <w:p w14:paraId="64F12CA5" w14:textId="77777777" w:rsidR="00D3180A" w:rsidRDefault="001945FB">
            <w:pPr>
              <w:pStyle w:val="TableParagraph"/>
              <w:spacing w:before="37"/>
              <w:ind w:left="105"/>
              <w:jc w:val="left"/>
              <w:rPr>
                <w:sz w:val="18"/>
              </w:rPr>
            </w:pPr>
            <w:r>
              <w:rPr>
                <w:sz w:val="18"/>
              </w:rPr>
              <w:t>Outras Imobilizações de Uso:</w:t>
            </w:r>
          </w:p>
        </w:tc>
        <w:tc>
          <w:tcPr>
            <w:tcW w:w="1603" w:type="dxa"/>
            <w:shd w:val="clear" w:color="auto" w:fill="D9D9D9"/>
          </w:tcPr>
          <w:p w14:paraId="134AB59F" w14:textId="77777777" w:rsidR="00D3180A" w:rsidRDefault="00D3180A">
            <w:pPr>
              <w:pStyle w:val="TableParagraph"/>
              <w:jc w:val="left"/>
              <w:rPr>
                <w:rFonts w:ascii="Times New Roman"/>
                <w:sz w:val="18"/>
              </w:rPr>
            </w:pPr>
          </w:p>
        </w:tc>
        <w:tc>
          <w:tcPr>
            <w:tcW w:w="1268" w:type="dxa"/>
            <w:shd w:val="clear" w:color="auto" w:fill="D9D9D9"/>
          </w:tcPr>
          <w:p w14:paraId="34265C05" w14:textId="77777777" w:rsidR="00D3180A" w:rsidRDefault="00D3180A">
            <w:pPr>
              <w:pStyle w:val="TableParagraph"/>
              <w:jc w:val="left"/>
              <w:rPr>
                <w:rFonts w:ascii="Times New Roman"/>
                <w:sz w:val="18"/>
              </w:rPr>
            </w:pPr>
          </w:p>
        </w:tc>
        <w:tc>
          <w:tcPr>
            <w:tcW w:w="1355" w:type="dxa"/>
            <w:shd w:val="clear" w:color="auto" w:fill="D9D9D9"/>
          </w:tcPr>
          <w:p w14:paraId="3EA4FBB1" w14:textId="77777777" w:rsidR="00D3180A" w:rsidRDefault="00D3180A">
            <w:pPr>
              <w:pStyle w:val="TableParagraph"/>
              <w:jc w:val="left"/>
              <w:rPr>
                <w:rFonts w:ascii="Times New Roman"/>
                <w:sz w:val="18"/>
              </w:rPr>
            </w:pPr>
          </w:p>
        </w:tc>
        <w:tc>
          <w:tcPr>
            <w:tcW w:w="1381" w:type="dxa"/>
            <w:shd w:val="clear" w:color="auto" w:fill="D9D9D9"/>
          </w:tcPr>
          <w:p w14:paraId="5A5880E7" w14:textId="77777777" w:rsidR="00D3180A" w:rsidRDefault="00D3180A">
            <w:pPr>
              <w:pStyle w:val="TableParagraph"/>
              <w:jc w:val="left"/>
              <w:rPr>
                <w:rFonts w:ascii="Times New Roman"/>
                <w:sz w:val="18"/>
              </w:rPr>
            </w:pPr>
          </w:p>
        </w:tc>
        <w:tc>
          <w:tcPr>
            <w:tcW w:w="1092" w:type="dxa"/>
            <w:shd w:val="clear" w:color="auto" w:fill="D9D9D9"/>
          </w:tcPr>
          <w:p w14:paraId="10560253" w14:textId="77777777" w:rsidR="00D3180A" w:rsidRDefault="00D3180A">
            <w:pPr>
              <w:pStyle w:val="TableParagraph"/>
              <w:jc w:val="left"/>
              <w:rPr>
                <w:rFonts w:ascii="Times New Roman"/>
                <w:sz w:val="18"/>
              </w:rPr>
            </w:pPr>
          </w:p>
        </w:tc>
      </w:tr>
      <w:tr w:rsidR="00D3180A" w14:paraId="40945561" w14:textId="77777777">
        <w:trPr>
          <w:trHeight w:val="283"/>
        </w:trPr>
        <w:tc>
          <w:tcPr>
            <w:tcW w:w="3334" w:type="dxa"/>
          </w:tcPr>
          <w:p w14:paraId="01C4A0C8" w14:textId="77777777" w:rsidR="00D3180A" w:rsidRDefault="001945FB">
            <w:pPr>
              <w:pStyle w:val="TableParagraph"/>
              <w:spacing w:before="37"/>
              <w:ind w:left="105"/>
              <w:jc w:val="left"/>
              <w:rPr>
                <w:sz w:val="18"/>
              </w:rPr>
            </w:pPr>
            <w:r>
              <w:rPr>
                <w:sz w:val="18"/>
              </w:rPr>
              <w:t>Móveis e Equipamentos</w:t>
            </w:r>
          </w:p>
        </w:tc>
        <w:tc>
          <w:tcPr>
            <w:tcW w:w="1603" w:type="dxa"/>
          </w:tcPr>
          <w:p w14:paraId="6F58CEFA" w14:textId="77777777" w:rsidR="00D3180A" w:rsidRDefault="001945FB">
            <w:pPr>
              <w:pStyle w:val="TableParagraph"/>
              <w:spacing w:before="37"/>
              <w:ind w:left="186" w:right="305"/>
              <w:jc w:val="center"/>
              <w:rPr>
                <w:sz w:val="18"/>
              </w:rPr>
            </w:pPr>
            <w:r>
              <w:rPr>
                <w:sz w:val="18"/>
              </w:rPr>
              <w:t>3,33% a 20%</w:t>
            </w:r>
          </w:p>
        </w:tc>
        <w:tc>
          <w:tcPr>
            <w:tcW w:w="1268" w:type="dxa"/>
          </w:tcPr>
          <w:p w14:paraId="3D09411D" w14:textId="77777777" w:rsidR="00D3180A" w:rsidRDefault="001945FB">
            <w:pPr>
              <w:pStyle w:val="TableParagraph"/>
              <w:spacing w:before="37"/>
              <w:ind w:right="385"/>
              <w:rPr>
                <w:sz w:val="18"/>
              </w:rPr>
            </w:pPr>
            <w:r>
              <w:rPr>
                <w:sz w:val="18"/>
              </w:rPr>
              <w:t>1.465</w:t>
            </w:r>
          </w:p>
        </w:tc>
        <w:tc>
          <w:tcPr>
            <w:tcW w:w="1355" w:type="dxa"/>
          </w:tcPr>
          <w:p w14:paraId="2713BC7E" w14:textId="77777777" w:rsidR="00D3180A" w:rsidRDefault="001945FB">
            <w:pPr>
              <w:pStyle w:val="TableParagraph"/>
              <w:spacing w:before="37"/>
              <w:ind w:right="393"/>
              <w:rPr>
                <w:sz w:val="18"/>
              </w:rPr>
            </w:pPr>
            <w:r>
              <w:rPr>
                <w:sz w:val="18"/>
              </w:rPr>
              <w:t>(889)</w:t>
            </w:r>
          </w:p>
        </w:tc>
        <w:tc>
          <w:tcPr>
            <w:tcW w:w="1381" w:type="dxa"/>
          </w:tcPr>
          <w:p w14:paraId="3B330823" w14:textId="77777777" w:rsidR="00D3180A" w:rsidRDefault="001945FB">
            <w:pPr>
              <w:pStyle w:val="TableParagraph"/>
              <w:spacing w:before="37"/>
              <w:ind w:right="431"/>
              <w:rPr>
                <w:sz w:val="18"/>
              </w:rPr>
            </w:pPr>
            <w:r>
              <w:rPr>
                <w:sz w:val="18"/>
              </w:rPr>
              <w:t>576</w:t>
            </w:r>
          </w:p>
        </w:tc>
        <w:tc>
          <w:tcPr>
            <w:tcW w:w="1092" w:type="dxa"/>
          </w:tcPr>
          <w:p w14:paraId="2FCC02CE" w14:textId="77777777" w:rsidR="00D3180A" w:rsidRDefault="001945FB">
            <w:pPr>
              <w:pStyle w:val="TableParagraph"/>
              <w:spacing w:before="37"/>
              <w:ind w:right="107"/>
              <w:rPr>
                <w:sz w:val="18"/>
              </w:rPr>
            </w:pPr>
            <w:r>
              <w:rPr>
                <w:sz w:val="18"/>
              </w:rPr>
              <w:t>573</w:t>
            </w:r>
          </w:p>
        </w:tc>
      </w:tr>
      <w:tr w:rsidR="00D3180A" w14:paraId="5C0FDBD0" w14:textId="77777777">
        <w:trPr>
          <w:trHeight w:val="283"/>
        </w:trPr>
        <w:tc>
          <w:tcPr>
            <w:tcW w:w="3334" w:type="dxa"/>
            <w:shd w:val="clear" w:color="auto" w:fill="D9D9D9"/>
          </w:tcPr>
          <w:p w14:paraId="159C3B17" w14:textId="77777777" w:rsidR="00D3180A" w:rsidRDefault="001945FB">
            <w:pPr>
              <w:pStyle w:val="TableParagraph"/>
              <w:spacing w:before="37"/>
              <w:ind w:left="105"/>
              <w:jc w:val="left"/>
              <w:rPr>
                <w:sz w:val="18"/>
              </w:rPr>
            </w:pPr>
            <w:r>
              <w:rPr>
                <w:sz w:val="18"/>
              </w:rPr>
              <w:t>Sistema de Processamento de Dados</w:t>
            </w:r>
          </w:p>
        </w:tc>
        <w:tc>
          <w:tcPr>
            <w:tcW w:w="1603" w:type="dxa"/>
            <w:shd w:val="clear" w:color="auto" w:fill="D9D9D9"/>
          </w:tcPr>
          <w:p w14:paraId="25939475" w14:textId="77777777" w:rsidR="00D3180A" w:rsidRDefault="001945FB">
            <w:pPr>
              <w:pStyle w:val="TableParagraph"/>
              <w:spacing w:before="37"/>
              <w:ind w:left="186" w:right="304"/>
              <w:jc w:val="center"/>
              <w:rPr>
                <w:sz w:val="18"/>
              </w:rPr>
            </w:pPr>
            <w:r>
              <w:rPr>
                <w:sz w:val="18"/>
              </w:rPr>
              <w:t>20%</w:t>
            </w:r>
          </w:p>
        </w:tc>
        <w:tc>
          <w:tcPr>
            <w:tcW w:w="1268" w:type="dxa"/>
            <w:shd w:val="clear" w:color="auto" w:fill="D9D9D9"/>
          </w:tcPr>
          <w:p w14:paraId="29B321B3" w14:textId="77777777" w:rsidR="00D3180A" w:rsidRDefault="001945FB">
            <w:pPr>
              <w:pStyle w:val="TableParagraph"/>
              <w:spacing w:before="37"/>
              <w:ind w:right="388"/>
              <w:rPr>
                <w:sz w:val="18"/>
              </w:rPr>
            </w:pPr>
            <w:r>
              <w:rPr>
                <w:sz w:val="18"/>
              </w:rPr>
              <w:t>127</w:t>
            </w:r>
          </w:p>
        </w:tc>
        <w:tc>
          <w:tcPr>
            <w:tcW w:w="1355" w:type="dxa"/>
            <w:shd w:val="clear" w:color="auto" w:fill="D9D9D9"/>
          </w:tcPr>
          <w:p w14:paraId="582097A8" w14:textId="77777777" w:rsidR="00D3180A" w:rsidRDefault="001945FB">
            <w:pPr>
              <w:pStyle w:val="TableParagraph"/>
              <w:spacing w:before="37"/>
              <w:ind w:right="393"/>
              <w:rPr>
                <w:sz w:val="18"/>
              </w:rPr>
            </w:pPr>
            <w:r>
              <w:rPr>
                <w:sz w:val="18"/>
              </w:rPr>
              <w:t>(98)</w:t>
            </w:r>
          </w:p>
        </w:tc>
        <w:tc>
          <w:tcPr>
            <w:tcW w:w="1381" w:type="dxa"/>
            <w:shd w:val="clear" w:color="auto" w:fill="D9D9D9"/>
          </w:tcPr>
          <w:p w14:paraId="7566FABE" w14:textId="77777777" w:rsidR="00D3180A" w:rsidRDefault="001945FB">
            <w:pPr>
              <w:pStyle w:val="TableParagraph"/>
              <w:spacing w:before="37"/>
              <w:ind w:right="432"/>
              <w:rPr>
                <w:sz w:val="18"/>
              </w:rPr>
            </w:pPr>
            <w:r>
              <w:rPr>
                <w:sz w:val="18"/>
              </w:rPr>
              <w:t>29</w:t>
            </w:r>
          </w:p>
        </w:tc>
        <w:tc>
          <w:tcPr>
            <w:tcW w:w="1092" w:type="dxa"/>
            <w:shd w:val="clear" w:color="auto" w:fill="D9D9D9"/>
          </w:tcPr>
          <w:p w14:paraId="0AAE4EC0" w14:textId="77777777" w:rsidR="00D3180A" w:rsidRDefault="001945FB">
            <w:pPr>
              <w:pStyle w:val="TableParagraph"/>
              <w:spacing w:before="37"/>
              <w:ind w:right="108"/>
              <w:rPr>
                <w:sz w:val="18"/>
              </w:rPr>
            </w:pPr>
            <w:r>
              <w:rPr>
                <w:sz w:val="18"/>
              </w:rPr>
              <w:t>37</w:t>
            </w:r>
          </w:p>
        </w:tc>
      </w:tr>
      <w:tr w:rsidR="00D3180A" w14:paraId="717E4DFC" w14:textId="77777777">
        <w:trPr>
          <w:trHeight w:val="245"/>
        </w:trPr>
        <w:tc>
          <w:tcPr>
            <w:tcW w:w="3334" w:type="dxa"/>
          </w:tcPr>
          <w:p w14:paraId="6770A003" w14:textId="77777777" w:rsidR="00D3180A" w:rsidRDefault="001945FB">
            <w:pPr>
              <w:pStyle w:val="TableParagraph"/>
              <w:spacing w:before="37" w:line="187" w:lineRule="exact"/>
              <w:ind w:left="105"/>
              <w:jc w:val="left"/>
              <w:rPr>
                <w:sz w:val="18"/>
              </w:rPr>
            </w:pPr>
            <w:r>
              <w:rPr>
                <w:sz w:val="18"/>
              </w:rPr>
              <w:t>Sistema de Comunicação</w:t>
            </w:r>
          </w:p>
        </w:tc>
        <w:tc>
          <w:tcPr>
            <w:tcW w:w="1603" w:type="dxa"/>
          </w:tcPr>
          <w:p w14:paraId="66B7910B" w14:textId="77777777" w:rsidR="00D3180A" w:rsidRDefault="001945FB">
            <w:pPr>
              <w:pStyle w:val="TableParagraph"/>
              <w:spacing w:before="37" w:line="187" w:lineRule="exact"/>
              <w:ind w:left="186" w:right="305"/>
              <w:jc w:val="center"/>
              <w:rPr>
                <w:sz w:val="18"/>
              </w:rPr>
            </w:pPr>
            <w:r>
              <w:rPr>
                <w:sz w:val="18"/>
              </w:rPr>
              <w:t>6,67% a 20%</w:t>
            </w:r>
          </w:p>
        </w:tc>
        <w:tc>
          <w:tcPr>
            <w:tcW w:w="1268" w:type="dxa"/>
          </w:tcPr>
          <w:p w14:paraId="2B4439CD" w14:textId="77777777" w:rsidR="00D3180A" w:rsidRDefault="001945FB">
            <w:pPr>
              <w:pStyle w:val="TableParagraph"/>
              <w:spacing w:before="37" w:line="187" w:lineRule="exact"/>
              <w:ind w:right="388"/>
              <w:rPr>
                <w:sz w:val="18"/>
              </w:rPr>
            </w:pPr>
            <w:r>
              <w:rPr>
                <w:sz w:val="18"/>
              </w:rPr>
              <w:t>172</w:t>
            </w:r>
          </w:p>
        </w:tc>
        <w:tc>
          <w:tcPr>
            <w:tcW w:w="1355" w:type="dxa"/>
          </w:tcPr>
          <w:p w14:paraId="736A290A" w14:textId="77777777" w:rsidR="00D3180A" w:rsidRDefault="001945FB">
            <w:pPr>
              <w:pStyle w:val="TableParagraph"/>
              <w:spacing w:before="37" w:line="187" w:lineRule="exact"/>
              <w:ind w:right="393"/>
              <w:rPr>
                <w:sz w:val="18"/>
              </w:rPr>
            </w:pPr>
            <w:r>
              <w:rPr>
                <w:sz w:val="18"/>
              </w:rPr>
              <w:t>(121)</w:t>
            </w:r>
          </w:p>
        </w:tc>
        <w:tc>
          <w:tcPr>
            <w:tcW w:w="1381" w:type="dxa"/>
          </w:tcPr>
          <w:p w14:paraId="4AB54DFB" w14:textId="77777777" w:rsidR="00D3180A" w:rsidRDefault="001945FB">
            <w:pPr>
              <w:pStyle w:val="TableParagraph"/>
              <w:spacing w:before="37" w:line="187" w:lineRule="exact"/>
              <w:ind w:right="432"/>
              <w:rPr>
                <w:sz w:val="18"/>
              </w:rPr>
            </w:pPr>
            <w:r>
              <w:rPr>
                <w:sz w:val="18"/>
              </w:rPr>
              <w:t>51</w:t>
            </w:r>
          </w:p>
        </w:tc>
        <w:tc>
          <w:tcPr>
            <w:tcW w:w="1092" w:type="dxa"/>
          </w:tcPr>
          <w:p w14:paraId="287D7F03" w14:textId="77777777" w:rsidR="00D3180A" w:rsidRDefault="001945FB">
            <w:pPr>
              <w:pStyle w:val="TableParagraph"/>
              <w:spacing w:before="37" w:line="187" w:lineRule="exact"/>
              <w:ind w:right="108"/>
              <w:rPr>
                <w:sz w:val="18"/>
              </w:rPr>
            </w:pPr>
            <w:r>
              <w:rPr>
                <w:sz w:val="18"/>
              </w:rPr>
              <w:t>49</w:t>
            </w:r>
          </w:p>
        </w:tc>
      </w:tr>
    </w:tbl>
    <w:p w14:paraId="1582A9B8" w14:textId="77777777" w:rsidR="00D3180A" w:rsidRDefault="00D3180A">
      <w:pPr>
        <w:pStyle w:val="Corpodetexto"/>
        <w:spacing w:before="4"/>
        <w:rPr>
          <w:b/>
          <w:sz w:val="3"/>
        </w:rPr>
      </w:pPr>
    </w:p>
    <w:tbl>
      <w:tblPr>
        <w:tblStyle w:val="TableNormal"/>
        <w:tblW w:w="0" w:type="auto"/>
        <w:tblInd w:w="938" w:type="dxa"/>
        <w:tblLayout w:type="fixed"/>
        <w:tblLook w:val="01E0" w:firstRow="1" w:lastRow="1" w:firstColumn="1" w:lastColumn="1" w:noHBand="0" w:noVBand="0"/>
      </w:tblPr>
      <w:tblGrid>
        <w:gridCol w:w="2847"/>
        <w:gridCol w:w="1912"/>
        <w:gridCol w:w="1445"/>
        <w:gridCol w:w="1355"/>
        <w:gridCol w:w="1381"/>
        <w:gridCol w:w="1092"/>
      </w:tblGrid>
      <w:tr w:rsidR="00D3180A" w14:paraId="177016D8" w14:textId="77777777">
        <w:trPr>
          <w:trHeight w:val="283"/>
        </w:trPr>
        <w:tc>
          <w:tcPr>
            <w:tcW w:w="2847" w:type="dxa"/>
            <w:tcBorders>
              <w:bottom w:val="single" w:sz="4" w:space="0" w:color="000000"/>
            </w:tcBorders>
            <w:shd w:val="clear" w:color="auto" w:fill="D9D9D9"/>
          </w:tcPr>
          <w:p w14:paraId="50B5C458" w14:textId="77777777" w:rsidR="00D3180A" w:rsidRDefault="001945FB">
            <w:pPr>
              <w:pStyle w:val="TableParagraph"/>
              <w:spacing w:before="37"/>
              <w:ind w:left="105"/>
              <w:jc w:val="left"/>
              <w:rPr>
                <w:sz w:val="18"/>
              </w:rPr>
            </w:pPr>
            <w:r>
              <w:rPr>
                <w:sz w:val="18"/>
              </w:rPr>
              <w:t>Instalações</w:t>
            </w:r>
          </w:p>
        </w:tc>
        <w:tc>
          <w:tcPr>
            <w:tcW w:w="1912" w:type="dxa"/>
            <w:tcBorders>
              <w:bottom w:val="single" w:sz="4" w:space="0" w:color="000000"/>
            </w:tcBorders>
            <w:shd w:val="clear" w:color="auto" w:fill="D9D9D9"/>
          </w:tcPr>
          <w:p w14:paraId="683A4F44" w14:textId="77777777" w:rsidR="00D3180A" w:rsidRDefault="001945FB">
            <w:pPr>
              <w:pStyle w:val="TableParagraph"/>
              <w:spacing w:before="37"/>
              <w:ind w:left="1045"/>
              <w:jc w:val="left"/>
              <w:rPr>
                <w:sz w:val="18"/>
              </w:rPr>
            </w:pPr>
            <w:r>
              <w:rPr>
                <w:sz w:val="18"/>
              </w:rPr>
              <w:t>10%</w:t>
            </w:r>
          </w:p>
        </w:tc>
        <w:tc>
          <w:tcPr>
            <w:tcW w:w="1445" w:type="dxa"/>
            <w:tcBorders>
              <w:bottom w:val="single" w:sz="4" w:space="0" w:color="000000"/>
            </w:tcBorders>
            <w:shd w:val="clear" w:color="auto" w:fill="D9D9D9"/>
          </w:tcPr>
          <w:p w14:paraId="1FFFC1BE" w14:textId="77777777" w:rsidR="00D3180A" w:rsidRDefault="001945FB">
            <w:pPr>
              <w:pStyle w:val="TableParagraph"/>
              <w:spacing w:before="37"/>
              <w:ind w:left="751"/>
              <w:jc w:val="left"/>
              <w:rPr>
                <w:sz w:val="18"/>
              </w:rPr>
            </w:pPr>
            <w:r>
              <w:rPr>
                <w:sz w:val="18"/>
              </w:rPr>
              <w:t>117</w:t>
            </w:r>
          </w:p>
        </w:tc>
        <w:tc>
          <w:tcPr>
            <w:tcW w:w="1355" w:type="dxa"/>
            <w:tcBorders>
              <w:bottom w:val="single" w:sz="4" w:space="0" w:color="000000"/>
            </w:tcBorders>
            <w:shd w:val="clear" w:color="auto" w:fill="D9D9D9"/>
          </w:tcPr>
          <w:p w14:paraId="31B847ED" w14:textId="77777777" w:rsidR="00D3180A" w:rsidRDefault="001945FB">
            <w:pPr>
              <w:pStyle w:val="TableParagraph"/>
              <w:spacing w:before="37"/>
              <w:ind w:right="392"/>
              <w:rPr>
                <w:sz w:val="18"/>
              </w:rPr>
            </w:pPr>
            <w:r>
              <w:rPr>
                <w:sz w:val="18"/>
              </w:rPr>
              <w:t>(71)</w:t>
            </w:r>
          </w:p>
        </w:tc>
        <w:tc>
          <w:tcPr>
            <w:tcW w:w="1381" w:type="dxa"/>
            <w:tcBorders>
              <w:bottom w:val="single" w:sz="4" w:space="0" w:color="000000"/>
            </w:tcBorders>
            <w:shd w:val="clear" w:color="auto" w:fill="D9D9D9"/>
          </w:tcPr>
          <w:p w14:paraId="05AC27E4" w14:textId="77777777" w:rsidR="00D3180A" w:rsidRDefault="001945FB">
            <w:pPr>
              <w:pStyle w:val="TableParagraph"/>
              <w:spacing w:before="37"/>
              <w:ind w:right="431"/>
              <w:rPr>
                <w:sz w:val="18"/>
              </w:rPr>
            </w:pPr>
            <w:r>
              <w:rPr>
                <w:sz w:val="18"/>
              </w:rPr>
              <w:t>46</w:t>
            </w:r>
          </w:p>
        </w:tc>
        <w:tc>
          <w:tcPr>
            <w:tcW w:w="1092" w:type="dxa"/>
            <w:tcBorders>
              <w:bottom w:val="single" w:sz="4" w:space="0" w:color="000000"/>
            </w:tcBorders>
            <w:shd w:val="clear" w:color="auto" w:fill="D9D9D9"/>
          </w:tcPr>
          <w:p w14:paraId="388312AC" w14:textId="77777777" w:rsidR="00D3180A" w:rsidRDefault="001945FB">
            <w:pPr>
              <w:pStyle w:val="TableParagraph"/>
              <w:spacing w:before="37"/>
              <w:ind w:right="107"/>
              <w:rPr>
                <w:sz w:val="18"/>
              </w:rPr>
            </w:pPr>
            <w:r>
              <w:rPr>
                <w:sz w:val="18"/>
              </w:rPr>
              <w:t>57</w:t>
            </w:r>
          </w:p>
        </w:tc>
      </w:tr>
      <w:tr w:rsidR="00D3180A" w14:paraId="38367231" w14:textId="77777777">
        <w:trPr>
          <w:trHeight w:val="282"/>
        </w:trPr>
        <w:tc>
          <w:tcPr>
            <w:tcW w:w="2847" w:type="dxa"/>
            <w:tcBorders>
              <w:top w:val="single" w:sz="4" w:space="0" w:color="000000"/>
              <w:bottom w:val="single" w:sz="4" w:space="0" w:color="000000"/>
            </w:tcBorders>
            <w:shd w:val="clear" w:color="auto" w:fill="BEBEBE"/>
          </w:tcPr>
          <w:p w14:paraId="42292573" w14:textId="77777777" w:rsidR="00D3180A" w:rsidRDefault="001945FB">
            <w:pPr>
              <w:pStyle w:val="TableParagraph"/>
              <w:spacing w:before="37"/>
              <w:ind w:left="105"/>
              <w:jc w:val="left"/>
              <w:rPr>
                <w:b/>
                <w:sz w:val="18"/>
              </w:rPr>
            </w:pPr>
            <w:r>
              <w:rPr>
                <w:b/>
                <w:sz w:val="18"/>
              </w:rPr>
              <w:t>Total em 31/12/2019</w:t>
            </w:r>
          </w:p>
        </w:tc>
        <w:tc>
          <w:tcPr>
            <w:tcW w:w="3357" w:type="dxa"/>
            <w:gridSpan w:val="2"/>
            <w:tcBorders>
              <w:top w:val="single" w:sz="4" w:space="0" w:color="000000"/>
              <w:bottom w:val="single" w:sz="4" w:space="0" w:color="000000"/>
            </w:tcBorders>
            <w:shd w:val="clear" w:color="auto" w:fill="BEBEBE"/>
          </w:tcPr>
          <w:p w14:paraId="3F8E8378" w14:textId="77777777" w:rsidR="00D3180A" w:rsidRDefault="001945FB">
            <w:pPr>
              <w:pStyle w:val="TableParagraph"/>
              <w:spacing w:before="37"/>
              <w:ind w:right="383"/>
              <w:rPr>
                <w:b/>
                <w:sz w:val="18"/>
              </w:rPr>
            </w:pPr>
            <w:r>
              <w:rPr>
                <w:b/>
                <w:sz w:val="18"/>
              </w:rPr>
              <w:t>33.642</w:t>
            </w:r>
          </w:p>
        </w:tc>
        <w:tc>
          <w:tcPr>
            <w:tcW w:w="1355" w:type="dxa"/>
            <w:tcBorders>
              <w:top w:val="single" w:sz="4" w:space="0" w:color="000000"/>
              <w:bottom w:val="single" w:sz="4" w:space="0" w:color="000000"/>
            </w:tcBorders>
            <w:shd w:val="clear" w:color="auto" w:fill="BEBEBE"/>
          </w:tcPr>
          <w:p w14:paraId="59567280" w14:textId="77777777" w:rsidR="00D3180A" w:rsidRDefault="001945FB">
            <w:pPr>
              <w:pStyle w:val="TableParagraph"/>
              <w:spacing w:before="37"/>
              <w:ind w:right="391"/>
              <w:rPr>
                <w:b/>
                <w:sz w:val="18"/>
              </w:rPr>
            </w:pPr>
            <w:r>
              <w:rPr>
                <w:b/>
                <w:sz w:val="18"/>
              </w:rPr>
              <w:t>(2.848)</w:t>
            </w:r>
          </w:p>
        </w:tc>
        <w:tc>
          <w:tcPr>
            <w:tcW w:w="1381" w:type="dxa"/>
            <w:tcBorders>
              <w:top w:val="single" w:sz="4" w:space="0" w:color="000000"/>
              <w:bottom w:val="single" w:sz="4" w:space="0" w:color="000000"/>
            </w:tcBorders>
            <w:shd w:val="clear" w:color="auto" w:fill="BEBEBE"/>
          </w:tcPr>
          <w:p w14:paraId="64738585" w14:textId="77777777" w:rsidR="00D3180A" w:rsidRDefault="001945FB">
            <w:pPr>
              <w:pStyle w:val="TableParagraph"/>
              <w:spacing w:before="37"/>
              <w:ind w:right="426"/>
              <w:rPr>
                <w:b/>
                <w:sz w:val="18"/>
              </w:rPr>
            </w:pPr>
            <w:r>
              <w:rPr>
                <w:b/>
                <w:sz w:val="18"/>
              </w:rPr>
              <w:t>30.794</w:t>
            </w:r>
          </w:p>
        </w:tc>
        <w:tc>
          <w:tcPr>
            <w:tcW w:w="1092" w:type="dxa"/>
            <w:tcBorders>
              <w:top w:val="single" w:sz="4" w:space="0" w:color="000000"/>
              <w:bottom w:val="single" w:sz="4" w:space="0" w:color="000000"/>
            </w:tcBorders>
            <w:shd w:val="clear" w:color="auto" w:fill="BEBEBE"/>
          </w:tcPr>
          <w:p w14:paraId="3ED6242C" w14:textId="77777777" w:rsidR="00D3180A" w:rsidRDefault="001945FB">
            <w:pPr>
              <w:pStyle w:val="TableParagraph"/>
              <w:spacing w:before="37"/>
              <w:ind w:right="105"/>
              <w:rPr>
                <w:b/>
                <w:sz w:val="18"/>
              </w:rPr>
            </w:pPr>
            <w:r>
              <w:rPr>
                <w:b/>
                <w:w w:val="101"/>
                <w:sz w:val="18"/>
              </w:rPr>
              <w:t>-</w:t>
            </w:r>
          </w:p>
        </w:tc>
      </w:tr>
      <w:tr w:rsidR="00D3180A" w14:paraId="2943E163" w14:textId="77777777">
        <w:trPr>
          <w:trHeight w:val="282"/>
        </w:trPr>
        <w:tc>
          <w:tcPr>
            <w:tcW w:w="2847" w:type="dxa"/>
            <w:tcBorders>
              <w:top w:val="single" w:sz="4" w:space="0" w:color="000000"/>
              <w:bottom w:val="single" w:sz="4" w:space="0" w:color="000000"/>
            </w:tcBorders>
            <w:shd w:val="clear" w:color="auto" w:fill="BEBEBE"/>
          </w:tcPr>
          <w:p w14:paraId="1BC7A336" w14:textId="77777777" w:rsidR="00D3180A" w:rsidRDefault="001945FB">
            <w:pPr>
              <w:pStyle w:val="TableParagraph"/>
              <w:spacing w:before="37"/>
              <w:ind w:left="105"/>
              <w:jc w:val="left"/>
              <w:rPr>
                <w:b/>
                <w:sz w:val="18"/>
              </w:rPr>
            </w:pPr>
            <w:r>
              <w:rPr>
                <w:b/>
                <w:sz w:val="18"/>
              </w:rPr>
              <w:t>Total em 31/12/2018</w:t>
            </w:r>
          </w:p>
        </w:tc>
        <w:tc>
          <w:tcPr>
            <w:tcW w:w="3357" w:type="dxa"/>
            <w:gridSpan w:val="2"/>
            <w:tcBorders>
              <w:top w:val="single" w:sz="4" w:space="0" w:color="000000"/>
              <w:bottom w:val="single" w:sz="4" w:space="0" w:color="000000"/>
            </w:tcBorders>
            <w:shd w:val="clear" w:color="auto" w:fill="BEBEBE"/>
          </w:tcPr>
          <w:p w14:paraId="54CD0730" w14:textId="77777777" w:rsidR="00D3180A" w:rsidRDefault="001945FB">
            <w:pPr>
              <w:pStyle w:val="TableParagraph"/>
              <w:spacing w:before="37"/>
              <w:ind w:right="383"/>
              <w:rPr>
                <w:b/>
                <w:sz w:val="18"/>
              </w:rPr>
            </w:pPr>
            <w:r>
              <w:rPr>
                <w:b/>
                <w:sz w:val="18"/>
              </w:rPr>
              <w:t>33.477</w:t>
            </w:r>
          </w:p>
        </w:tc>
        <w:tc>
          <w:tcPr>
            <w:tcW w:w="1355" w:type="dxa"/>
            <w:tcBorders>
              <w:top w:val="single" w:sz="4" w:space="0" w:color="000000"/>
              <w:bottom w:val="single" w:sz="4" w:space="0" w:color="000000"/>
            </w:tcBorders>
            <w:shd w:val="clear" w:color="auto" w:fill="BEBEBE"/>
          </w:tcPr>
          <w:p w14:paraId="58999B98" w14:textId="77777777" w:rsidR="00D3180A" w:rsidRDefault="001945FB">
            <w:pPr>
              <w:pStyle w:val="TableParagraph"/>
              <w:spacing w:before="37"/>
              <w:ind w:right="391"/>
              <w:rPr>
                <w:b/>
                <w:sz w:val="18"/>
              </w:rPr>
            </w:pPr>
            <w:r>
              <w:rPr>
                <w:b/>
                <w:sz w:val="18"/>
              </w:rPr>
              <w:t>(2.247)</w:t>
            </w:r>
          </w:p>
        </w:tc>
        <w:tc>
          <w:tcPr>
            <w:tcW w:w="1381" w:type="dxa"/>
            <w:tcBorders>
              <w:top w:val="single" w:sz="4" w:space="0" w:color="000000"/>
              <w:bottom w:val="single" w:sz="4" w:space="0" w:color="000000"/>
            </w:tcBorders>
            <w:shd w:val="clear" w:color="auto" w:fill="BEBEBE"/>
          </w:tcPr>
          <w:p w14:paraId="17F30A49" w14:textId="77777777" w:rsidR="00D3180A" w:rsidRDefault="001945FB">
            <w:pPr>
              <w:pStyle w:val="TableParagraph"/>
              <w:spacing w:before="37"/>
              <w:ind w:right="429"/>
              <w:rPr>
                <w:b/>
                <w:sz w:val="18"/>
              </w:rPr>
            </w:pPr>
            <w:r>
              <w:rPr>
                <w:b/>
                <w:w w:val="101"/>
                <w:sz w:val="18"/>
              </w:rPr>
              <w:t>-</w:t>
            </w:r>
          </w:p>
        </w:tc>
        <w:tc>
          <w:tcPr>
            <w:tcW w:w="1092" w:type="dxa"/>
            <w:tcBorders>
              <w:top w:val="single" w:sz="4" w:space="0" w:color="000000"/>
              <w:bottom w:val="single" w:sz="4" w:space="0" w:color="000000"/>
            </w:tcBorders>
            <w:shd w:val="clear" w:color="auto" w:fill="BEBEBE"/>
          </w:tcPr>
          <w:p w14:paraId="61DE53DB" w14:textId="77777777" w:rsidR="00D3180A" w:rsidRDefault="001945FB">
            <w:pPr>
              <w:pStyle w:val="TableParagraph"/>
              <w:spacing w:before="37"/>
              <w:ind w:right="102"/>
              <w:rPr>
                <w:b/>
                <w:sz w:val="18"/>
              </w:rPr>
            </w:pPr>
            <w:r>
              <w:rPr>
                <w:b/>
                <w:sz w:val="18"/>
              </w:rPr>
              <w:t>31.230</w:t>
            </w:r>
          </w:p>
        </w:tc>
      </w:tr>
    </w:tbl>
    <w:p w14:paraId="2C2A4ADD" w14:textId="77777777" w:rsidR="00D3180A" w:rsidRDefault="00D3180A">
      <w:pPr>
        <w:pStyle w:val="Corpodetexto"/>
        <w:rPr>
          <w:b/>
          <w:sz w:val="20"/>
        </w:rPr>
      </w:pPr>
    </w:p>
    <w:p w14:paraId="6D86C717" w14:textId="77777777" w:rsidR="00D3180A" w:rsidRDefault="00D3180A">
      <w:pPr>
        <w:pStyle w:val="Corpodetexto"/>
        <w:spacing w:before="10"/>
        <w:rPr>
          <w:b/>
          <w:sz w:val="17"/>
        </w:rPr>
      </w:pPr>
    </w:p>
    <w:p w14:paraId="6690B025" w14:textId="77777777" w:rsidR="00D3180A" w:rsidRDefault="001945FB">
      <w:pPr>
        <w:pStyle w:val="PargrafodaLista"/>
        <w:numPr>
          <w:ilvl w:val="0"/>
          <w:numId w:val="7"/>
        </w:numPr>
        <w:tabs>
          <w:tab w:val="left" w:pos="1652"/>
        </w:tabs>
        <w:spacing w:before="1"/>
        <w:ind w:hanging="361"/>
        <w:rPr>
          <w:b/>
          <w:sz w:val="18"/>
        </w:rPr>
      </w:pPr>
      <w:r>
        <w:rPr>
          <w:b/>
          <w:sz w:val="18"/>
        </w:rPr>
        <w:t>Intangível</w:t>
      </w:r>
    </w:p>
    <w:p w14:paraId="57C25FC5" w14:textId="77777777" w:rsidR="00D3180A" w:rsidRDefault="007420C8">
      <w:pPr>
        <w:pStyle w:val="Corpodetexto"/>
        <w:rPr>
          <w:b/>
          <w:sz w:val="17"/>
        </w:rPr>
      </w:pPr>
      <w:r>
        <w:rPr>
          <w:noProof/>
        </w:rPr>
        <mc:AlternateContent>
          <mc:Choice Requires="wpg">
            <w:drawing>
              <wp:anchor distT="0" distB="0" distL="0" distR="0" simplePos="0" relativeHeight="487667200" behindDoc="1" locked="0" layoutInCell="1" allowOverlap="1" wp14:anchorId="6FFB8AF7" wp14:editId="200F1B85">
                <wp:simplePos x="0" y="0"/>
                <wp:positionH relativeFrom="page">
                  <wp:posOffset>895985</wp:posOffset>
                </wp:positionH>
                <wp:positionV relativeFrom="paragraph">
                  <wp:posOffset>149225</wp:posOffset>
                </wp:positionV>
                <wp:extent cx="6203315" cy="280670"/>
                <wp:effectExtent l="0" t="0" r="0" b="0"/>
                <wp:wrapTopAndBottom/>
                <wp:docPr id="10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280670"/>
                          <a:chOff x="1411" y="235"/>
                          <a:chExt cx="9769" cy="442"/>
                        </a:xfrm>
                      </wpg:grpSpPr>
                      <wps:wsp>
                        <wps:cNvPr id="103" name="Rectangle 62"/>
                        <wps:cNvSpPr>
                          <a:spLocks noChangeArrowheads="1"/>
                        </wps:cNvSpPr>
                        <wps:spPr bwMode="auto">
                          <a:xfrm>
                            <a:off x="1411" y="245"/>
                            <a:ext cx="9749" cy="20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61"/>
                        <wps:cNvSpPr>
                          <a:spLocks/>
                        </wps:cNvSpPr>
                        <wps:spPr bwMode="auto">
                          <a:xfrm>
                            <a:off x="1411" y="235"/>
                            <a:ext cx="9749" cy="10"/>
                          </a:xfrm>
                          <a:custGeom>
                            <a:avLst/>
                            <a:gdLst>
                              <a:gd name="T0" fmla="+- 0 5774 1411"/>
                              <a:gd name="T1" fmla="*/ T0 w 9749"/>
                              <a:gd name="T2" fmla="+- 0 235 235"/>
                              <a:gd name="T3" fmla="*/ 235 h 10"/>
                              <a:gd name="T4" fmla="+- 0 4930 1411"/>
                              <a:gd name="T5" fmla="*/ T4 w 9749"/>
                              <a:gd name="T6" fmla="+- 0 235 235"/>
                              <a:gd name="T7" fmla="*/ 235 h 10"/>
                              <a:gd name="T8" fmla="+- 0 4920 1411"/>
                              <a:gd name="T9" fmla="*/ T8 w 9749"/>
                              <a:gd name="T10" fmla="+- 0 235 235"/>
                              <a:gd name="T11" fmla="*/ 235 h 10"/>
                              <a:gd name="T12" fmla="+- 0 1411 1411"/>
                              <a:gd name="T13" fmla="*/ T12 w 9749"/>
                              <a:gd name="T14" fmla="+- 0 235 235"/>
                              <a:gd name="T15" fmla="*/ 235 h 10"/>
                              <a:gd name="T16" fmla="+- 0 1411 1411"/>
                              <a:gd name="T17" fmla="*/ T16 w 9749"/>
                              <a:gd name="T18" fmla="+- 0 245 235"/>
                              <a:gd name="T19" fmla="*/ 245 h 10"/>
                              <a:gd name="T20" fmla="+- 0 4920 1411"/>
                              <a:gd name="T21" fmla="*/ T20 w 9749"/>
                              <a:gd name="T22" fmla="+- 0 245 235"/>
                              <a:gd name="T23" fmla="*/ 245 h 10"/>
                              <a:gd name="T24" fmla="+- 0 4930 1411"/>
                              <a:gd name="T25" fmla="*/ T24 w 9749"/>
                              <a:gd name="T26" fmla="+- 0 245 235"/>
                              <a:gd name="T27" fmla="*/ 245 h 10"/>
                              <a:gd name="T28" fmla="+- 0 5774 1411"/>
                              <a:gd name="T29" fmla="*/ T28 w 9749"/>
                              <a:gd name="T30" fmla="+- 0 245 235"/>
                              <a:gd name="T31" fmla="*/ 245 h 10"/>
                              <a:gd name="T32" fmla="+- 0 5774 1411"/>
                              <a:gd name="T33" fmla="*/ T32 w 9749"/>
                              <a:gd name="T34" fmla="+- 0 235 235"/>
                              <a:gd name="T35" fmla="*/ 235 h 10"/>
                              <a:gd name="T36" fmla="+- 0 8323 1411"/>
                              <a:gd name="T37" fmla="*/ T36 w 9749"/>
                              <a:gd name="T38" fmla="+- 0 235 235"/>
                              <a:gd name="T39" fmla="*/ 235 h 10"/>
                              <a:gd name="T40" fmla="+- 0 6917 1411"/>
                              <a:gd name="T41" fmla="*/ T40 w 9749"/>
                              <a:gd name="T42" fmla="+- 0 235 235"/>
                              <a:gd name="T43" fmla="*/ 235 h 10"/>
                              <a:gd name="T44" fmla="+- 0 6907 1411"/>
                              <a:gd name="T45" fmla="*/ T44 w 9749"/>
                              <a:gd name="T46" fmla="+- 0 235 235"/>
                              <a:gd name="T47" fmla="*/ 235 h 10"/>
                              <a:gd name="T48" fmla="+- 0 5784 1411"/>
                              <a:gd name="T49" fmla="*/ T48 w 9749"/>
                              <a:gd name="T50" fmla="+- 0 235 235"/>
                              <a:gd name="T51" fmla="*/ 235 h 10"/>
                              <a:gd name="T52" fmla="+- 0 5774 1411"/>
                              <a:gd name="T53" fmla="*/ T52 w 9749"/>
                              <a:gd name="T54" fmla="+- 0 235 235"/>
                              <a:gd name="T55" fmla="*/ 235 h 10"/>
                              <a:gd name="T56" fmla="+- 0 5774 1411"/>
                              <a:gd name="T57" fmla="*/ T56 w 9749"/>
                              <a:gd name="T58" fmla="+- 0 245 235"/>
                              <a:gd name="T59" fmla="*/ 245 h 10"/>
                              <a:gd name="T60" fmla="+- 0 5784 1411"/>
                              <a:gd name="T61" fmla="*/ T60 w 9749"/>
                              <a:gd name="T62" fmla="+- 0 245 235"/>
                              <a:gd name="T63" fmla="*/ 245 h 10"/>
                              <a:gd name="T64" fmla="+- 0 6907 1411"/>
                              <a:gd name="T65" fmla="*/ T64 w 9749"/>
                              <a:gd name="T66" fmla="+- 0 245 235"/>
                              <a:gd name="T67" fmla="*/ 245 h 10"/>
                              <a:gd name="T68" fmla="+- 0 6917 1411"/>
                              <a:gd name="T69" fmla="*/ T68 w 9749"/>
                              <a:gd name="T70" fmla="+- 0 245 235"/>
                              <a:gd name="T71" fmla="*/ 245 h 10"/>
                              <a:gd name="T72" fmla="+- 0 8323 1411"/>
                              <a:gd name="T73" fmla="*/ T72 w 9749"/>
                              <a:gd name="T74" fmla="+- 0 245 235"/>
                              <a:gd name="T75" fmla="*/ 245 h 10"/>
                              <a:gd name="T76" fmla="+- 0 8323 1411"/>
                              <a:gd name="T77" fmla="*/ T76 w 9749"/>
                              <a:gd name="T78" fmla="+- 0 235 235"/>
                              <a:gd name="T79" fmla="*/ 235 h 10"/>
                              <a:gd name="T80" fmla="+- 0 11160 1411"/>
                              <a:gd name="T81" fmla="*/ T80 w 9749"/>
                              <a:gd name="T82" fmla="+- 0 235 235"/>
                              <a:gd name="T83" fmla="*/ 235 h 10"/>
                              <a:gd name="T84" fmla="+- 0 8333 1411"/>
                              <a:gd name="T85" fmla="*/ T84 w 9749"/>
                              <a:gd name="T86" fmla="+- 0 235 235"/>
                              <a:gd name="T87" fmla="*/ 235 h 10"/>
                              <a:gd name="T88" fmla="+- 0 8323 1411"/>
                              <a:gd name="T89" fmla="*/ T88 w 9749"/>
                              <a:gd name="T90" fmla="+- 0 235 235"/>
                              <a:gd name="T91" fmla="*/ 235 h 10"/>
                              <a:gd name="T92" fmla="+- 0 8323 1411"/>
                              <a:gd name="T93" fmla="*/ T92 w 9749"/>
                              <a:gd name="T94" fmla="+- 0 245 235"/>
                              <a:gd name="T95" fmla="*/ 245 h 10"/>
                              <a:gd name="T96" fmla="+- 0 8333 1411"/>
                              <a:gd name="T97" fmla="*/ T96 w 9749"/>
                              <a:gd name="T98" fmla="+- 0 245 235"/>
                              <a:gd name="T99" fmla="*/ 245 h 10"/>
                              <a:gd name="T100" fmla="+- 0 11160 1411"/>
                              <a:gd name="T101" fmla="*/ T100 w 9749"/>
                              <a:gd name="T102" fmla="+- 0 245 235"/>
                              <a:gd name="T103" fmla="*/ 245 h 10"/>
                              <a:gd name="T104" fmla="+- 0 11160 1411"/>
                              <a:gd name="T105" fmla="*/ T104 w 9749"/>
                              <a:gd name="T106" fmla="+- 0 235 235"/>
                              <a:gd name="T107" fmla="*/ 23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749" h="10">
                                <a:moveTo>
                                  <a:pt x="4363" y="0"/>
                                </a:moveTo>
                                <a:lnTo>
                                  <a:pt x="3519" y="0"/>
                                </a:lnTo>
                                <a:lnTo>
                                  <a:pt x="3509" y="0"/>
                                </a:lnTo>
                                <a:lnTo>
                                  <a:pt x="0" y="0"/>
                                </a:lnTo>
                                <a:lnTo>
                                  <a:pt x="0" y="10"/>
                                </a:lnTo>
                                <a:lnTo>
                                  <a:pt x="3509" y="10"/>
                                </a:lnTo>
                                <a:lnTo>
                                  <a:pt x="3519" y="10"/>
                                </a:lnTo>
                                <a:lnTo>
                                  <a:pt x="4363" y="10"/>
                                </a:lnTo>
                                <a:lnTo>
                                  <a:pt x="4363" y="0"/>
                                </a:lnTo>
                                <a:close/>
                                <a:moveTo>
                                  <a:pt x="6912" y="0"/>
                                </a:moveTo>
                                <a:lnTo>
                                  <a:pt x="5506" y="0"/>
                                </a:lnTo>
                                <a:lnTo>
                                  <a:pt x="5496" y="0"/>
                                </a:lnTo>
                                <a:lnTo>
                                  <a:pt x="4373" y="0"/>
                                </a:lnTo>
                                <a:lnTo>
                                  <a:pt x="4363" y="0"/>
                                </a:lnTo>
                                <a:lnTo>
                                  <a:pt x="4363" y="10"/>
                                </a:lnTo>
                                <a:lnTo>
                                  <a:pt x="4373" y="10"/>
                                </a:lnTo>
                                <a:lnTo>
                                  <a:pt x="5496" y="10"/>
                                </a:lnTo>
                                <a:lnTo>
                                  <a:pt x="5506" y="10"/>
                                </a:lnTo>
                                <a:lnTo>
                                  <a:pt x="6912" y="10"/>
                                </a:lnTo>
                                <a:lnTo>
                                  <a:pt x="6912" y="0"/>
                                </a:lnTo>
                                <a:close/>
                                <a:moveTo>
                                  <a:pt x="9749" y="0"/>
                                </a:moveTo>
                                <a:lnTo>
                                  <a:pt x="6922" y="0"/>
                                </a:lnTo>
                                <a:lnTo>
                                  <a:pt x="6912" y="0"/>
                                </a:lnTo>
                                <a:lnTo>
                                  <a:pt x="6912" y="10"/>
                                </a:lnTo>
                                <a:lnTo>
                                  <a:pt x="6922" y="10"/>
                                </a:lnTo>
                                <a:lnTo>
                                  <a:pt x="9749" y="10"/>
                                </a:lnTo>
                                <a:lnTo>
                                  <a:pt x="9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0"/>
                        <wps:cNvSpPr>
                          <a:spLocks/>
                        </wps:cNvSpPr>
                        <wps:spPr bwMode="auto">
                          <a:xfrm>
                            <a:off x="1411" y="451"/>
                            <a:ext cx="9749" cy="216"/>
                          </a:xfrm>
                          <a:custGeom>
                            <a:avLst/>
                            <a:gdLst>
                              <a:gd name="T0" fmla="+- 0 11160 1411"/>
                              <a:gd name="T1" fmla="*/ T0 w 9749"/>
                              <a:gd name="T2" fmla="+- 0 461 451"/>
                              <a:gd name="T3" fmla="*/ 461 h 216"/>
                              <a:gd name="T4" fmla="+- 0 9739 1411"/>
                              <a:gd name="T5" fmla="*/ T4 w 9749"/>
                              <a:gd name="T6" fmla="+- 0 461 451"/>
                              <a:gd name="T7" fmla="*/ 461 h 216"/>
                              <a:gd name="T8" fmla="+- 0 8323 1411"/>
                              <a:gd name="T9" fmla="*/ T8 w 9749"/>
                              <a:gd name="T10" fmla="+- 0 461 451"/>
                              <a:gd name="T11" fmla="*/ 461 h 216"/>
                              <a:gd name="T12" fmla="+- 0 8323 1411"/>
                              <a:gd name="T13" fmla="*/ T12 w 9749"/>
                              <a:gd name="T14" fmla="+- 0 451 451"/>
                              <a:gd name="T15" fmla="*/ 451 h 216"/>
                              <a:gd name="T16" fmla="+- 0 6907 1411"/>
                              <a:gd name="T17" fmla="*/ T16 w 9749"/>
                              <a:gd name="T18" fmla="+- 0 451 451"/>
                              <a:gd name="T19" fmla="*/ 451 h 216"/>
                              <a:gd name="T20" fmla="+- 0 5774 1411"/>
                              <a:gd name="T21" fmla="*/ T20 w 9749"/>
                              <a:gd name="T22" fmla="+- 0 451 451"/>
                              <a:gd name="T23" fmla="*/ 451 h 216"/>
                              <a:gd name="T24" fmla="+- 0 4920 1411"/>
                              <a:gd name="T25" fmla="*/ T24 w 9749"/>
                              <a:gd name="T26" fmla="+- 0 451 451"/>
                              <a:gd name="T27" fmla="*/ 451 h 216"/>
                              <a:gd name="T28" fmla="+- 0 1411 1411"/>
                              <a:gd name="T29" fmla="*/ T28 w 9749"/>
                              <a:gd name="T30" fmla="+- 0 451 451"/>
                              <a:gd name="T31" fmla="*/ 451 h 216"/>
                              <a:gd name="T32" fmla="+- 0 1411 1411"/>
                              <a:gd name="T33" fmla="*/ T32 w 9749"/>
                              <a:gd name="T34" fmla="+- 0 461 451"/>
                              <a:gd name="T35" fmla="*/ 461 h 216"/>
                              <a:gd name="T36" fmla="+- 0 1411 1411"/>
                              <a:gd name="T37" fmla="*/ T36 w 9749"/>
                              <a:gd name="T38" fmla="+- 0 667 451"/>
                              <a:gd name="T39" fmla="*/ 667 h 216"/>
                              <a:gd name="T40" fmla="+- 0 4920 1411"/>
                              <a:gd name="T41" fmla="*/ T40 w 9749"/>
                              <a:gd name="T42" fmla="+- 0 667 451"/>
                              <a:gd name="T43" fmla="*/ 667 h 216"/>
                              <a:gd name="T44" fmla="+- 0 5774 1411"/>
                              <a:gd name="T45" fmla="*/ T44 w 9749"/>
                              <a:gd name="T46" fmla="+- 0 667 451"/>
                              <a:gd name="T47" fmla="*/ 667 h 216"/>
                              <a:gd name="T48" fmla="+- 0 6907 1411"/>
                              <a:gd name="T49" fmla="*/ T48 w 9749"/>
                              <a:gd name="T50" fmla="+- 0 667 451"/>
                              <a:gd name="T51" fmla="*/ 667 h 216"/>
                              <a:gd name="T52" fmla="+- 0 8323 1411"/>
                              <a:gd name="T53" fmla="*/ T52 w 9749"/>
                              <a:gd name="T54" fmla="+- 0 667 451"/>
                              <a:gd name="T55" fmla="*/ 667 h 216"/>
                              <a:gd name="T56" fmla="+- 0 9739 1411"/>
                              <a:gd name="T57" fmla="*/ T56 w 9749"/>
                              <a:gd name="T58" fmla="+- 0 667 451"/>
                              <a:gd name="T59" fmla="*/ 667 h 216"/>
                              <a:gd name="T60" fmla="+- 0 11160 1411"/>
                              <a:gd name="T61" fmla="*/ T60 w 9749"/>
                              <a:gd name="T62" fmla="+- 0 667 451"/>
                              <a:gd name="T63" fmla="*/ 667 h 216"/>
                              <a:gd name="T64" fmla="+- 0 11160 1411"/>
                              <a:gd name="T65" fmla="*/ T64 w 9749"/>
                              <a:gd name="T66" fmla="+- 0 461 451"/>
                              <a:gd name="T67" fmla="*/ 46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49" h="216">
                                <a:moveTo>
                                  <a:pt x="9749" y="10"/>
                                </a:moveTo>
                                <a:lnTo>
                                  <a:pt x="8328" y="10"/>
                                </a:lnTo>
                                <a:lnTo>
                                  <a:pt x="6912" y="10"/>
                                </a:lnTo>
                                <a:lnTo>
                                  <a:pt x="6912" y="0"/>
                                </a:lnTo>
                                <a:lnTo>
                                  <a:pt x="5496" y="0"/>
                                </a:lnTo>
                                <a:lnTo>
                                  <a:pt x="4363" y="0"/>
                                </a:lnTo>
                                <a:lnTo>
                                  <a:pt x="3509" y="0"/>
                                </a:lnTo>
                                <a:lnTo>
                                  <a:pt x="0" y="0"/>
                                </a:lnTo>
                                <a:lnTo>
                                  <a:pt x="0" y="10"/>
                                </a:lnTo>
                                <a:lnTo>
                                  <a:pt x="0" y="216"/>
                                </a:lnTo>
                                <a:lnTo>
                                  <a:pt x="3509" y="216"/>
                                </a:lnTo>
                                <a:lnTo>
                                  <a:pt x="4363" y="216"/>
                                </a:lnTo>
                                <a:lnTo>
                                  <a:pt x="5496" y="216"/>
                                </a:lnTo>
                                <a:lnTo>
                                  <a:pt x="6912" y="216"/>
                                </a:lnTo>
                                <a:lnTo>
                                  <a:pt x="8328" y="216"/>
                                </a:lnTo>
                                <a:lnTo>
                                  <a:pt x="9749" y="216"/>
                                </a:lnTo>
                                <a:lnTo>
                                  <a:pt x="9749" y="1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59"/>
                        <wps:cNvSpPr>
                          <a:spLocks/>
                        </wps:cNvSpPr>
                        <wps:spPr bwMode="auto">
                          <a:xfrm>
                            <a:off x="1411" y="667"/>
                            <a:ext cx="9749" cy="10"/>
                          </a:xfrm>
                          <a:custGeom>
                            <a:avLst/>
                            <a:gdLst>
                              <a:gd name="T0" fmla="+- 0 5774 1411"/>
                              <a:gd name="T1" fmla="*/ T0 w 9749"/>
                              <a:gd name="T2" fmla="+- 0 667 667"/>
                              <a:gd name="T3" fmla="*/ 667 h 10"/>
                              <a:gd name="T4" fmla="+- 0 4930 1411"/>
                              <a:gd name="T5" fmla="*/ T4 w 9749"/>
                              <a:gd name="T6" fmla="+- 0 667 667"/>
                              <a:gd name="T7" fmla="*/ 667 h 10"/>
                              <a:gd name="T8" fmla="+- 0 4920 1411"/>
                              <a:gd name="T9" fmla="*/ T8 w 9749"/>
                              <a:gd name="T10" fmla="+- 0 667 667"/>
                              <a:gd name="T11" fmla="*/ 667 h 10"/>
                              <a:gd name="T12" fmla="+- 0 1411 1411"/>
                              <a:gd name="T13" fmla="*/ T12 w 9749"/>
                              <a:gd name="T14" fmla="+- 0 667 667"/>
                              <a:gd name="T15" fmla="*/ 667 h 10"/>
                              <a:gd name="T16" fmla="+- 0 1411 1411"/>
                              <a:gd name="T17" fmla="*/ T16 w 9749"/>
                              <a:gd name="T18" fmla="+- 0 677 667"/>
                              <a:gd name="T19" fmla="*/ 677 h 10"/>
                              <a:gd name="T20" fmla="+- 0 4920 1411"/>
                              <a:gd name="T21" fmla="*/ T20 w 9749"/>
                              <a:gd name="T22" fmla="+- 0 677 667"/>
                              <a:gd name="T23" fmla="*/ 677 h 10"/>
                              <a:gd name="T24" fmla="+- 0 4930 1411"/>
                              <a:gd name="T25" fmla="*/ T24 w 9749"/>
                              <a:gd name="T26" fmla="+- 0 677 667"/>
                              <a:gd name="T27" fmla="*/ 677 h 10"/>
                              <a:gd name="T28" fmla="+- 0 5774 1411"/>
                              <a:gd name="T29" fmla="*/ T28 w 9749"/>
                              <a:gd name="T30" fmla="+- 0 677 667"/>
                              <a:gd name="T31" fmla="*/ 677 h 10"/>
                              <a:gd name="T32" fmla="+- 0 5774 1411"/>
                              <a:gd name="T33" fmla="*/ T32 w 9749"/>
                              <a:gd name="T34" fmla="+- 0 667 667"/>
                              <a:gd name="T35" fmla="*/ 667 h 10"/>
                              <a:gd name="T36" fmla="+- 0 8323 1411"/>
                              <a:gd name="T37" fmla="*/ T36 w 9749"/>
                              <a:gd name="T38" fmla="+- 0 667 667"/>
                              <a:gd name="T39" fmla="*/ 667 h 10"/>
                              <a:gd name="T40" fmla="+- 0 6917 1411"/>
                              <a:gd name="T41" fmla="*/ T40 w 9749"/>
                              <a:gd name="T42" fmla="+- 0 667 667"/>
                              <a:gd name="T43" fmla="*/ 667 h 10"/>
                              <a:gd name="T44" fmla="+- 0 6907 1411"/>
                              <a:gd name="T45" fmla="*/ T44 w 9749"/>
                              <a:gd name="T46" fmla="+- 0 667 667"/>
                              <a:gd name="T47" fmla="*/ 667 h 10"/>
                              <a:gd name="T48" fmla="+- 0 5784 1411"/>
                              <a:gd name="T49" fmla="*/ T48 w 9749"/>
                              <a:gd name="T50" fmla="+- 0 667 667"/>
                              <a:gd name="T51" fmla="*/ 667 h 10"/>
                              <a:gd name="T52" fmla="+- 0 5774 1411"/>
                              <a:gd name="T53" fmla="*/ T52 w 9749"/>
                              <a:gd name="T54" fmla="+- 0 667 667"/>
                              <a:gd name="T55" fmla="*/ 667 h 10"/>
                              <a:gd name="T56" fmla="+- 0 5774 1411"/>
                              <a:gd name="T57" fmla="*/ T56 w 9749"/>
                              <a:gd name="T58" fmla="+- 0 677 667"/>
                              <a:gd name="T59" fmla="*/ 677 h 10"/>
                              <a:gd name="T60" fmla="+- 0 5784 1411"/>
                              <a:gd name="T61" fmla="*/ T60 w 9749"/>
                              <a:gd name="T62" fmla="+- 0 677 667"/>
                              <a:gd name="T63" fmla="*/ 677 h 10"/>
                              <a:gd name="T64" fmla="+- 0 6907 1411"/>
                              <a:gd name="T65" fmla="*/ T64 w 9749"/>
                              <a:gd name="T66" fmla="+- 0 677 667"/>
                              <a:gd name="T67" fmla="*/ 677 h 10"/>
                              <a:gd name="T68" fmla="+- 0 6917 1411"/>
                              <a:gd name="T69" fmla="*/ T68 w 9749"/>
                              <a:gd name="T70" fmla="+- 0 677 667"/>
                              <a:gd name="T71" fmla="*/ 677 h 10"/>
                              <a:gd name="T72" fmla="+- 0 8323 1411"/>
                              <a:gd name="T73" fmla="*/ T72 w 9749"/>
                              <a:gd name="T74" fmla="+- 0 677 667"/>
                              <a:gd name="T75" fmla="*/ 677 h 10"/>
                              <a:gd name="T76" fmla="+- 0 8323 1411"/>
                              <a:gd name="T77" fmla="*/ T76 w 9749"/>
                              <a:gd name="T78" fmla="+- 0 667 667"/>
                              <a:gd name="T79" fmla="*/ 667 h 10"/>
                              <a:gd name="T80" fmla="+- 0 11160 1411"/>
                              <a:gd name="T81" fmla="*/ T80 w 9749"/>
                              <a:gd name="T82" fmla="+- 0 667 667"/>
                              <a:gd name="T83" fmla="*/ 667 h 10"/>
                              <a:gd name="T84" fmla="+- 0 9749 1411"/>
                              <a:gd name="T85" fmla="*/ T84 w 9749"/>
                              <a:gd name="T86" fmla="+- 0 667 667"/>
                              <a:gd name="T87" fmla="*/ 667 h 10"/>
                              <a:gd name="T88" fmla="+- 0 9739 1411"/>
                              <a:gd name="T89" fmla="*/ T88 w 9749"/>
                              <a:gd name="T90" fmla="+- 0 667 667"/>
                              <a:gd name="T91" fmla="*/ 667 h 10"/>
                              <a:gd name="T92" fmla="+- 0 8333 1411"/>
                              <a:gd name="T93" fmla="*/ T92 w 9749"/>
                              <a:gd name="T94" fmla="+- 0 667 667"/>
                              <a:gd name="T95" fmla="*/ 667 h 10"/>
                              <a:gd name="T96" fmla="+- 0 8323 1411"/>
                              <a:gd name="T97" fmla="*/ T96 w 9749"/>
                              <a:gd name="T98" fmla="+- 0 667 667"/>
                              <a:gd name="T99" fmla="*/ 667 h 10"/>
                              <a:gd name="T100" fmla="+- 0 8323 1411"/>
                              <a:gd name="T101" fmla="*/ T100 w 9749"/>
                              <a:gd name="T102" fmla="+- 0 677 667"/>
                              <a:gd name="T103" fmla="*/ 677 h 10"/>
                              <a:gd name="T104" fmla="+- 0 8333 1411"/>
                              <a:gd name="T105" fmla="*/ T104 w 9749"/>
                              <a:gd name="T106" fmla="+- 0 677 667"/>
                              <a:gd name="T107" fmla="*/ 677 h 10"/>
                              <a:gd name="T108" fmla="+- 0 9739 1411"/>
                              <a:gd name="T109" fmla="*/ T108 w 9749"/>
                              <a:gd name="T110" fmla="+- 0 677 667"/>
                              <a:gd name="T111" fmla="*/ 677 h 10"/>
                              <a:gd name="T112" fmla="+- 0 9749 1411"/>
                              <a:gd name="T113" fmla="*/ T112 w 9749"/>
                              <a:gd name="T114" fmla="+- 0 677 667"/>
                              <a:gd name="T115" fmla="*/ 677 h 10"/>
                              <a:gd name="T116" fmla="+- 0 11160 1411"/>
                              <a:gd name="T117" fmla="*/ T116 w 9749"/>
                              <a:gd name="T118" fmla="+- 0 677 667"/>
                              <a:gd name="T119" fmla="*/ 677 h 10"/>
                              <a:gd name="T120" fmla="+- 0 11160 1411"/>
                              <a:gd name="T121" fmla="*/ T120 w 9749"/>
                              <a:gd name="T122" fmla="+- 0 667 667"/>
                              <a:gd name="T123" fmla="*/ 66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749" h="10">
                                <a:moveTo>
                                  <a:pt x="4363" y="0"/>
                                </a:moveTo>
                                <a:lnTo>
                                  <a:pt x="3519" y="0"/>
                                </a:lnTo>
                                <a:lnTo>
                                  <a:pt x="3509" y="0"/>
                                </a:lnTo>
                                <a:lnTo>
                                  <a:pt x="0" y="0"/>
                                </a:lnTo>
                                <a:lnTo>
                                  <a:pt x="0" y="10"/>
                                </a:lnTo>
                                <a:lnTo>
                                  <a:pt x="3509" y="10"/>
                                </a:lnTo>
                                <a:lnTo>
                                  <a:pt x="3519" y="10"/>
                                </a:lnTo>
                                <a:lnTo>
                                  <a:pt x="4363" y="10"/>
                                </a:lnTo>
                                <a:lnTo>
                                  <a:pt x="4363" y="0"/>
                                </a:lnTo>
                                <a:close/>
                                <a:moveTo>
                                  <a:pt x="6912" y="0"/>
                                </a:moveTo>
                                <a:lnTo>
                                  <a:pt x="5506" y="0"/>
                                </a:lnTo>
                                <a:lnTo>
                                  <a:pt x="5496" y="0"/>
                                </a:lnTo>
                                <a:lnTo>
                                  <a:pt x="4373" y="0"/>
                                </a:lnTo>
                                <a:lnTo>
                                  <a:pt x="4363" y="0"/>
                                </a:lnTo>
                                <a:lnTo>
                                  <a:pt x="4363" y="10"/>
                                </a:lnTo>
                                <a:lnTo>
                                  <a:pt x="4373" y="10"/>
                                </a:lnTo>
                                <a:lnTo>
                                  <a:pt x="5496" y="10"/>
                                </a:lnTo>
                                <a:lnTo>
                                  <a:pt x="5506" y="10"/>
                                </a:lnTo>
                                <a:lnTo>
                                  <a:pt x="6912" y="10"/>
                                </a:lnTo>
                                <a:lnTo>
                                  <a:pt x="6912" y="0"/>
                                </a:lnTo>
                                <a:close/>
                                <a:moveTo>
                                  <a:pt x="9749" y="0"/>
                                </a:moveTo>
                                <a:lnTo>
                                  <a:pt x="8338" y="0"/>
                                </a:lnTo>
                                <a:lnTo>
                                  <a:pt x="8328" y="0"/>
                                </a:lnTo>
                                <a:lnTo>
                                  <a:pt x="6922" y="0"/>
                                </a:lnTo>
                                <a:lnTo>
                                  <a:pt x="6912" y="0"/>
                                </a:lnTo>
                                <a:lnTo>
                                  <a:pt x="6912" y="10"/>
                                </a:lnTo>
                                <a:lnTo>
                                  <a:pt x="6922" y="10"/>
                                </a:lnTo>
                                <a:lnTo>
                                  <a:pt x="8328" y="10"/>
                                </a:lnTo>
                                <a:lnTo>
                                  <a:pt x="8338" y="10"/>
                                </a:lnTo>
                                <a:lnTo>
                                  <a:pt x="9749" y="10"/>
                                </a:lnTo>
                                <a:lnTo>
                                  <a:pt x="9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58"/>
                        <wps:cNvSpPr txBox="1">
                          <a:spLocks noChangeArrowheads="1"/>
                        </wps:cNvSpPr>
                        <wps:spPr bwMode="auto">
                          <a:xfrm>
                            <a:off x="6081" y="247"/>
                            <a:ext cx="53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3A089" w14:textId="77777777" w:rsidR="001945FB" w:rsidRDefault="001945FB">
                              <w:pPr>
                                <w:spacing w:line="203" w:lineRule="exact"/>
                                <w:rPr>
                                  <w:b/>
                                  <w:sz w:val="18"/>
                                </w:rPr>
                              </w:pPr>
                              <w:r>
                                <w:rPr>
                                  <w:b/>
                                  <w:sz w:val="18"/>
                                </w:rPr>
                                <w:t>Custo</w:t>
                              </w:r>
                            </w:p>
                          </w:txbxContent>
                        </wps:txbx>
                        <wps:bodyPr rot="0" vert="horz" wrap="square" lIns="0" tIns="0" rIns="0" bIns="0" anchor="t" anchorCtr="0" upright="1">
                          <a:noAutofit/>
                        </wps:bodyPr>
                      </wps:wsp>
                      <wps:wsp>
                        <wps:cNvPr id="108" name="Text Box 57"/>
                        <wps:cNvSpPr txBox="1">
                          <a:spLocks noChangeArrowheads="1"/>
                        </wps:cNvSpPr>
                        <wps:spPr bwMode="auto">
                          <a:xfrm>
                            <a:off x="7070" y="247"/>
                            <a:ext cx="41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B00C" w14:textId="77777777" w:rsidR="001945FB" w:rsidRDefault="001945FB">
                              <w:pPr>
                                <w:spacing w:line="203" w:lineRule="exact"/>
                                <w:rPr>
                                  <w:b/>
                                  <w:sz w:val="18"/>
                                </w:rPr>
                              </w:pPr>
                              <w:r>
                                <w:rPr>
                                  <w:b/>
                                  <w:sz w:val="18"/>
                                </w:rPr>
                                <w:t>Amortização</w:t>
                              </w:r>
                              <w:r>
                                <w:rPr>
                                  <w:b/>
                                  <w:sz w:val="18"/>
                                  <w:u w:val="single"/>
                                </w:rPr>
                                <w:t xml:space="preserve"> Custo líquido de Amortização </w:t>
                              </w:r>
                            </w:p>
                          </w:txbxContent>
                        </wps:txbx>
                        <wps:bodyPr rot="0" vert="horz" wrap="square" lIns="0" tIns="0" rIns="0" bIns="0" anchor="t" anchorCtr="0" upright="1">
                          <a:noAutofit/>
                        </wps:bodyPr>
                      </wps:wsp>
                      <wps:wsp>
                        <wps:cNvPr id="109" name="Text Box 56"/>
                        <wps:cNvSpPr txBox="1">
                          <a:spLocks noChangeArrowheads="1"/>
                        </wps:cNvSpPr>
                        <wps:spPr bwMode="auto">
                          <a:xfrm>
                            <a:off x="8582" y="463"/>
                            <a:ext cx="246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74B8" w14:textId="77777777" w:rsidR="001945FB" w:rsidRDefault="001945FB">
                              <w:pPr>
                                <w:tabs>
                                  <w:tab w:val="left" w:pos="1540"/>
                                </w:tabs>
                                <w:spacing w:line="203" w:lineRule="exact"/>
                                <w:rPr>
                                  <w:b/>
                                  <w:sz w:val="18"/>
                                </w:rPr>
                              </w:pPr>
                              <w:r>
                                <w:rPr>
                                  <w:b/>
                                  <w:sz w:val="18"/>
                                </w:rPr>
                                <w:t>31/12/2019</w:t>
                              </w:r>
                              <w:r>
                                <w:rPr>
                                  <w:b/>
                                  <w:sz w:val="18"/>
                                </w:rPr>
                                <w:tab/>
                                <w:t>31/12/2018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173" style="position:absolute;margin-left:70.55pt;margin-top:11.75pt;width:488.45pt;height:22.1pt;z-index:-15649280;mso-wrap-distance-left:0;mso-wrap-distance-right:0;mso-position-horizontal-relative:page;mso-position-vertical-relative:text" coordorigin="1411,235" coordsize="976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">
                <v:rect id="Rectangle 62" o:spid="_x0000_s1174" style="position:absolute;left:1411;top:245;width:9749;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" fillcolor="#bebebe" stroked="f"/>
                <v:shape id="AutoShape 61" o:spid="_x0000_s1175" style="position:absolute;left:1411;top:235;width:9749;height:10;visibility:visible;mso-wrap-style:square;v-text-anchor:top" coordsize="9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" path="m4363,l3519,r-10,l,,,10r3509,l3519,10r844,l4363,xm6912,l5506,r-10,l4373,r-10,l4363,10r10,l5496,10r10,l6912,10r,-10xm9749,l6922,r-10,l6912,10r10,l9749,10r,-10xe" fillcolor="black" stroked="f">
                  <v:path arrowok="t" o:connecttype="custom" o:connectlocs="4363,235;3519,235;3509,235;0,235;0,245;3509,245;3519,245;4363,245;4363,235;6912,235;5506,235;5496,235;4373,235;4363,235;4363,245;4373,245;5496,245;5506,245;6912,245;6912,235;9749,235;6922,235;6912,235;6912,245;6922,245;9749,245;9749,235" o:connectangles="0,0,0,0,0,0,0,0,0,0,0,0,0,0,0,0,0,0,0,0,0,0,0,0,0,0,0"/>
                </v:shape>
                <v:shape id="Freeform 60" o:spid="_x0000_s1176" style="position:absolute;left:1411;top:451;width:9749;height:216;visibility:visible;mso-wrap-style:square;v-text-anchor:top" coordsize="974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" path="m9749,10r-1421,l6912,10r,-10l5496,,4363,,3509,,,,,10,,216r3509,l4363,216r1133,l6912,216r1416,l9749,216r,-206xe" fillcolor="#bebebe" stroked="f">
                  <v:path arrowok="t" o:connecttype="custom" o:connectlocs="9749,461;8328,461;6912,461;6912,451;5496,451;4363,451;3509,451;0,451;0,461;0,667;3509,667;4363,667;5496,667;6912,667;8328,667;9749,667;9749,461" o:connectangles="0,0,0,0,0,0,0,0,0,0,0,0,0,0,0,0,0"/>
                </v:shape>
                <v:shape id="AutoShape 59" o:spid="_x0000_s1177" style="position:absolute;left:1411;top:667;width:9749;height:10;visibility:visible;mso-wrap-style:square;v-text-anchor:top" coordsize="97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" path="m4363,l3519,r-10,l,,,10r3509,l3519,10r844,l4363,xm6912,l5506,r-10,l4373,r-10,l4363,10r10,l5496,10r10,l6912,10r,-10xm9749,l8338,r-10,l6922,r-10,l6912,10r10,l8328,10r10,l9749,10r,-10xe" fillcolor="black" stroked="f">
                  <v:path arrowok="t" o:connecttype="custom" o:connectlocs="4363,667;3519,667;3509,667;0,667;0,677;3509,677;3519,677;4363,677;4363,667;6912,667;5506,667;5496,667;4373,667;4363,667;4363,677;4373,677;5496,677;5506,677;6912,677;6912,667;9749,667;8338,667;8328,667;6922,667;6912,667;6912,677;6922,677;8328,677;8338,677;9749,677;9749,667" o:connectangles="0,0,0,0,0,0,0,0,0,0,0,0,0,0,0,0,0,0,0,0,0,0,0,0,0,0,0,0,0,0,0"/>
                </v:shape>
                <v:shape id="Text Box 58" o:spid="_x0000_s1178" type="#_x0000_t202" style="position:absolute;left:6081;top:247;width:53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1945FB" w:rsidRDefault="001945FB">
                        <w:pPr>
                          <w:spacing w:line="203" w:lineRule="exact"/>
                          <w:rPr>
                            <w:b/>
                            <w:sz w:val="18"/>
                          </w:rPr>
                        </w:pPr>
                        <w:r>
                          <w:rPr>
                            <w:b/>
                            <w:sz w:val="18"/>
                          </w:rPr>
                          <w:t>Custo</w:t>
                        </w:r>
                      </w:p>
                    </w:txbxContent>
                  </v:textbox>
                </v:shape>
                <v:shape id="Text Box 57" o:spid="_x0000_s1179" type="#_x0000_t202" style="position:absolute;left:7070;top:247;width:411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1945FB" w:rsidRDefault="001945FB">
                        <w:pPr>
                          <w:spacing w:line="203" w:lineRule="exact"/>
                          <w:rPr>
                            <w:b/>
                            <w:sz w:val="18"/>
                          </w:rPr>
                        </w:pPr>
                        <w:r>
                          <w:rPr>
                            <w:b/>
                            <w:sz w:val="18"/>
                          </w:rPr>
                          <w:t>Amortização</w:t>
                        </w:r>
                        <w:r>
                          <w:rPr>
                            <w:b/>
                            <w:sz w:val="18"/>
                            <w:u w:val="single"/>
                          </w:rPr>
                          <w:t xml:space="preserve"> Custo líquido de Amortização </w:t>
                        </w:r>
                      </w:p>
                    </w:txbxContent>
                  </v:textbox>
                </v:shape>
                <v:shape id="Text Box 56" o:spid="_x0000_s1180" type="#_x0000_t202" style="position:absolute;left:8582;top:463;width:246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1945FB" w:rsidRDefault="001945FB">
                        <w:pPr>
                          <w:tabs>
                            <w:tab w:val="left" w:pos="1540"/>
                          </w:tabs>
                          <w:spacing w:line="203" w:lineRule="exact"/>
                          <w:rPr>
                            <w:b/>
                            <w:sz w:val="18"/>
                          </w:rPr>
                        </w:pPr>
                        <w:r>
                          <w:rPr>
                            <w:b/>
                            <w:sz w:val="18"/>
                          </w:rPr>
                          <w:t>31/12/2019</w:t>
                        </w:r>
                        <w:r>
                          <w:rPr>
                            <w:b/>
                            <w:sz w:val="18"/>
                          </w:rPr>
                          <w:tab/>
                        </w:r>
                        <w:r>
                          <w:rPr>
                            <w:b/>
                            <w:sz w:val="18"/>
                          </w:rPr>
                          <w:t>31/12/2018</w:t>
                        </w:r>
                      </w:p>
                    </w:txbxContent>
                  </v:textbox>
                </v:shape>
                <w10:wrap type="topAndBottom" anchorx="page"/>
              </v:group>
            </w:pict>
          </mc:Fallback>
        </mc:AlternateContent>
      </w:r>
    </w:p>
    <w:p w14:paraId="56E0EAB9" w14:textId="77777777" w:rsidR="00D3180A" w:rsidRDefault="001945FB">
      <w:pPr>
        <w:spacing w:before="8" w:after="39"/>
        <w:ind w:left="1036"/>
        <w:rPr>
          <w:sz w:val="18"/>
        </w:rPr>
      </w:pPr>
      <w:r>
        <w:rPr>
          <w:sz w:val="18"/>
        </w:rPr>
        <w:t>Outros Ativos Intangíveis:</w:t>
      </w:r>
    </w:p>
    <w:tbl>
      <w:tblPr>
        <w:tblStyle w:val="TableNormal"/>
        <w:tblW w:w="0" w:type="auto"/>
        <w:tblInd w:w="938" w:type="dxa"/>
        <w:tblLayout w:type="fixed"/>
        <w:tblLook w:val="01E0" w:firstRow="1" w:lastRow="1" w:firstColumn="1" w:lastColumn="1" w:noHBand="0" w:noVBand="0"/>
      </w:tblPr>
      <w:tblGrid>
        <w:gridCol w:w="3368"/>
        <w:gridCol w:w="2443"/>
        <w:gridCol w:w="1478"/>
        <w:gridCol w:w="1419"/>
        <w:gridCol w:w="1042"/>
      </w:tblGrid>
      <w:tr w:rsidR="00D3180A" w14:paraId="3DC4F58C" w14:textId="77777777">
        <w:trPr>
          <w:trHeight w:val="282"/>
        </w:trPr>
        <w:tc>
          <w:tcPr>
            <w:tcW w:w="3368" w:type="dxa"/>
            <w:tcBorders>
              <w:bottom w:val="single" w:sz="4" w:space="0" w:color="000000"/>
            </w:tcBorders>
            <w:shd w:val="clear" w:color="auto" w:fill="D9D9D9"/>
          </w:tcPr>
          <w:p w14:paraId="0D99931A" w14:textId="77777777" w:rsidR="00D3180A" w:rsidRDefault="001945FB">
            <w:pPr>
              <w:pStyle w:val="TableParagraph"/>
              <w:spacing w:before="37"/>
              <w:ind w:left="105"/>
              <w:jc w:val="left"/>
              <w:rPr>
                <w:i/>
                <w:sz w:val="18"/>
              </w:rPr>
            </w:pPr>
            <w:r>
              <w:rPr>
                <w:sz w:val="18"/>
              </w:rPr>
              <w:t xml:space="preserve">- </w:t>
            </w:r>
            <w:r>
              <w:rPr>
                <w:i/>
                <w:sz w:val="18"/>
              </w:rPr>
              <w:t>Software</w:t>
            </w:r>
          </w:p>
        </w:tc>
        <w:tc>
          <w:tcPr>
            <w:tcW w:w="2443" w:type="dxa"/>
            <w:tcBorders>
              <w:bottom w:val="single" w:sz="4" w:space="0" w:color="000000"/>
            </w:tcBorders>
            <w:shd w:val="clear" w:color="auto" w:fill="D9D9D9"/>
          </w:tcPr>
          <w:p w14:paraId="57AD0264" w14:textId="77777777" w:rsidR="00D3180A" w:rsidRDefault="001945FB">
            <w:pPr>
              <w:pStyle w:val="TableParagraph"/>
              <w:spacing w:before="37"/>
              <w:ind w:right="418"/>
              <w:rPr>
                <w:sz w:val="18"/>
              </w:rPr>
            </w:pPr>
            <w:r>
              <w:rPr>
                <w:sz w:val="18"/>
              </w:rPr>
              <w:t>5.444</w:t>
            </w:r>
          </w:p>
        </w:tc>
        <w:tc>
          <w:tcPr>
            <w:tcW w:w="1478" w:type="dxa"/>
            <w:tcBorders>
              <w:bottom w:val="single" w:sz="4" w:space="0" w:color="000000"/>
            </w:tcBorders>
            <w:shd w:val="clear" w:color="auto" w:fill="D9D9D9"/>
          </w:tcPr>
          <w:p w14:paraId="2341AE24" w14:textId="77777777" w:rsidR="00D3180A" w:rsidRDefault="001945FB">
            <w:pPr>
              <w:pStyle w:val="TableParagraph"/>
              <w:spacing w:before="37"/>
              <w:ind w:left="403" w:right="464"/>
              <w:jc w:val="center"/>
              <w:rPr>
                <w:sz w:val="18"/>
              </w:rPr>
            </w:pPr>
            <w:r>
              <w:rPr>
                <w:sz w:val="18"/>
              </w:rPr>
              <w:t>(2.261)</w:t>
            </w:r>
          </w:p>
        </w:tc>
        <w:tc>
          <w:tcPr>
            <w:tcW w:w="1419" w:type="dxa"/>
            <w:tcBorders>
              <w:bottom w:val="single" w:sz="4" w:space="0" w:color="000000"/>
            </w:tcBorders>
            <w:shd w:val="clear" w:color="auto" w:fill="D9D9D9"/>
          </w:tcPr>
          <w:p w14:paraId="29C25F90" w14:textId="77777777" w:rsidR="00D3180A" w:rsidRDefault="001945FB">
            <w:pPr>
              <w:pStyle w:val="TableParagraph"/>
              <w:spacing w:before="37"/>
              <w:ind w:right="478"/>
              <w:rPr>
                <w:sz w:val="18"/>
              </w:rPr>
            </w:pPr>
            <w:r>
              <w:rPr>
                <w:sz w:val="18"/>
              </w:rPr>
              <w:t>3.183</w:t>
            </w:r>
          </w:p>
        </w:tc>
        <w:tc>
          <w:tcPr>
            <w:tcW w:w="1042" w:type="dxa"/>
            <w:tcBorders>
              <w:bottom w:val="single" w:sz="4" w:space="0" w:color="000000"/>
            </w:tcBorders>
            <w:shd w:val="clear" w:color="auto" w:fill="D9D9D9"/>
          </w:tcPr>
          <w:p w14:paraId="20D8F1E7" w14:textId="77777777" w:rsidR="00D3180A" w:rsidRDefault="001945FB">
            <w:pPr>
              <w:pStyle w:val="TableParagraph"/>
              <w:spacing w:before="37"/>
              <w:ind w:right="104"/>
              <w:rPr>
                <w:sz w:val="18"/>
              </w:rPr>
            </w:pPr>
            <w:r>
              <w:rPr>
                <w:sz w:val="18"/>
              </w:rPr>
              <w:t>3.136</w:t>
            </w:r>
          </w:p>
        </w:tc>
      </w:tr>
      <w:tr w:rsidR="00D3180A" w14:paraId="3F43BFD6" w14:textId="77777777">
        <w:trPr>
          <w:trHeight w:val="282"/>
        </w:trPr>
        <w:tc>
          <w:tcPr>
            <w:tcW w:w="3368" w:type="dxa"/>
            <w:tcBorders>
              <w:top w:val="single" w:sz="4" w:space="0" w:color="000000"/>
              <w:bottom w:val="single" w:sz="4" w:space="0" w:color="000000"/>
            </w:tcBorders>
            <w:shd w:val="clear" w:color="auto" w:fill="BEBEBE"/>
          </w:tcPr>
          <w:p w14:paraId="480CD267" w14:textId="77777777" w:rsidR="00D3180A" w:rsidRDefault="001945FB">
            <w:pPr>
              <w:pStyle w:val="TableParagraph"/>
              <w:spacing w:before="37"/>
              <w:ind w:left="105"/>
              <w:jc w:val="left"/>
              <w:rPr>
                <w:b/>
                <w:sz w:val="18"/>
              </w:rPr>
            </w:pPr>
            <w:r>
              <w:rPr>
                <w:b/>
                <w:sz w:val="18"/>
              </w:rPr>
              <w:t>Total em 31/12/2019</w:t>
            </w:r>
          </w:p>
        </w:tc>
        <w:tc>
          <w:tcPr>
            <w:tcW w:w="2443" w:type="dxa"/>
            <w:tcBorders>
              <w:top w:val="single" w:sz="4" w:space="0" w:color="000000"/>
              <w:bottom w:val="single" w:sz="4" w:space="0" w:color="000000"/>
            </w:tcBorders>
            <w:shd w:val="clear" w:color="auto" w:fill="BEBEBE"/>
          </w:tcPr>
          <w:p w14:paraId="2EF08B64" w14:textId="77777777" w:rsidR="00D3180A" w:rsidRDefault="001945FB">
            <w:pPr>
              <w:pStyle w:val="TableParagraph"/>
              <w:spacing w:before="37"/>
              <w:ind w:right="418"/>
              <w:rPr>
                <w:b/>
                <w:sz w:val="18"/>
              </w:rPr>
            </w:pPr>
            <w:r>
              <w:rPr>
                <w:b/>
                <w:sz w:val="18"/>
              </w:rPr>
              <w:t>5.444</w:t>
            </w:r>
          </w:p>
        </w:tc>
        <w:tc>
          <w:tcPr>
            <w:tcW w:w="1478" w:type="dxa"/>
            <w:tcBorders>
              <w:top w:val="single" w:sz="4" w:space="0" w:color="000000"/>
              <w:bottom w:val="single" w:sz="4" w:space="0" w:color="000000"/>
            </w:tcBorders>
            <w:shd w:val="clear" w:color="auto" w:fill="BEBEBE"/>
          </w:tcPr>
          <w:p w14:paraId="5D204A3A" w14:textId="77777777" w:rsidR="00D3180A" w:rsidRDefault="001945FB">
            <w:pPr>
              <w:pStyle w:val="TableParagraph"/>
              <w:spacing w:before="37"/>
              <w:ind w:left="403" w:right="464"/>
              <w:jc w:val="center"/>
              <w:rPr>
                <w:b/>
                <w:sz w:val="18"/>
              </w:rPr>
            </w:pPr>
            <w:r>
              <w:rPr>
                <w:b/>
                <w:sz w:val="18"/>
              </w:rPr>
              <w:t>(2.261)</w:t>
            </w:r>
          </w:p>
        </w:tc>
        <w:tc>
          <w:tcPr>
            <w:tcW w:w="1419" w:type="dxa"/>
            <w:tcBorders>
              <w:top w:val="single" w:sz="4" w:space="0" w:color="000000"/>
              <w:bottom w:val="single" w:sz="4" w:space="0" w:color="000000"/>
            </w:tcBorders>
            <w:shd w:val="clear" w:color="auto" w:fill="BEBEBE"/>
          </w:tcPr>
          <w:p w14:paraId="3ACC772D" w14:textId="77777777" w:rsidR="00D3180A" w:rsidRDefault="001945FB">
            <w:pPr>
              <w:pStyle w:val="TableParagraph"/>
              <w:spacing w:before="37"/>
              <w:ind w:right="478"/>
              <w:rPr>
                <w:b/>
                <w:sz w:val="18"/>
              </w:rPr>
            </w:pPr>
            <w:r>
              <w:rPr>
                <w:b/>
                <w:sz w:val="18"/>
              </w:rPr>
              <w:t>3.183</w:t>
            </w:r>
          </w:p>
        </w:tc>
        <w:tc>
          <w:tcPr>
            <w:tcW w:w="1042" w:type="dxa"/>
            <w:tcBorders>
              <w:top w:val="single" w:sz="4" w:space="0" w:color="000000"/>
              <w:bottom w:val="single" w:sz="4" w:space="0" w:color="000000"/>
            </w:tcBorders>
            <w:shd w:val="clear" w:color="auto" w:fill="BEBEBE"/>
          </w:tcPr>
          <w:p w14:paraId="5104C699" w14:textId="77777777" w:rsidR="00D3180A" w:rsidRDefault="001945FB">
            <w:pPr>
              <w:pStyle w:val="TableParagraph"/>
              <w:spacing w:before="37"/>
              <w:ind w:right="106"/>
              <w:rPr>
                <w:b/>
                <w:sz w:val="18"/>
              </w:rPr>
            </w:pPr>
            <w:r>
              <w:rPr>
                <w:b/>
                <w:w w:val="101"/>
                <w:sz w:val="18"/>
              </w:rPr>
              <w:t>-</w:t>
            </w:r>
          </w:p>
        </w:tc>
      </w:tr>
      <w:tr w:rsidR="00D3180A" w14:paraId="0237D544" w14:textId="77777777">
        <w:trPr>
          <w:trHeight w:val="282"/>
        </w:trPr>
        <w:tc>
          <w:tcPr>
            <w:tcW w:w="3368" w:type="dxa"/>
            <w:tcBorders>
              <w:top w:val="single" w:sz="4" w:space="0" w:color="000000"/>
              <w:bottom w:val="single" w:sz="4" w:space="0" w:color="000000"/>
            </w:tcBorders>
            <w:shd w:val="clear" w:color="auto" w:fill="BEBEBE"/>
          </w:tcPr>
          <w:p w14:paraId="25234FEF" w14:textId="77777777" w:rsidR="00D3180A" w:rsidRDefault="001945FB">
            <w:pPr>
              <w:pStyle w:val="TableParagraph"/>
              <w:spacing w:before="37"/>
              <w:ind w:left="105"/>
              <w:jc w:val="left"/>
              <w:rPr>
                <w:b/>
                <w:sz w:val="18"/>
              </w:rPr>
            </w:pPr>
            <w:r>
              <w:rPr>
                <w:b/>
                <w:sz w:val="18"/>
              </w:rPr>
              <w:t>Total em 31/12/2018</w:t>
            </w:r>
          </w:p>
        </w:tc>
        <w:tc>
          <w:tcPr>
            <w:tcW w:w="2443" w:type="dxa"/>
            <w:tcBorders>
              <w:top w:val="single" w:sz="4" w:space="0" w:color="000000"/>
              <w:bottom w:val="single" w:sz="4" w:space="0" w:color="000000"/>
            </w:tcBorders>
            <w:shd w:val="clear" w:color="auto" w:fill="BEBEBE"/>
          </w:tcPr>
          <w:p w14:paraId="56BE3979" w14:textId="77777777" w:rsidR="00D3180A" w:rsidRDefault="001945FB">
            <w:pPr>
              <w:pStyle w:val="TableParagraph"/>
              <w:spacing w:before="37"/>
              <w:ind w:right="418"/>
              <w:rPr>
                <w:b/>
                <w:sz w:val="18"/>
              </w:rPr>
            </w:pPr>
            <w:r>
              <w:rPr>
                <w:b/>
                <w:sz w:val="18"/>
              </w:rPr>
              <w:t>5.144</w:t>
            </w:r>
          </w:p>
        </w:tc>
        <w:tc>
          <w:tcPr>
            <w:tcW w:w="1478" w:type="dxa"/>
            <w:tcBorders>
              <w:top w:val="single" w:sz="4" w:space="0" w:color="000000"/>
              <w:bottom w:val="single" w:sz="4" w:space="0" w:color="000000"/>
            </w:tcBorders>
            <w:shd w:val="clear" w:color="auto" w:fill="BEBEBE"/>
          </w:tcPr>
          <w:p w14:paraId="5AAFB2E5" w14:textId="77777777" w:rsidR="00D3180A" w:rsidRDefault="001945FB">
            <w:pPr>
              <w:pStyle w:val="TableParagraph"/>
              <w:spacing w:before="37"/>
              <w:ind w:left="403" w:right="464"/>
              <w:jc w:val="center"/>
              <w:rPr>
                <w:b/>
                <w:sz w:val="18"/>
              </w:rPr>
            </w:pPr>
            <w:r>
              <w:rPr>
                <w:b/>
                <w:sz w:val="18"/>
              </w:rPr>
              <w:t>(2.008)</w:t>
            </w:r>
          </w:p>
        </w:tc>
        <w:tc>
          <w:tcPr>
            <w:tcW w:w="1419" w:type="dxa"/>
            <w:tcBorders>
              <w:top w:val="single" w:sz="4" w:space="0" w:color="000000"/>
              <w:bottom w:val="single" w:sz="4" w:space="0" w:color="000000"/>
            </w:tcBorders>
            <w:shd w:val="clear" w:color="auto" w:fill="BEBEBE"/>
          </w:tcPr>
          <w:p w14:paraId="216ED02A" w14:textId="77777777" w:rsidR="00D3180A" w:rsidRDefault="001945FB">
            <w:pPr>
              <w:pStyle w:val="TableParagraph"/>
              <w:spacing w:before="37"/>
              <w:ind w:right="480"/>
              <w:rPr>
                <w:b/>
                <w:sz w:val="18"/>
              </w:rPr>
            </w:pPr>
            <w:r>
              <w:rPr>
                <w:b/>
                <w:w w:val="101"/>
                <w:sz w:val="18"/>
              </w:rPr>
              <w:t>-</w:t>
            </w:r>
          </w:p>
        </w:tc>
        <w:tc>
          <w:tcPr>
            <w:tcW w:w="1042" w:type="dxa"/>
            <w:tcBorders>
              <w:top w:val="single" w:sz="4" w:space="0" w:color="000000"/>
              <w:bottom w:val="single" w:sz="4" w:space="0" w:color="000000"/>
            </w:tcBorders>
            <w:shd w:val="clear" w:color="auto" w:fill="BEBEBE"/>
          </w:tcPr>
          <w:p w14:paraId="33348DFC" w14:textId="77777777" w:rsidR="00D3180A" w:rsidRDefault="001945FB">
            <w:pPr>
              <w:pStyle w:val="TableParagraph"/>
              <w:spacing w:before="37"/>
              <w:ind w:right="104"/>
              <w:rPr>
                <w:b/>
                <w:sz w:val="18"/>
              </w:rPr>
            </w:pPr>
            <w:r>
              <w:rPr>
                <w:b/>
                <w:sz w:val="18"/>
              </w:rPr>
              <w:t>3.136</w:t>
            </w:r>
          </w:p>
        </w:tc>
      </w:tr>
    </w:tbl>
    <w:p w14:paraId="32FD4794" w14:textId="77777777" w:rsidR="00D3180A" w:rsidRDefault="00D3180A">
      <w:pPr>
        <w:rPr>
          <w:sz w:val="18"/>
        </w:rPr>
        <w:sectPr w:rsidR="00D3180A">
          <w:pgSz w:w="11910" w:h="16840"/>
          <w:pgMar w:top="2580" w:right="140" w:bottom="1240" w:left="480" w:header="871" w:footer="1053" w:gutter="0"/>
          <w:cols w:space="720"/>
        </w:sectPr>
      </w:pPr>
    </w:p>
    <w:p w14:paraId="39AFC33F" w14:textId="77777777" w:rsidR="00D3180A" w:rsidRDefault="00D3180A">
      <w:pPr>
        <w:pStyle w:val="Corpodetexto"/>
        <w:rPr>
          <w:sz w:val="20"/>
        </w:rPr>
      </w:pPr>
    </w:p>
    <w:p w14:paraId="26E2277F" w14:textId="77777777" w:rsidR="00D3180A" w:rsidRDefault="001945FB">
      <w:pPr>
        <w:pStyle w:val="PargrafodaLista"/>
        <w:numPr>
          <w:ilvl w:val="0"/>
          <w:numId w:val="13"/>
        </w:numPr>
        <w:tabs>
          <w:tab w:val="left" w:pos="1358"/>
          <w:tab w:val="left" w:pos="1359"/>
        </w:tabs>
        <w:spacing w:before="95"/>
        <w:ind w:left="1358" w:hanging="428"/>
        <w:jc w:val="left"/>
        <w:rPr>
          <w:b/>
          <w:sz w:val="20"/>
        </w:rPr>
      </w:pPr>
      <w:r>
        <w:rPr>
          <w:b/>
          <w:sz w:val="20"/>
        </w:rPr>
        <w:t>- Obrigações por repasses do País - Instituições</w:t>
      </w:r>
      <w:r>
        <w:rPr>
          <w:b/>
          <w:spacing w:val="-21"/>
          <w:sz w:val="20"/>
        </w:rPr>
        <w:t xml:space="preserve"> </w:t>
      </w:r>
      <w:r>
        <w:rPr>
          <w:b/>
          <w:sz w:val="20"/>
        </w:rPr>
        <w:t>oficiais</w:t>
      </w:r>
    </w:p>
    <w:p w14:paraId="4D120449" w14:textId="77777777" w:rsidR="00D3180A" w:rsidRDefault="00D3180A">
      <w:pPr>
        <w:pStyle w:val="Corpodetexto"/>
        <w:spacing w:before="3"/>
        <w:rPr>
          <w:b/>
          <w:sz w:val="18"/>
        </w:rPr>
      </w:pPr>
    </w:p>
    <w:p w14:paraId="473B337E" w14:textId="77777777" w:rsidR="00D3180A" w:rsidRDefault="00D3180A">
      <w:pPr>
        <w:rPr>
          <w:sz w:val="18"/>
        </w:rPr>
        <w:sectPr w:rsidR="00D3180A">
          <w:pgSz w:w="11910" w:h="16840"/>
          <w:pgMar w:top="2580" w:right="140" w:bottom="1240" w:left="480" w:header="871" w:footer="1053" w:gutter="0"/>
          <w:cols w:space="720"/>
        </w:sectPr>
      </w:pPr>
    </w:p>
    <w:p w14:paraId="453353D9" w14:textId="77777777" w:rsidR="00D3180A" w:rsidRDefault="00D3180A">
      <w:pPr>
        <w:pStyle w:val="Corpodetexto"/>
        <w:spacing w:before="9"/>
        <w:rPr>
          <w:b/>
          <w:sz w:val="26"/>
        </w:rPr>
      </w:pPr>
    </w:p>
    <w:p w14:paraId="5D2474F6" w14:textId="77777777" w:rsidR="00D3180A" w:rsidRDefault="007420C8">
      <w:pPr>
        <w:tabs>
          <w:tab w:val="left" w:pos="5083"/>
          <w:tab w:val="left" w:pos="5942"/>
          <w:tab w:val="left" w:pos="6945"/>
        </w:tabs>
        <w:spacing w:before="1"/>
        <w:ind w:left="4430"/>
        <w:rPr>
          <w:b/>
          <w:sz w:val="18"/>
        </w:rPr>
      </w:pPr>
      <w:r>
        <w:rPr>
          <w:noProof/>
        </w:rPr>
        <mc:AlternateContent>
          <mc:Choice Requires="wps">
            <w:drawing>
              <wp:anchor distT="0" distB="0" distL="114300" distR="114300" simplePos="0" relativeHeight="483238912" behindDoc="1" locked="0" layoutInCell="1" allowOverlap="1" wp14:anchorId="7E9F8578" wp14:editId="48D049B9">
                <wp:simplePos x="0" y="0"/>
                <wp:positionH relativeFrom="page">
                  <wp:posOffset>4702810</wp:posOffset>
                </wp:positionH>
                <wp:positionV relativeFrom="paragraph">
                  <wp:posOffset>137160</wp:posOffset>
                </wp:positionV>
                <wp:extent cx="360680" cy="129540"/>
                <wp:effectExtent l="0" t="0" r="0" b="0"/>
                <wp:wrapNone/>
                <wp:docPr id="10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FC1C8" w14:textId="77777777" w:rsidR="001945FB" w:rsidRDefault="001945FB">
                            <w:pPr>
                              <w:spacing w:line="203" w:lineRule="exact"/>
                              <w:rPr>
                                <w:b/>
                                <w:sz w:val="18"/>
                              </w:rPr>
                            </w:pPr>
                            <w:r>
                              <w:rPr>
                                <w:b/>
                                <w:sz w:val="18"/>
                              </w:rPr>
                              <w:t>de 360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81" type="#_x0000_t202" style="position:absolute;left:0;text-align:left;margin-left:370.3pt;margin-top:10.8pt;width:28.4pt;height:10.2pt;z-index:-2007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B27QEAAMEDAAAOAAAAZHJzL2Uyb0RvYy54bWysU21v0zAQ/o7Ef7D8nSYtWzW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" filled="f" stroked="f">
                <v:textbox inset="0,0,0,0">
                  <w:txbxContent>
                    <w:p w:rsidR="001945FB" w:rsidRDefault="001945FB">
                      <w:pPr>
                        <w:spacing w:line="203" w:lineRule="exact"/>
                        <w:rPr>
                          <w:b/>
                          <w:sz w:val="18"/>
                        </w:rPr>
                      </w:pPr>
                      <w:r>
                        <w:rPr>
                          <w:b/>
                          <w:sz w:val="18"/>
                        </w:rPr>
                        <w:t xml:space="preserve">de </w:t>
                      </w:r>
                      <w:r>
                        <w:rPr>
                          <w:b/>
                          <w:sz w:val="18"/>
                        </w:rPr>
                        <w:t>360</w:t>
                      </w:r>
                    </w:p>
                  </w:txbxContent>
                </v:textbox>
                <w10:wrap anchorx="page"/>
              </v:shape>
            </w:pict>
          </mc:Fallback>
        </mc:AlternateContent>
      </w:r>
      <w:r w:rsidR="001945FB">
        <w:rPr>
          <w:b/>
          <w:sz w:val="18"/>
        </w:rPr>
        <w:t>0-30</w:t>
      </w:r>
      <w:r w:rsidR="001945FB">
        <w:rPr>
          <w:b/>
          <w:sz w:val="18"/>
        </w:rPr>
        <w:tab/>
        <w:t>31-180</w:t>
      </w:r>
      <w:r w:rsidR="001945FB">
        <w:rPr>
          <w:b/>
          <w:sz w:val="18"/>
        </w:rPr>
        <w:tab/>
        <w:t>181-360</w:t>
      </w:r>
      <w:r w:rsidR="001945FB">
        <w:rPr>
          <w:b/>
          <w:sz w:val="18"/>
        </w:rPr>
        <w:tab/>
      </w:r>
      <w:r w:rsidR="001945FB">
        <w:rPr>
          <w:b/>
          <w:spacing w:val="-4"/>
          <w:position w:val="11"/>
          <w:sz w:val="18"/>
        </w:rPr>
        <w:t>Acima</w:t>
      </w:r>
    </w:p>
    <w:p w14:paraId="5AA7E5FF" w14:textId="77777777" w:rsidR="00D3180A" w:rsidRDefault="001945FB">
      <w:pPr>
        <w:tabs>
          <w:tab w:val="left" w:pos="2287"/>
        </w:tabs>
        <w:spacing w:before="97"/>
        <w:ind w:left="468"/>
        <w:rPr>
          <w:b/>
          <w:sz w:val="18"/>
        </w:rPr>
      </w:pPr>
      <w:r>
        <w:br w:type="column"/>
      </w:r>
      <w:r>
        <w:rPr>
          <w:b/>
          <w:sz w:val="18"/>
        </w:rPr>
        <w:t>31.12.2019</w:t>
      </w:r>
      <w:r>
        <w:rPr>
          <w:b/>
          <w:sz w:val="18"/>
        </w:rPr>
        <w:tab/>
        <w:t>31.12.2018</w:t>
      </w:r>
    </w:p>
    <w:p w14:paraId="762F3F4D" w14:textId="77777777" w:rsidR="00D3180A" w:rsidRDefault="007420C8">
      <w:pPr>
        <w:tabs>
          <w:tab w:val="left" w:pos="1634"/>
          <w:tab w:val="left" w:pos="2354"/>
          <w:tab w:val="left" w:pos="3482"/>
        </w:tabs>
        <w:spacing w:before="115"/>
        <w:ind w:left="516"/>
        <w:rPr>
          <w:b/>
          <w:sz w:val="18"/>
        </w:rPr>
      </w:pPr>
      <w:r>
        <w:rPr>
          <w:noProof/>
        </w:rPr>
        <mc:AlternateContent>
          <mc:Choice Requires="wpg">
            <w:drawing>
              <wp:anchor distT="0" distB="0" distL="114300" distR="114300" simplePos="0" relativeHeight="483237376" behindDoc="1" locked="0" layoutInCell="1" allowOverlap="1" wp14:anchorId="79A9253B" wp14:editId="69063F45">
                <wp:simplePos x="0" y="0"/>
                <wp:positionH relativeFrom="page">
                  <wp:posOffset>895985</wp:posOffset>
                </wp:positionH>
                <wp:positionV relativeFrom="paragraph">
                  <wp:posOffset>-136525</wp:posOffset>
                </wp:positionV>
                <wp:extent cx="6571615" cy="143510"/>
                <wp:effectExtent l="0" t="0" r="0" b="0"/>
                <wp:wrapNone/>
                <wp:docPr id="9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43510"/>
                          <a:chOff x="1411" y="-215"/>
                          <a:chExt cx="10349" cy="226"/>
                        </a:xfrm>
                      </wpg:grpSpPr>
                      <wps:wsp>
                        <wps:cNvPr id="99" name="Freeform 53"/>
                        <wps:cNvSpPr>
                          <a:spLocks/>
                        </wps:cNvSpPr>
                        <wps:spPr bwMode="auto">
                          <a:xfrm>
                            <a:off x="1411" y="-206"/>
                            <a:ext cx="10349" cy="207"/>
                          </a:xfrm>
                          <a:custGeom>
                            <a:avLst/>
                            <a:gdLst>
                              <a:gd name="T0" fmla="+- 0 11760 1411"/>
                              <a:gd name="T1" fmla="*/ T0 w 10349"/>
                              <a:gd name="T2" fmla="+- 0 -206 -206"/>
                              <a:gd name="T3" fmla="*/ -206 h 207"/>
                              <a:gd name="T4" fmla="+- 0 9494 1411"/>
                              <a:gd name="T5" fmla="*/ T4 w 10349"/>
                              <a:gd name="T6" fmla="+- 0 -206 -206"/>
                              <a:gd name="T7" fmla="*/ -206 h 207"/>
                              <a:gd name="T8" fmla="+- 0 1411 1411"/>
                              <a:gd name="T9" fmla="*/ T8 w 10349"/>
                              <a:gd name="T10" fmla="+- 0 -206 -206"/>
                              <a:gd name="T11" fmla="*/ -206 h 207"/>
                              <a:gd name="T12" fmla="+- 0 1411 1411"/>
                              <a:gd name="T13" fmla="*/ T12 w 10349"/>
                              <a:gd name="T14" fmla="+- 0 1 -206"/>
                              <a:gd name="T15" fmla="*/ 1 h 207"/>
                              <a:gd name="T16" fmla="+- 0 9494 1411"/>
                              <a:gd name="T17" fmla="*/ T16 w 10349"/>
                              <a:gd name="T18" fmla="+- 0 1 -206"/>
                              <a:gd name="T19" fmla="*/ 1 h 207"/>
                              <a:gd name="T20" fmla="+- 0 11760 1411"/>
                              <a:gd name="T21" fmla="*/ T20 w 10349"/>
                              <a:gd name="T22" fmla="+- 0 1 -206"/>
                              <a:gd name="T23" fmla="*/ 1 h 207"/>
                              <a:gd name="T24" fmla="+- 0 11760 1411"/>
                              <a:gd name="T25" fmla="*/ T24 w 10349"/>
                              <a:gd name="T26" fmla="+- 0 -206 -206"/>
                              <a:gd name="T27" fmla="*/ -206 h 207"/>
                            </a:gdLst>
                            <a:ahLst/>
                            <a:cxnLst>
                              <a:cxn ang="0">
                                <a:pos x="T1" y="T3"/>
                              </a:cxn>
                              <a:cxn ang="0">
                                <a:pos x="T5" y="T7"/>
                              </a:cxn>
                              <a:cxn ang="0">
                                <a:pos x="T9" y="T11"/>
                              </a:cxn>
                              <a:cxn ang="0">
                                <a:pos x="T13" y="T15"/>
                              </a:cxn>
                              <a:cxn ang="0">
                                <a:pos x="T17" y="T19"/>
                              </a:cxn>
                              <a:cxn ang="0">
                                <a:pos x="T21" y="T23"/>
                              </a:cxn>
                              <a:cxn ang="0">
                                <a:pos x="T25" y="T27"/>
                              </a:cxn>
                            </a:cxnLst>
                            <a:rect l="0" t="0" r="r" b="b"/>
                            <a:pathLst>
                              <a:path w="10349" h="207">
                                <a:moveTo>
                                  <a:pt x="10349" y="0"/>
                                </a:moveTo>
                                <a:lnTo>
                                  <a:pt x="8083" y="0"/>
                                </a:lnTo>
                                <a:lnTo>
                                  <a:pt x="0" y="0"/>
                                </a:lnTo>
                                <a:lnTo>
                                  <a:pt x="0" y="207"/>
                                </a:lnTo>
                                <a:lnTo>
                                  <a:pt x="8083" y="207"/>
                                </a:lnTo>
                                <a:lnTo>
                                  <a:pt x="10349" y="207"/>
                                </a:lnTo>
                                <a:lnTo>
                                  <a:pt x="10349"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52"/>
                        <wps:cNvSpPr>
                          <a:spLocks/>
                        </wps:cNvSpPr>
                        <wps:spPr bwMode="auto">
                          <a:xfrm>
                            <a:off x="1411" y="-216"/>
                            <a:ext cx="10349" cy="226"/>
                          </a:xfrm>
                          <a:custGeom>
                            <a:avLst/>
                            <a:gdLst>
                              <a:gd name="T0" fmla="+- 0 5381 1411"/>
                              <a:gd name="T1" fmla="*/ T0 w 10349"/>
                              <a:gd name="T2" fmla="+- 0 1 -215"/>
                              <a:gd name="T3" fmla="*/ 1 h 226"/>
                              <a:gd name="T4" fmla="+- 0 4541 1411"/>
                              <a:gd name="T5" fmla="*/ T4 w 10349"/>
                              <a:gd name="T6" fmla="+- 0 1 -215"/>
                              <a:gd name="T7" fmla="*/ 1 h 226"/>
                              <a:gd name="T8" fmla="+- 0 4531 1411"/>
                              <a:gd name="T9" fmla="*/ T8 w 10349"/>
                              <a:gd name="T10" fmla="+- 0 1 -215"/>
                              <a:gd name="T11" fmla="*/ 1 h 226"/>
                              <a:gd name="T12" fmla="+- 0 1411 1411"/>
                              <a:gd name="T13" fmla="*/ T12 w 10349"/>
                              <a:gd name="T14" fmla="+- 0 1 -215"/>
                              <a:gd name="T15" fmla="*/ 1 h 226"/>
                              <a:gd name="T16" fmla="+- 0 1411 1411"/>
                              <a:gd name="T17" fmla="*/ T16 w 10349"/>
                              <a:gd name="T18" fmla="+- 0 10 -215"/>
                              <a:gd name="T19" fmla="*/ 10 h 226"/>
                              <a:gd name="T20" fmla="+- 0 4531 1411"/>
                              <a:gd name="T21" fmla="*/ T20 w 10349"/>
                              <a:gd name="T22" fmla="+- 0 10 -215"/>
                              <a:gd name="T23" fmla="*/ 10 h 226"/>
                              <a:gd name="T24" fmla="+- 0 4541 1411"/>
                              <a:gd name="T25" fmla="*/ T24 w 10349"/>
                              <a:gd name="T26" fmla="+- 0 10 -215"/>
                              <a:gd name="T27" fmla="*/ 10 h 226"/>
                              <a:gd name="T28" fmla="+- 0 5381 1411"/>
                              <a:gd name="T29" fmla="*/ T28 w 10349"/>
                              <a:gd name="T30" fmla="+- 0 10 -215"/>
                              <a:gd name="T31" fmla="*/ 10 h 226"/>
                              <a:gd name="T32" fmla="+- 0 5381 1411"/>
                              <a:gd name="T33" fmla="*/ T32 w 10349"/>
                              <a:gd name="T34" fmla="+- 0 1 -215"/>
                              <a:gd name="T35" fmla="*/ 1 h 226"/>
                              <a:gd name="T36" fmla="+- 0 9494 1411"/>
                              <a:gd name="T37" fmla="*/ T36 w 10349"/>
                              <a:gd name="T38" fmla="+- 0 1 -215"/>
                              <a:gd name="T39" fmla="*/ 1 h 226"/>
                              <a:gd name="T40" fmla="+- 0 9077 1411"/>
                              <a:gd name="T41" fmla="*/ T40 w 10349"/>
                              <a:gd name="T42" fmla="+- 0 1 -215"/>
                              <a:gd name="T43" fmla="*/ 1 h 226"/>
                              <a:gd name="T44" fmla="+- 0 9067 1411"/>
                              <a:gd name="T45" fmla="*/ T44 w 10349"/>
                              <a:gd name="T46" fmla="+- 0 1 -215"/>
                              <a:gd name="T47" fmla="*/ 1 h 226"/>
                              <a:gd name="T48" fmla="+- 0 8083 1411"/>
                              <a:gd name="T49" fmla="*/ T48 w 10349"/>
                              <a:gd name="T50" fmla="+- 0 1 -215"/>
                              <a:gd name="T51" fmla="*/ 1 h 226"/>
                              <a:gd name="T52" fmla="+- 0 8074 1411"/>
                              <a:gd name="T53" fmla="*/ T52 w 10349"/>
                              <a:gd name="T54" fmla="+- 0 1 -215"/>
                              <a:gd name="T55" fmla="*/ 1 h 226"/>
                              <a:gd name="T56" fmla="+- 0 7090 1411"/>
                              <a:gd name="T57" fmla="*/ T56 w 10349"/>
                              <a:gd name="T58" fmla="+- 0 1 -215"/>
                              <a:gd name="T59" fmla="*/ 1 h 226"/>
                              <a:gd name="T60" fmla="+- 0 7080 1411"/>
                              <a:gd name="T61" fmla="*/ T60 w 10349"/>
                              <a:gd name="T62" fmla="+- 0 1 -215"/>
                              <a:gd name="T63" fmla="*/ 1 h 226"/>
                              <a:gd name="T64" fmla="+- 0 6240 1411"/>
                              <a:gd name="T65" fmla="*/ T64 w 10349"/>
                              <a:gd name="T66" fmla="+- 0 1 -215"/>
                              <a:gd name="T67" fmla="*/ 1 h 226"/>
                              <a:gd name="T68" fmla="+- 0 6230 1411"/>
                              <a:gd name="T69" fmla="*/ T68 w 10349"/>
                              <a:gd name="T70" fmla="+- 0 1 -215"/>
                              <a:gd name="T71" fmla="*/ 1 h 226"/>
                              <a:gd name="T72" fmla="+- 0 5390 1411"/>
                              <a:gd name="T73" fmla="*/ T72 w 10349"/>
                              <a:gd name="T74" fmla="+- 0 1 -215"/>
                              <a:gd name="T75" fmla="*/ 1 h 226"/>
                              <a:gd name="T76" fmla="+- 0 5381 1411"/>
                              <a:gd name="T77" fmla="*/ T76 w 10349"/>
                              <a:gd name="T78" fmla="+- 0 1 -215"/>
                              <a:gd name="T79" fmla="*/ 1 h 226"/>
                              <a:gd name="T80" fmla="+- 0 5381 1411"/>
                              <a:gd name="T81" fmla="*/ T80 w 10349"/>
                              <a:gd name="T82" fmla="+- 0 10 -215"/>
                              <a:gd name="T83" fmla="*/ 10 h 226"/>
                              <a:gd name="T84" fmla="+- 0 5390 1411"/>
                              <a:gd name="T85" fmla="*/ T84 w 10349"/>
                              <a:gd name="T86" fmla="+- 0 10 -215"/>
                              <a:gd name="T87" fmla="*/ 10 h 226"/>
                              <a:gd name="T88" fmla="+- 0 6230 1411"/>
                              <a:gd name="T89" fmla="*/ T88 w 10349"/>
                              <a:gd name="T90" fmla="+- 0 10 -215"/>
                              <a:gd name="T91" fmla="*/ 10 h 226"/>
                              <a:gd name="T92" fmla="+- 0 6240 1411"/>
                              <a:gd name="T93" fmla="*/ T92 w 10349"/>
                              <a:gd name="T94" fmla="+- 0 10 -215"/>
                              <a:gd name="T95" fmla="*/ 10 h 226"/>
                              <a:gd name="T96" fmla="+- 0 7080 1411"/>
                              <a:gd name="T97" fmla="*/ T96 w 10349"/>
                              <a:gd name="T98" fmla="+- 0 10 -215"/>
                              <a:gd name="T99" fmla="*/ 10 h 226"/>
                              <a:gd name="T100" fmla="+- 0 7090 1411"/>
                              <a:gd name="T101" fmla="*/ T100 w 10349"/>
                              <a:gd name="T102" fmla="+- 0 10 -215"/>
                              <a:gd name="T103" fmla="*/ 10 h 226"/>
                              <a:gd name="T104" fmla="+- 0 8074 1411"/>
                              <a:gd name="T105" fmla="*/ T104 w 10349"/>
                              <a:gd name="T106" fmla="+- 0 10 -215"/>
                              <a:gd name="T107" fmla="*/ 10 h 226"/>
                              <a:gd name="T108" fmla="+- 0 8083 1411"/>
                              <a:gd name="T109" fmla="*/ T108 w 10349"/>
                              <a:gd name="T110" fmla="+- 0 10 -215"/>
                              <a:gd name="T111" fmla="*/ 10 h 226"/>
                              <a:gd name="T112" fmla="+- 0 9067 1411"/>
                              <a:gd name="T113" fmla="*/ T112 w 10349"/>
                              <a:gd name="T114" fmla="+- 0 10 -215"/>
                              <a:gd name="T115" fmla="*/ 10 h 226"/>
                              <a:gd name="T116" fmla="+- 0 9077 1411"/>
                              <a:gd name="T117" fmla="*/ T116 w 10349"/>
                              <a:gd name="T118" fmla="+- 0 10 -215"/>
                              <a:gd name="T119" fmla="*/ 10 h 226"/>
                              <a:gd name="T120" fmla="+- 0 9494 1411"/>
                              <a:gd name="T121" fmla="*/ T120 w 10349"/>
                              <a:gd name="T122" fmla="+- 0 10 -215"/>
                              <a:gd name="T123" fmla="*/ 10 h 226"/>
                              <a:gd name="T124" fmla="+- 0 9494 1411"/>
                              <a:gd name="T125" fmla="*/ T124 w 10349"/>
                              <a:gd name="T126" fmla="+- 0 1 -215"/>
                              <a:gd name="T127" fmla="*/ 1 h 226"/>
                              <a:gd name="T128" fmla="+- 0 11760 1411"/>
                              <a:gd name="T129" fmla="*/ T128 w 10349"/>
                              <a:gd name="T130" fmla="+- 0 1 -215"/>
                              <a:gd name="T131" fmla="*/ 1 h 226"/>
                              <a:gd name="T132" fmla="+- 0 10920 1411"/>
                              <a:gd name="T133" fmla="*/ T132 w 10349"/>
                              <a:gd name="T134" fmla="+- 0 1 -215"/>
                              <a:gd name="T135" fmla="*/ 1 h 226"/>
                              <a:gd name="T136" fmla="+- 0 10910 1411"/>
                              <a:gd name="T137" fmla="*/ T136 w 10349"/>
                              <a:gd name="T138" fmla="+- 0 1 -215"/>
                              <a:gd name="T139" fmla="*/ 1 h 226"/>
                              <a:gd name="T140" fmla="+- 0 9926 1411"/>
                              <a:gd name="T141" fmla="*/ T140 w 10349"/>
                              <a:gd name="T142" fmla="+- 0 1 -215"/>
                              <a:gd name="T143" fmla="*/ 1 h 226"/>
                              <a:gd name="T144" fmla="+- 0 9917 1411"/>
                              <a:gd name="T145" fmla="*/ T144 w 10349"/>
                              <a:gd name="T146" fmla="+- 0 1 -215"/>
                              <a:gd name="T147" fmla="*/ 1 h 226"/>
                              <a:gd name="T148" fmla="+- 0 9504 1411"/>
                              <a:gd name="T149" fmla="*/ T148 w 10349"/>
                              <a:gd name="T150" fmla="+- 0 1 -215"/>
                              <a:gd name="T151" fmla="*/ 1 h 226"/>
                              <a:gd name="T152" fmla="+- 0 9494 1411"/>
                              <a:gd name="T153" fmla="*/ T152 w 10349"/>
                              <a:gd name="T154" fmla="+- 0 1 -215"/>
                              <a:gd name="T155" fmla="*/ 1 h 226"/>
                              <a:gd name="T156" fmla="+- 0 9494 1411"/>
                              <a:gd name="T157" fmla="*/ T156 w 10349"/>
                              <a:gd name="T158" fmla="+- 0 10 -215"/>
                              <a:gd name="T159" fmla="*/ 10 h 226"/>
                              <a:gd name="T160" fmla="+- 0 9504 1411"/>
                              <a:gd name="T161" fmla="*/ T160 w 10349"/>
                              <a:gd name="T162" fmla="+- 0 10 -215"/>
                              <a:gd name="T163" fmla="*/ 10 h 226"/>
                              <a:gd name="T164" fmla="+- 0 9917 1411"/>
                              <a:gd name="T165" fmla="*/ T164 w 10349"/>
                              <a:gd name="T166" fmla="+- 0 10 -215"/>
                              <a:gd name="T167" fmla="*/ 10 h 226"/>
                              <a:gd name="T168" fmla="+- 0 9926 1411"/>
                              <a:gd name="T169" fmla="*/ T168 w 10349"/>
                              <a:gd name="T170" fmla="+- 0 10 -215"/>
                              <a:gd name="T171" fmla="*/ 10 h 226"/>
                              <a:gd name="T172" fmla="+- 0 10910 1411"/>
                              <a:gd name="T173" fmla="*/ T172 w 10349"/>
                              <a:gd name="T174" fmla="+- 0 10 -215"/>
                              <a:gd name="T175" fmla="*/ 10 h 226"/>
                              <a:gd name="T176" fmla="+- 0 10920 1411"/>
                              <a:gd name="T177" fmla="*/ T176 w 10349"/>
                              <a:gd name="T178" fmla="+- 0 10 -215"/>
                              <a:gd name="T179" fmla="*/ 10 h 226"/>
                              <a:gd name="T180" fmla="+- 0 11760 1411"/>
                              <a:gd name="T181" fmla="*/ T180 w 10349"/>
                              <a:gd name="T182" fmla="+- 0 10 -215"/>
                              <a:gd name="T183" fmla="*/ 10 h 226"/>
                              <a:gd name="T184" fmla="+- 0 11760 1411"/>
                              <a:gd name="T185" fmla="*/ T184 w 10349"/>
                              <a:gd name="T186" fmla="+- 0 1 -215"/>
                              <a:gd name="T187" fmla="*/ 1 h 226"/>
                              <a:gd name="T188" fmla="+- 0 11760 1411"/>
                              <a:gd name="T189" fmla="*/ T188 w 10349"/>
                              <a:gd name="T190" fmla="+- 0 -215 -215"/>
                              <a:gd name="T191" fmla="*/ -215 h 226"/>
                              <a:gd name="T192" fmla="+- 0 9504 1411"/>
                              <a:gd name="T193" fmla="*/ T192 w 10349"/>
                              <a:gd name="T194" fmla="+- 0 -215 -215"/>
                              <a:gd name="T195" fmla="*/ -215 h 226"/>
                              <a:gd name="T196" fmla="+- 0 9494 1411"/>
                              <a:gd name="T197" fmla="*/ T196 w 10349"/>
                              <a:gd name="T198" fmla="+- 0 -215 -215"/>
                              <a:gd name="T199" fmla="*/ -215 h 226"/>
                              <a:gd name="T200" fmla="+- 0 1411 1411"/>
                              <a:gd name="T201" fmla="*/ T200 w 10349"/>
                              <a:gd name="T202" fmla="+- 0 -215 -215"/>
                              <a:gd name="T203" fmla="*/ -215 h 226"/>
                              <a:gd name="T204" fmla="+- 0 1411 1411"/>
                              <a:gd name="T205" fmla="*/ T204 w 10349"/>
                              <a:gd name="T206" fmla="+- 0 -206 -215"/>
                              <a:gd name="T207" fmla="*/ -206 h 226"/>
                              <a:gd name="T208" fmla="+- 0 9494 1411"/>
                              <a:gd name="T209" fmla="*/ T208 w 10349"/>
                              <a:gd name="T210" fmla="+- 0 -206 -215"/>
                              <a:gd name="T211" fmla="*/ -206 h 226"/>
                              <a:gd name="T212" fmla="+- 0 9504 1411"/>
                              <a:gd name="T213" fmla="*/ T212 w 10349"/>
                              <a:gd name="T214" fmla="+- 0 -206 -215"/>
                              <a:gd name="T215" fmla="*/ -206 h 226"/>
                              <a:gd name="T216" fmla="+- 0 11760 1411"/>
                              <a:gd name="T217" fmla="*/ T216 w 10349"/>
                              <a:gd name="T218" fmla="+- 0 -206 -215"/>
                              <a:gd name="T219" fmla="*/ -206 h 226"/>
                              <a:gd name="T220" fmla="+- 0 11760 1411"/>
                              <a:gd name="T221" fmla="*/ T220 w 10349"/>
                              <a:gd name="T222" fmla="+- 0 -215 -215"/>
                              <a:gd name="T223" fmla="*/ -21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349" h="226">
                                <a:moveTo>
                                  <a:pt x="3970" y="216"/>
                                </a:moveTo>
                                <a:lnTo>
                                  <a:pt x="3130" y="216"/>
                                </a:lnTo>
                                <a:lnTo>
                                  <a:pt x="3120" y="216"/>
                                </a:lnTo>
                                <a:lnTo>
                                  <a:pt x="0" y="216"/>
                                </a:lnTo>
                                <a:lnTo>
                                  <a:pt x="0" y="225"/>
                                </a:lnTo>
                                <a:lnTo>
                                  <a:pt x="3120" y="225"/>
                                </a:lnTo>
                                <a:lnTo>
                                  <a:pt x="3130" y="225"/>
                                </a:lnTo>
                                <a:lnTo>
                                  <a:pt x="3970" y="225"/>
                                </a:lnTo>
                                <a:lnTo>
                                  <a:pt x="3970" y="216"/>
                                </a:lnTo>
                                <a:close/>
                                <a:moveTo>
                                  <a:pt x="8083" y="216"/>
                                </a:moveTo>
                                <a:lnTo>
                                  <a:pt x="7666" y="216"/>
                                </a:lnTo>
                                <a:lnTo>
                                  <a:pt x="7656" y="216"/>
                                </a:lnTo>
                                <a:lnTo>
                                  <a:pt x="6672" y="216"/>
                                </a:lnTo>
                                <a:lnTo>
                                  <a:pt x="6663" y="216"/>
                                </a:lnTo>
                                <a:lnTo>
                                  <a:pt x="5679" y="216"/>
                                </a:lnTo>
                                <a:lnTo>
                                  <a:pt x="5669" y="216"/>
                                </a:lnTo>
                                <a:lnTo>
                                  <a:pt x="4829" y="216"/>
                                </a:lnTo>
                                <a:lnTo>
                                  <a:pt x="4819" y="216"/>
                                </a:lnTo>
                                <a:lnTo>
                                  <a:pt x="3979" y="216"/>
                                </a:lnTo>
                                <a:lnTo>
                                  <a:pt x="3970" y="216"/>
                                </a:lnTo>
                                <a:lnTo>
                                  <a:pt x="3970" y="225"/>
                                </a:lnTo>
                                <a:lnTo>
                                  <a:pt x="3979" y="225"/>
                                </a:lnTo>
                                <a:lnTo>
                                  <a:pt x="4819" y="225"/>
                                </a:lnTo>
                                <a:lnTo>
                                  <a:pt x="4829" y="225"/>
                                </a:lnTo>
                                <a:lnTo>
                                  <a:pt x="5669" y="225"/>
                                </a:lnTo>
                                <a:lnTo>
                                  <a:pt x="5679" y="225"/>
                                </a:lnTo>
                                <a:lnTo>
                                  <a:pt x="6663" y="225"/>
                                </a:lnTo>
                                <a:lnTo>
                                  <a:pt x="6672" y="225"/>
                                </a:lnTo>
                                <a:lnTo>
                                  <a:pt x="7656" y="225"/>
                                </a:lnTo>
                                <a:lnTo>
                                  <a:pt x="7666" y="225"/>
                                </a:lnTo>
                                <a:lnTo>
                                  <a:pt x="8083" y="225"/>
                                </a:lnTo>
                                <a:lnTo>
                                  <a:pt x="8083" y="216"/>
                                </a:lnTo>
                                <a:close/>
                                <a:moveTo>
                                  <a:pt x="10349" y="216"/>
                                </a:moveTo>
                                <a:lnTo>
                                  <a:pt x="9509" y="216"/>
                                </a:lnTo>
                                <a:lnTo>
                                  <a:pt x="9499" y="216"/>
                                </a:lnTo>
                                <a:lnTo>
                                  <a:pt x="8515" y="216"/>
                                </a:lnTo>
                                <a:lnTo>
                                  <a:pt x="8506" y="216"/>
                                </a:lnTo>
                                <a:lnTo>
                                  <a:pt x="8093" y="216"/>
                                </a:lnTo>
                                <a:lnTo>
                                  <a:pt x="8083" y="216"/>
                                </a:lnTo>
                                <a:lnTo>
                                  <a:pt x="8083" y="225"/>
                                </a:lnTo>
                                <a:lnTo>
                                  <a:pt x="8093" y="225"/>
                                </a:lnTo>
                                <a:lnTo>
                                  <a:pt x="8506" y="225"/>
                                </a:lnTo>
                                <a:lnTo>
                                  <a:pt x="8515" y="225"/>
                                </a:lnTo>
                                <a:lnTo>
                                  <a:pt x="9499" y="225"/>
                                </a:lnTo>
                                <a:lnTo>
                                  <a:pt x="9509" y="225"/>
                                </a:lnTo>
                                <a:lnTo>
                                  <a:pt x="10349" y="225"/>
                                </a:lnTo>
                                <a:lnTo>
                                  <a:pt x="10349" y="216"/>
                                </a:lnTo>
                                <a:close/>
                                <a:moveTo>
                                  <a:pt x="10349" y="0"/>
                                </a:moveTo>
                                <a:lnTo>
                                  <a:pt x="8093" y="0"/>
                                </a:lnTo>
                                <a:lnTo>
                                  <a:pt x="8083" y="0"/>
                                </a:lnTo>
                                <a:lnTo>
                                  <a:pt x="0" y="0"/>
                                </a:lnTo>
                                <a:lnTo>
                                  <a:pt x="0" y="9"/>
                                </a:lnTo>
                                <a:lnTo>
                                  <a:pt x="8083" y="9"/>
                                </a:lnTo>
                                <a:lnTo>
                                  <a:pt x="8093" y="9"/>
                                </a:lnTo>
                                <a:lnTo>
                                  <a:pt x="10349" y="9"/>
                                </a:lnTo>
                                <a:lnTo>
                                  <a:pt x="103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B1209" id="Group 51" o:spid="_x0000_s1026" style="position:absolute;margin-left:70.55pt;margin-top:-10.75pt;width:517.45pt;height:11.3pt;z-index:-20079104;mso-position-horizontal-relative:page" coordorigin="1411,-215" coordsize="1034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">
                <v:shape id="Freeform 53" o:spid="_x0000_s1027" style="position:absolute;left:1411;top:-206;width:10349;height:207;visibility:visible;mso-wrap-style:square;v-text-anchor:top" coordsize="103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" path="m10349,l8083,,,,,207r8083,l10349,207r,-207xe" fillcolor="#a6a6a6" stroked="f">
                  <v:path arrowok="t" o:connecttype="custom" o:connectlocs="10349,-206;8083,-206;0,-206;0,1;8083,1;10349,1;10349,-206" o:connectangles="0,0,0,0,0,0,0"/>
                </v:shape>
                <v:shape id="AutoShape 52" o:spid="_x0000_s1028" style="position:absolute;left:1411;top:-216;width:10349;height:226;visibility:visible;mso-wrap-style:square;v-text-anchor:top" coordsize="1034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" path="m3970,216r-840,l3120,216,,216r,9l3120,225r10,l3970,225r,-9xm8083,216r-417,l7656,216r-984,l6663,216r-984,l5669,216r-840,l4819,216r-840,l3970,216r,9l3979,225r840,l4829,225r840,l5679,225r984,l6672,225r984,l7666,225r417,l8083,216xm10349,216r-840,l9499,216r-984,l8506,216r-413,l8083,216r,9l8093,225r413,l8515,225r984,l9509,225r840,l10349,216xm10349,l8093,r-10,l,,,9r8083,l8093,9r2256,l10349,xe" fillcolor="black" stroked="f">
                  <v:path arrowok="t" o:connecttype="custom" o:connectlocs="3970,1;3130,1;3120,1;0,1;0,10;3120,10;3130,10;3970,10;3970,1;8083,1;7666,1;7656,1;6672,1;6663,1;5679,1;5669,1;4829,1;4819,1;3979,1;3970,1;3970,10;3979,10;4819,10;4829,10;5669,10;5679,10;6663,10;6672,10;7656,10;7666,10;8083,10;8083,1;10349,1;9509,1;9499,1;8515,1;8506,1;8093,1;8083,1;8083,10;8093,10;8506,10;8515,10;9499,10;9509,10;10349,10;10349,1;10349,-215;8093,-215;8083,-215;0,-215;0,-206;8083,-206;8093,-206;10349,-206;10349,-215" o:connectangles="0,0,0,0,0,0,0,0,0,0,0,0,0,0,0,0,0,0,0,0,0,0,0,0,0,0,0,0,0,0,0,0,0,0,0,0,0,0,0,0,0,0,0,0,0,0,0,0,0,0,0,0,0,0,0,0"/>
                </v:shape>
                <w10:wrap anchorx="page"/>
              </v:group>
            </w:pict>
          </mc:Fallback>
        </mc:AlternateContent>
      </w:r>
      <w:r w:rsidR="001945FB">
        <w:rPr>
          <w:b/>
          <w:sz w:val="18"/>
        </w:rPr>
        <w:t>Total</w:t>
      </w:r>
      <w:r w:rsidR="001945FB">
        <w:rPr>
          <w:b/>
          <w:sz w:val="18"/>
        </w:rPr>
        <w:tab/>
        <w:t>%</w:t>
      </w:r>
      <w:r w:rsidR="001945FB">
        <w:rPr>
          <w:b/>
          <w:sz w:val="18"/>
        </w:rPr>
        <w:tab/>
        <w:t>Total</w:t>
      </w:r>
      <w:r w:rsidR="001945FB">
        <w:rPr>
          <w:b/>
          <w:sz w:val="18"/>
        </w:rPr>
        <w:tab/>
        <w:t>%</w:t>
      </w:r>
    </w:p>
    <w:p w14:paraId="0D9C5ABF" w14:textId="77777777" w:rsidR="00D3180A" w:rsidRDefault="00D3180A">
      <w:pPr>
        <w:rPr>
          <w:sz w:val="18"/>
        </w:rPr>
        <w:sectPr w:rsidR="00D3180A">
          <w:type w:val="continuous"/>
          <w:pgSz w:w="11910" w:h="16840"/>
          <w:pgMar w:top="1580" w:right="140" w:bottom="280" w:left="480" w:header="720" w:footer="720" w:gutter="0"/>
          <w:cols w:num="2" w:space="720" w:equalWidth="0">
            <w:col w:w="7494" w:space="40"/>
            <w:col w:w="3756"/>
          </w:cols>
        </w:sectPr>
      </w:pPr>
    </w:p>
    <w:p w14:paraId="425208E9" w14:textId="77777777" w:rsidR="00D3180A" w:rsidRDefault="007420C8">
      <w:pPr>
        <w:tabs>
          <w:tab w:val="left" w:pos="4238"/>
          <w:tab w:val="left" w:pos="5092"/>
          <w:tab w:val="left" w:pos="5942"/>
          <w:tab w:val="left" w:pos="6835"/>
          <w:tab w:val="left" w:pos="7828"/>
          <w:tab w:val="left" w:pos="8875"/>
          <w:tab w:val="left" w:pos="9667"/>
          <w:tab w:val="left" w:pos="10723"/>
        </w:tabs>
        <w:spacing w:before="138"/>
        <w:ind w:left="1036"/>
        <w:rPr>
          <w:sz w:val="18"/>
        </w:rPr>
      </w:pPr>
      <w:r>
        <w:rPr>
          <w:noProof/>
        </w:rPr>
        <mc:AlternateContent>
          <mc:Choice Requires="wps">
            <w:drawing>
              <wp:anchor distT="0" distB="0" distL="114300" distR="114300" simplePos="0" relativeHeight="483237888" behindDoc="1" locked="0" layoutInCell="1" allowOverlap="1" wp14:anchorId="2FB61734" wp14:editId="77A4F742">
                <wp:simplePos x="0" y="0"/>
                <wp:positionH relativeFrom="page">
                  <wp:posOffset>895985</wp:posOffset>
                </wp:positionH>
                <wp:positionV relativeFrom="paragraph">
                  <wp:posOffset>66675</wp:posOffset>
                </wp:positionV>
                <wp:extent cx="6571615" cy="176530"/>
                <wp:effectExtent l="0" t="0" r="0" b="0"/>
                <wp:wrapNone/>
                <wp:docPr id="9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1615" cy="1765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333E6" id="Rectangle 50" o:spid="_x0000_s1026" style="position:absolute;margin-left:70.55pt;margin-top:5.25pt;width:517.45pt;height:13.9pt;z-index:-2007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" fillcolor="#d9d9d9" stroked="f">
                <w10:wrap anchorx="page"/>
              </v:rect>
            </w:pict>
          </mc:Fallback>
        </mc:AlternateContent>
      </w:r>
      <w:r w:rsidR="001945FB">
        <w:rPr>
          <w:sz w:val="18"/>
        </w:rPr>
        <w:t>BNDES</w:t>
      </w:r>
      <w:r w:rsidR="001945FB">
        <w:rPr>
          <w:sz w:val="18"/>
        </w:rPr>
        <w:tab/>
        <w:t>10.239</w:t>
      </w:r>
      <w:r w:rsidR="001945FB">
        <w:rPr>
          <w:sz w:val="18"/>
        </w:rPr>
        <w:tab/>
        <w:t>51.011</w:t>
      </w:r>
      <w:r w:rsidR="001945FB">
        <w:rPr>
          <w:sz w:val="18"/>
        </w:rPr>
        <w:tab/>
        <w:t>55.369</w:t>
      </w:r>
      <w:r w:rsidR="001945FB">
        <w:rPr>
          <w:sz w:val="18"/>
        </w:rPr>
        <w:tab/>
        <w:t>254.673</w:t>
      </w:r>
      <w:r w:rsidR="001945FB">
        <w:rPr>
          <w:sz w:val="18"/>
        </w:rPr>
        <w:tab/>
        <w:t>371.292</w:t>
      </w:r>
      <w:r w:rsidR="001945FB">
        <w:rPr>
          <w:sz w:val="18"/>
        </w:rPr>
        <w:tab/>
        <w:t>66,16</w:t>
      </w:r>
      <w:r w:rsidR="001945FB">
        <w:rPr>
          <w:sz w:val="18"/>
        </w:rPr>
        <w:tab/>
        <w:t>415.033</w:t>
      </w:r>
      <w:r w:rsidR="001945FB">
        <w:rPr>
          <w:sz w:val="18"/>
        </w:rPr>
        <w:tab/>
        <w:t>67,79</w:t>
      </w:r>
    </w:p>
    <w:p w14:paraId="602C9CF9" w14:textId="77777777" w:rsidR="00D3180A" w:rsidRDefault="001945FB">
      <w:pPr>
        <w:tabs>
          <w:tab w:val="left" w:pos="4339"/>
          <w:tab w:val="left" w:pos="5092"/>
          <w:tab w:val="left" w:pos="5942"/>
          <w:tab w:val="left" w:pos="6835"/>
          <w:tab w:val="left" w:pos="7828"/>
          <w:tab w:val="left" w:pos="8875"/>
          <w:tab w:val="left" w:pos="9667"/>
          <w:tab w:val="left" w:pos="10723"/>
        </w:tabs>
        <w:spacing w:before="76"/>
        <w:ind w:left="1036"/>
        <w:rPr>
          <w:sz w:val="18"/>
        </w:rPr>
      </w:pPr>
      <w:r>
        <w:rPr>
          <w:sz w:val="18"/>
        </w:rPr>
        <w:t>OUTRAS</w:t>
      </w:r>
      <w:r>
        <w:rPr>
          <w:spacing w:val="-4"/>
          <w:sz w:val="18"/>
        </w:rPr>
        <w:t xml:space="preserve"> </w:t>
      </w:r>
      <w:r>
        <w:rPr>
          <w:sz w:val="18"/>
        </w:rPr>
        <w:t>INSTITUIÇÕES</w:t>
      </w:r>
      <w:r>
        <w:rPr>
          <w:spacing w:val="-2"/>
          <w:sz w:val="18"/>
        </w:rPr>
        <w:t xml:space="preserve"> </w:t>
      </w:r>
      <w:r>
        <w:rPr>
          <w:sz w:val="18"/>
        </w:rPr>
        <w:t>OFICIAIS</w:t>
      </w:r>
      <w:r>
        <w:rPr>
          <w:sz w:val="18"/>
        </w:rPr>
        <w:tab/>
        <w:t>2.079</w:t>
      </w:r>
      <w:r>
        <w:rPr>
          <w:sz w:val="18"/>
        </w:rPr>
        <w:tab/>
        <w:t>10.647</w:t>
      </w:r>
      <w:r>
        <w:rPr>
          <w:sz w:val="18"/>
        </w:rPr>
        <w:tab/>
        <w:t>15.899</w:t>
      </w:r>
      <w:r>
        <w:rPr>
          <w:sz w:val="18"/>
        </w:rPr>
        <w:tab/>
        <w:t>124.032</w:t>
      </w:r>
      <w:r>
        <w:rPr>
          <w:sz w:val="18"/>
        </w:rPr>
        <w:tab/>
        <w:t>152.657</w:t>
      </w:r>
      <w:r>
        <w:rPr>
          <w:sz w:val="18"/>
        </w:rPr>
        <w:tab/>
        <w:t>27</w:t>
      </w:r>
      <w:r w:rsidR="008115B4">
        <w:rPr>
          <w:sz w:val="18"/>
        </w:rPr>
        <w:t>,</w:t>
      </w:r>
      <w:r>
        <w:rPr>
          <w:sz w:val="18"/>
        </w:rPr>
        <w:t>20</w:t>
      </w:r>
      <w:r>
        <w:rPr>
          <w:sz w:val="18"/>
        </w:rPr>
        <w:tab/>
        <w:t>137.402</w:t>
      </w:r>
      <w:r>
        <w:rPr>
          <w:sz w:val="18"/>
        </w:rPr>
        <w:tab/>
        <w:t>22,44</w:t>
      </w:r>
    </w:p>
    <w:p w14:paraId="2A8EDD7E" w14:textId="77777777" w:rsidR="00D3180A" w:rsidRDefault="007420C8">
      <w:pPr>
        <w:tabs>
          <w:tab w:val="left" w:pos="4339"/>
          <w:tab w:val="left" w:pos="5193"/>
          <w:tab w:val="left" w:pos="6043"/>
          <w:tab w:val="left" w:pos="6935"/>
          <w:tab w:val="left" w:pos="7929"/>
          <w:tab w:val="left" w:pos="8975"/>
          <w:tab w:val="left" w:pos="9767"/>
          <w:tab w:val="left" w:pos="10823"/>
        </w:tabs>
        <w:spacing w:before="77"/>
        <w:ind w:left="1036"/>
        <w:rPr>
          <w:sz w:val="18"/>
        </w:rPr>
      </w:pPr>
      <w:r>
        <w:rPr>
          <w:noProof/>
        </w:rPr>
        <mc:AlternateContent>
          <mc:Choice Requires="wpg">
            <w:drawing>
              <wp:anchor distT="0" distB="0" distL="114300" distR="114300" simplePos="0" relativeHeight="483238400" behindDoc="1" locked="0" layoutInCell="1" allowOverlap="1" wp14:anchorId="0EAEA939" wp14:editId="5D9EA820">
                <wp:simplePos x="0" y="0"/>
                <wp:positionH relativeFrom="page">
                  <wp:posOffset>895985</wp:posOffset>
                </wp:positionH>
                <wp:positionV relativeFrom="paragraph">
                  <wp:posOffset>24765</wp:posOffset>
                </wp:positionV>
                <wp:extent cx="6571615" cy="360045"/>
                <wp:effectExtent l="0" t="0" r="0" b="0"/>
                <wp:wrapNone/>
                <wp:docPr id="9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360045"/>
                          <a:chOff x="1411" y="39"/>
                          <a:chExt cx="10349" cy="567"/>
                        </a:xfrm>
                      </wpg:grpSpPr>
                      <wps:wsp>
                        <wps:cNvPr id="95" name="Rectangle 49"/>
                        <wps:cNvSpPr>
                          <a:spLocks noChangeArrowheads="1"/>
                        </wps:cNvSpPr>
                        <wps:spPr bwMode="auto">
                          <a:xfrm>
                            <a:off x="1411" y="39"/>
                            <a:ext cx="10349"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48"/>
                        <wps:cNvSpPr>
                          <a:spLocks noChangeArrowheads="1"/>
                        </wps:cNvSpPr>
                        <wps:spPr bwMode="auto">
                          <a:xfrm>
                            <a:off x="1411" y="322"/>
                            <a:ext cx="10349" cy="28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1F0E8" id="Group 47" o:spid="_x0000_s1026" style="position:absolute;margin-left:70.55pt;margin-top:1.95pt;width:517.45pt;height:28.35pt;z-index:-20078080;mso-position-horizontal-relative:page" coordorigin="1411,39" coordsize="1034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">
                <v:rect id="Rectangle 49" o:spid="_x0000_s1027" style="position:absolute;left:1411;top:39;width:1034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LsxwAAANsAAAAPAAAAZHJzL2Rvd25yZXYueG1sRI9Ba8JA&#10;FITvgv9heYKXUjet2N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JxOwuzHAAAA2wAA&#10;AA8AAAAAAAAAAAAAAAAABwIAAGRycy9kb3ducmV2LnhtbFBLBQYAAAAAAwADALcAAAD7AgAAAAA=&#10;" fillcolor="#d9d9d9" stroked="f"/>
                <v:rect id="Rectangle 48" o:spid="_x0000_s1028" style="position:absolute;left:1411;top:322;width:1034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" fillcolor="#bebebe" stroked="f"/>
                <w10:wrap anchorx="page"/>
              </v:group>
            </w:pict>
          </mc:Fallback>
        </mc:AlternateContent>
      </w:r>
      <w:r w:rsidR="001945FB">
        <w:rPr>
          <w:sz w:val="18"/>
        </w:rPr>
        <w:t>FINAME</w:t>
      </w:r>
      <w:r w:rsidR="001945FB">
        <w:rPr>
          <w:sz w:val="18"/>
        </w:rPr>
        <w:tab/>
        <w:t>1.055</w:t>
      </w:r>
      <w:r w:rsidR="001945FB">
        <w:rPr>
          <w:sz w:val="18"/>
        </w:rPr>
        <w:tab/>
        <w:t>4.956</w:t>
      </w:r>
      <w:r w:rsidR="001945FB">
        <w:rPr>
          <w:sz w:val="18"/>
        </w:rPr>
        <w:tab/>
        <w:t>6.053</w:t>
      </w:r>
      <w:r w:rsidR="001945FB">
        <w:rPr>
          <w:sz w:val="18"/>
        </w:rPr>
        <w:tab/>
        <w:t>25.176</w:t>
      </w:r>
      <w:r w:rsidR="001945FB">
        <w:rPr>
          <w:sz w:val="18"/>
        </w:rPr>
        <w:tab/>
        <w:t>37.240</w:t>
      </w:r>
      <w:r w:rsidR="001945FB">
        <w:rPr>
          <w:sz w:val="18"/>
        </w:rPr>
        <w:tab/>
        <w:t>6,64</w:t>
      </w:r>
      <w:r w:rsidR="001945FB">
        <w:rPr>
          <w:sz w:val="18"/>
        </w:rPr>
        <w:tab/>
        <w:t>59.841</w:t>
      </w:r>
      <w:r w:rsidR="001945FB">
        <w:rPr>
          <w:sz w:val="18"/>
        </w:rPr>
        <w:tab/>
        <w:t>9,77</w:t>
      </w:r>
    </w:p>
    <w:p w14:paraId="45D3E6DE" w14:textId="77777777" w:rsidR="00D3180A" w:rsidRDefault="001945FB">
      <w:pPr>
        <w:tabs>
          <w:tab w:val="left" w:pos="4238"/>
          <w:tab w:val="left" w:pos="5092"/>
          <w:tab w:val="left" w:pos="5942"/>
          <w:tab w:val="left" w:pos="6835"/>
          <w:tab w:val="left" w:pos="7828"/>
          <w:tab w:val="left" w:pos="8774"/>
          <w:tab w:val="left" w:pos="9667"/>
          <w:tab w:val="left" w:pos="10622"/>
        </w:tabs>
        <w:spacing w:before="76"/>
        <w:ind w:left="1036"/>
        <w:rPr>
          <w:b/>
          <w:sz w:val="18"/>
        </w:rPr>
      </w:pPr>
      <w:r>
        <w:rPr>
          <w:b/>
          <w:sz w:val="18"/>
        </w:rPr>
        <w:t>Total</w:t>
      </w:r>
      <w:r>
        <w:rPr>
          <w:b/>
          <w:sz w:val="18"/>
        </w:rPr>
        <w:tab/>
        <w:t>13.373</w:t>
      </w:r>
      <w:r>
        <w:rPr>
          <w:b/>
          <w:sz w:val="18"/>
        </w:rPr>
        <w:tab/>
        <w:t>66.614</w:t>
      </w:r>
      <w:r>
        <w:rPr>
          <w:b/>
          <w:sz w:val="18"/>
        </w:rPr>
        <w:tab/>
        <w:t>77.321</w:t>
      </w:r>
      <w:r>
        <w:rPr>
          <w:b/>
          <w:sz w:val="18"/>
        </w:rPr>
        <w:tab/>
        <w:t>403.881</w:t>
      </w:r>
      <w:r>
        <w:rPr>
          <w:b/>
          <w:sz w:val="18"/>
        </w:rPr>
        <w:tab/>
        <w:t>561.189</w:t>
      </w:r>
      <w:r>
        <w:rPr>
          <w:b/>
          <w:sz w:val="18"/>
        </w:rPr>
        <w:tab/>
        <w:t>100,00</w:t>
      </w:r>
      <w:r>
        <w:rPr>
          <w:b/>
          <w:sz w:val="18"/>
        </w:rPr>
        <w:tab/>
        <w:t>612.276</w:t>
      </w:r>
      <w:r>
        <w:rPr>
          <w:b/>
          <w:sz w:val="18"/>
        </w:rPr>
        <w:tab/>
        <w:t>100,00</w:t>
      </w:r>
    </w:p>
    <w:p w14:paraId="6D4CA00C" w14:textId="77777777" w:rsidR="00D3180A" w:rsidRDefault="00D3180A">
      <w:pPr>
        <w:pStyle w:val="Corpodetexto"/>
        <w:rPr>
          <w:b/>
          <w:sz w:val="20"/>
        </w:rPr>
      </w:pPr>
    </w:p>
    <w:p w14:paraId="2FA4DE8D" w14:textId="77777777" w:rsidR="00D3180A" w:rsidRDefault="00D3180A">
      <w:pPr>
        <w:pStyle w:val="Corpodetexto"/>
        <w:spacing w:before="9"/>
        <w:rPr>
          <w:b/>
          <w:sz w:val="23"/>
        </w:rPr>
      </w:pPr>
    </w:p>
    <w:p w14:paraId="62FA9A2B" w14:textId="77777777" w:rsidR="00D3180A" w:rsidRDefault="001945FB">
      <w:pPr>
        <w:pStyle w:val="PargrafodaLista"/>
        <w:numPr>
          <w:ilvl w:val="0"/>
          <w:numId w:val="13"/>
        </w:numPr>
        <w:tabs>
          <w:tab w:val="left" w:pos="1358"/>
          <w:tab w:val="left" w:pos="1359"/>
        </w:tabs>
        <w:ind w:left="1358" w:hanging="361"/>
        <w:jc w:val="left"/>
        <w:rPr>
          <w:b/>
          <w:sz w:val="20"/>
        </w:rPr>
      </w:pPr>
      <w:r>
        <w:rPr>
          <w:b/>
          <w:sz w:val="20"/>
        </w:rPr>
        <w:t>- Outras</w:t>
      </w:r>
      <w:r>
        <w:rPr>
          <w:b/>
          <w:spacing w:val="-7"/>
          <w:sz w:val="20"/>
        </w:rPr>
        <w:t xml:space="preserve"> </w:t>
      </w:r>
      <w:r>
        <w:rPr>
          <w:b/>
          <w:sz w:val="20"/>
        </w:rPr>
        <w:t>obrigações</w:t>
      </w:r>
    </w:p>
    <w:p w14:paraId="42F94062" w14:textId="77777777" w:rsidR="00D3180A" w:rsidRDefault="00D3180A">
      <w:pPr>
        <w:pStyle w:val="Corpodetexto"/>
        <w:spacing w:before="11"/>
        <w:rPr>
          <w:b/>
          <w:sz w:val="25"/>
        </w:rPr>
      </w:pPr>
    </w:p>
    <w:p w14:paraId="6F27C47E" w14:textId="77777777" w:rsidR="00D3180A" w:rsidRDefault="001945FB">
      <w:pPr>
        <w:pStyle w:val="PargrafodaLista"/>
        <w:numPr>
          <w:ilvl w:val="0"/>
          <w:numId w:val="6"/>
        </w:numPr>
        <w:tabs>
          <w:tab w:val="left" w:pos="1215"/>
        </w:tabs>
        <w:jc w:val="left"/>
        <w:rPr>
          <w:b/>
          <w:sz w:val="20"/>
        </w:rPr>
      </w:pPr>
      <w:r>
        <w:rPr>
          <w:b/>
          <w:sz w:val="20"/>
        </w:rPr>
        <w:t>Sociais e</w:t>
      </w:r>
      <w:r>
        <w:rPr>
          <w:b/>
          <w:spacing w:val="-5"/>
          <w:sz w:val="20"/>
        </w:rPr>
        <w:t xml:space="preserve"> </w:t>
      </w:r>
      <w:r>
        <w:rPr>
          <w:b/>
          <w:sz w:val="20"/>
        </w:rPr>
        <w:t>estatutárias</w:t>
      </w:r>
    </w:p>
    <w:p w14:paraId="63AA0E42" w14:textId="77777777" w:rsidR="00D3180A" w:rsidRDefault="00D3180A">
      <w:pPr>
        <w:pStyle w:val="Corpodetexto"/>
        <w:spacing w:before="9"/>
        <w:rPr>
          <w:b/>
          <w:sz w:val="26"/>
        </w:rPr>
      </w:pPr>
    </w:p>
    <w:tbl>
      <w:tblPr>
        <w:tblStyle w:val="TableNormal"/>
        <w:tblW w:w="0" w:type="auto"/>
        <w:tblInd w:w="1044" w:type="dxa"/>
        <w:tblLayout w:type="fixed"/>
        <w:tblLook w:val="01E0" w:firstRow="1" w:lastRow="1" w:firstColumn="1" w:lastColumn="1" w:noHBand="0" w:noVBand="0"/>
      </w:tblPr>
      <w:tblGrid>
        <w:gridCol w:w="4364"/>
        <w:gridCol w:w="3292"/>
        <w:gridCol w:w="1416"/>
      </w:tblGrid>
      <w:tr w:rsidR="00D3180A" w14:paraId="6E912ECA" w14:textId="77777777">
        <w:trPr>
          <w:trHeight w:val="311"/>
        </w:trPr>
        <w:tc>
          <w:tcPr>
            <w:tcW w:w="4364" w:type="dxa"/>
            <w:tcBorders>
              <w:top w:val="single" w:sz="4" w:space="0" w:color="000000"/>
              <w:bottom w:val="single" w:sz="4" w:space="0" w:color="000000"/>
            </w:tcBorders>
            <w:shd w:val="clear" w:color="auto" w:fill="A6A6A6"/>
          </w:tcPr>
          <w:p w14:paraId="0DF1D6D1" w14:textId="77777777" w:rsidR="00D3180A" w:rsidRDefault="00D3180A">
            <w:pPr>
              <w:pStyle w:val="TableParagraph"/>
              <w:jc w:val="left"/>
              <w:rPr>
                <w:rFonts w:ascii="Times New Roman"/>
                <w:sz w:val="18"/>
              </w:rPr>
            </w:pPr>
          </w:p>
        </w:tc>
        <w:tc>
          <w:tcPr>
            <w:tcW w:w="3292" w:type="dxa"/>
            <w:tcBorders>
              <w:top w:val="single" w:sz="4" w:space="0" w:color="000000"/>
              <w:bottom w:val="single" w:sz="4" w:space="0" w:color="000000"/>
            </w:tcBorders>
            <w:shd w:val="clear" w:color="auto" w:fill="A6A6A6"/>
          </w:tcPr>
          <w:p w14:paraId="11CAC56D" w14:textId="77777777" w:rsidR="00D3180A" w:rsidRDefault="001945FB">
            <w:pPr>
              <w:pStyle w:val="TableParagraph"/>
              <w:spacing w:before="37"/>
              <w:ind w:right="405"/>
              <w:rPr>
                <w:b/>
                <w:sz w:val="18"/>
              </w:rPr>
            </w:pPr>
            <w:r>
              <w:rPr>
                <w:b/>
                <w:sz w:val="18"/>
              </w:rPr>
              <w:t>31.12.2019</w:t>
            </w:r>
          </w:p>
        </w:tc>
        <w:tc>
          <w:tcPr>
            <w:tcW w:w="1416" w:type="dxa"/>
            <w:tcBorders>
              <w:top w:val="single" w:sz="4" w:space="0" w:color="000000"/>
              <w:bottom w:val="single" w:sz="4" w:space="0" w:color="000000"/>
            </w:tcBorders>
            <w:shd w:val="clear" w:color="auto" w:fill="A6A6A6"/>
          </w:tcPr>
          <w:p w14:paraId="2B04B49A" w14:textId="77777777" w:rsidR="00D3180A" w:rsidRDefault="001945FB">
            <w:pPr>
              <w:pStyle w:val="TableParagraph"/>
              <w:spacing w:before="37"/>
              <w:ind w:right="98"/>
              <w:rPr>
                <w:b/>
                <w:sz w:val="18"/>
              </w:rPr>
            </w:pPr>
            <w:r>
              <w:rPr>
                <w:b/>
                <w:sz w:val="18"/>
              </w:rPr>
              <w:t>31.12.2018</w:t>
            </w:r>
          </w:p>
        </w:tc>
      </w:tr>
      <w:tr w:rsidR="00D3180A" w14:paraId="295D7B5E" w14:textId="77777777">
        <w:trPr>
          <w:trHeight w:val="249"/>
        </w:trPr>
        <w:tc>
          <w:tcPr>
            <w:tcW w:w="4364" w:type="dxa"/>
            <w:tcBorders>
              <w:top w:val="single" w:sz="4" w:space="0" w:color="000000"/>
            </w:tcBorders>
          </w:tcPr>
          <w:p w14:paraId="52BCFA16" w14:textId="77777777" w:rsidR="00D3180A" w:rsidRDefault="001945FB">
            <w:pPr>
              <w:pStyle w:val="TableParagraph"/>
              <w:spacing w:before="42" w:line="187" w:lineRule="exact"/>
              <w:ind w:left="110"/>
              <w:jc w:val="left"/>
              <w:rPr>
                <w:sz w:val="18"/>
              </w:rPr>
            </w:pPr>
            <w:r>
              <w:rPr>
                <w:sz w:val="18"/>
              </w:rPr>
              <w:t>Juros sobre o capital próprio</w:t>
            </w:r>
          </w:p>
        </w:tc>
        <w:tc>
          <w:tcPr>
            <w:tcW w:w="3292" w:type="dxa"/>
            <w:tcBorders>
              <w:top w:val="single" w:sz="4" w:space="0" w:color="000000"/>
            </w:tcBorders>
          </w:tcPr>
          <w:p w14:paraId="36D2FDD4" w14:textId="77777777" w:rsidR="00D3180A" w:rsidRDefault="001945FB">
            <w:pPr>
              <w:pStyle w:val="TableParagraph"/>
              <w:spacing w:before="42" w:line="187" w:lineRule="exact"/>
              <w:ind w:right="405"/>
              <w:rPr>
                <w:sz w:val="18"/>
              </w:rPr>
            </w:pPr>
            <w:r>
              <w:rPr>
                <w:sz w:val="18"/>
              </w:rPr>
              <w:t>4.361</w:t>
            </w:r>
          </w:p>
        </w:tc>
        <w:tc>
          <w:tcPr>
            <w:tcW w:w="1416" w:type="dxa"/>
            <w:tcBorders>
              <w:top w:val="single" w:sz="4" w:space="0" w:color="000000"/>
            </w:tcBorders>
          </w:tcPr>
          <w:p w14:paraId="57606DB4" w14:textId="77777777" w:rsidR="00D3180A" w:rsidRDefault="001945FB">
            <w:pPr>
              <w:pStyle w:val="TableParagraph"/>
              <w:spacing w:before="42" w:line="187" w:lineRule="exact"/>
              <w:ind w:right="97"/>
              <w:rPr>
                <w:sz w:val="18"/>
              </w:rPr>
            </w:pPr>
            <w:r>
              <w:rPr>
                <w:sz w:val="18"/>
              </w:rPr>
              <w:t>28.006</w:t>
            </w:r>
          </w:p>
        </w:tc>
      </w:tr>
    </w:tbl>
    <w:p w14:paraId="02528AFC" w14:textId="77777777" w:rsidR="00D3180A" w:rsidRDefault="00D3180A">
      <w:pPr>
        <w:pStyle w:val="Corpodetexto"/>
        <w:spacing w:before="4"/>
        <w:rPr>
          <w:b/>
          <w:sz w:val="5"/>
        </w:rPr>
      </w:pPr>
    </w:p>
    <w:tbl>
      <w:tblPr>
        <w:tblStyle w:val="TableNormal"/>
        <w:tblW w:w="0" w:type="auto"/>
        <w:tblInd w:w="1044" w:type="dxa"/>
        <w:tblLayout w:type="fixed"/>
        <w:tblLook w:val="01E0" w:firstRow="1" w:lastRow="1" w:firstColumn="1" w:lastColumn="1" w:noHBand="0" w:noVBand="0"/>
      </w:tblPr>
      <w:tblGrid>
        <w:gridCol w:w="1131"/>
        <w:gridCol w:w="341"/>
        <w:gridCol w:w="2914"/>
        <w:gridCol w:w="3448"/>
        <w:gridCol w:w="1242"/>
      </w:tblGrid>
      <w:tr w:rsidR="00D3180A" w14:paraId="5262E41C" w14:textId="77777777">
        <w:trPr>
          <w:trHeight w:val="311"/>
        </w:trPr>
        <w:tc>
          <w:tcPr>
            <w:tcW w:w="1131" w:type="dxa"/>
            <w:tcBorders>
              <w:bottom w:val="single" w:sz="4" w:space="0" w:color="808080"/>
            </w:tcBorders>
            <w:shd w:val="clear" w:color="auto" w:fill="D9D9D9"/>
          </w:tcPr>
          <w:p w14:paraId="33AAA41D" w14:textId="77777777" w:rsidR="00D3180A" w:rsidRDefault="001945FB">
            <w:pPr>
              <w:pStyle w:val="TableParagraph"/>
              <w:spacing w:before="42"/>
              <w:ind w:left="110"/>
              <w:jc w:val="left"/>
              <w:rPr>
                <w:sz w:val="18"/>
              </w:rPr>
            </w:pPr>
            <w:r>
              <w:rPr>
                <w:sz w:val="18"/>
              </w:rPr>
              <w:t>Participação</w:t>
            </w:r>
          </w:p>
        </w:tc>
        <w:tc>
          <w:tcPr>
            <w:tcW w:w="341" w:type="dxa"/>
            <w:tcBorders>
              <w:bottom w:val="single" w:sz="4" w:space="0" w:color="808080"/>
            </w:tcBorders>
            <w:shd w:val="clear" w:color="auto" w:fill="D9D9D9"/>
          </w:tcPr>
          <w:p w14:paraId="3466B9B7" w14:textId="77777777" w:rsidR="00D3180A" w:rsidRDefault="001945FB">
            <w:pPr>
              <w:pStyle w:val="TableParagraph"/>
              <w:spacing w:before="42"/>
              <w:ind w:left="24"/>
              <w:jc w:val="left"/>
              <w:rPr>
                <w:sz w:val="18"/>
              </w:rPr>
            </w:pPr>
            <w:r>
              <w:rPr>
                <w:sz w:val="18"/>
              </w:rPr>
              <w:t>nos</w:t>
            </w:r>
          </w:p>
        </w:tc>
        <w:tc>
          <w:tcPr>
            <w:tcW w:w="2914" w:type="dxa"/>
            <w:tcBorders>
              <w:bottom w:val="single" w:sz="4" w:space="0" w:color="808080"/>
            </w:tcBorders>
            <w:shd w:val="clear" w:color="auto" w:fill="D9D9D9"/>
          </w:tcPr>
          <w:p w14:paraId="63EF6F67" w14:textId="77777777" w:rsidR="00D3180A" w:rsidRDefault="001945FB">
            <w:pPr>
              <w:pStyle w:val="TableParagraph"/>
              <w:spacing w:before="42"/>
              <w:ind w:left="24"/>
              <w:jc w:val="left"/>
              <w:rPr>
                <w:sz w:val="18"/>
              </w:rPr>
            </w:pPr>
            <w:r>
              <w:rPr>
                <w:sz w:val="18"/>
              </w:rPr>
              <w:t>lucros</w:t>
            </w:r>
          </w:p>
        </w:tc>
        <w:tc>
          <w:tcPr>
            <w:tcW w:w="3448" w:type="dxa"/>
            <w:tcBorders>
              <w:bottom w:val="single" w:sz="4" w:space="0" w:color="808080"/>
            </w:tcBorders>
            <w:shd w:val="clear" w:color="auto" w:fill="D9D9D9"/>
          </w:tcPr>
          <w:p w14:paraId="7391BF05" w14:textId="77777777" w:rsidR="00D3180A" w:rsidRDefault="001945FB">
            <w:pPr>
              <w:pStyle w:val="TableParagraph"/>
              <w:spacing w:before="42"/>
              <w:ind w:right="583"/>
              <w:rPr>
                <w:sz w:val="18"/>
              </w:rPr>
            </w:pPr>
            <w:r>
              <w:rPr>
                <w:sz w:val="18"/>
              </w:rPr>
              <w:t>1.919</w:t>
            </w:r>
          </w:p>
        </w:tc>
        <w:tc>
          <w:tcPr>
            <w:tcW w:w="1242" w:type="dxa"/>
            <w:tcBorders>
              <w:bottom w:val="single" w:sz="4" w:space="0" w:color="808080"/>
            </w:tcBorders>
            <w:shd w:val="clear" w:color="auto" w:fill="D9D9D9"/>
          </w:tcPr>
          <w:p w14:paraId="395A25A4" w14:textId="77777777" w:rsidR="00D3180A" w:rsidRDefault="001945FB">
            <w:pPr>
              <w:pStyle w:val="TableParagraph"/>
              <w:spacing w:before="42"/>
              <w:ind w:right="102"/>
              <w:rPr>
                <w:sz w:val="18"/>
              </w:rPr>
            </w:pPr>
            <w:r>
              <w:rPr>
                <w:sz w:val="18"/>
              </w:rPr>
              <w:t>1.432</w:t>
            </w:r>
          </w:p>
        </w:tc>
      </w:tr>
      <w:tr w:rsidR="00D3180A" w14:paraId="2D28E119" w14:textId="77777777">
        <w:trPr>
          <w:trHeight w:val="316"/>
        </w:trPr>
        <w:tc>
          <w:tcPr>
            <w:tcW w:w="1131" w:type="dxa"/>
            <w:tcBorders>
              <w:top w:val="single" w:sz="4" w:space="0" w:color="808080"/>
            </w:tcBorders>
            <w:shd w:val="clear" w:color="auto" w:fill="BEBEBE"/>
          </w:tcPr>
          <w:p w14:paraId="36D5F6B7" w14:textId="77777777" w:rsidR="00D3180A" w:rsidRDefault="001945FB">
            <w:pPr>
              <w:pStyle w:val="TableParagraph"/>
              <w:spacing w:before="42"/>
              <w:ind w:left="110"/>
              <w:jc w:val="left"/>
              <w:rPr>
                <w:b/>
                <w:sz w:val="18"/>
              </w:rPr>
            </w:pPr>
            <w:r>
              <w:rPr>
                <w:b/>
                <w:sz w:val="18"/>
              </w:rPr>
              <w:t>Total</w:t>
            </w:r>
          </w:p>
        </w:tc>
        <w:tc>
          <w:tcPr>
            <w:tcW w:w="6703" w:type="dxa"/>
            <w:gridSpan w:val="3"/>
            <w:tcBorders>
              <w:top w:val="single" w:sz="4" w:space="0" w:color="808080"/>
            </w:tcBorders>
            <w:shd w:val="clear" w:color="auto" w:fill="BEBEBE"/>
          </w:tcPr>
          <w:p w14:paraId="49669D93" w14:textId="77777777" w:rsidR="00D3180A" w:rsidRDefault="001945FB">
            <w:pPr>
              <w:pStyle w:val="TableParagraph"/>
              <w:spacing w:before="42"/>
              <w:ind w:right="583"/>
              <w:rPr>
                <w:b/>
                <w:sz w:val="18"/>
              </w:rPr>
            </w:pPr>
            <w:r>
              <w:rPr>
                <w:b/>
                <w:sz w:val="18"/>
              </w:rPr>
              <w:t>6.280</w:t>
            </w:r>
          </w:p>
        </w:tc>
        <w:tc>
          <w:tcPr>
            <w:tcW w:w="1242" w:type="dxa"/>
            <w:tcBorders>
              <w:top w:val="single" w:sz="4" w:space="0" w:color="808080"/>
            </w:tcBorders>
            <w:shd w:val="clear" w:color="auto" w:fill="BEBEBE"/>
          </w:tcPr>
          <w:p w14:paraId="00B7FB1B" w14:textId="77777777" w:rsidR="00D3180A" w:rsidRDefault="001945FB">
            <w:pPr>
              <w:pStyle w:val="TableParagraph"/>
              <w:spacing w:before="42"/>
              <w:ind w:right="101"/>
              <w:rPr>
                <w:b/>
                <w:sz w:val="18"/>
              </w:rPr>
            </w:pPr>
            <w:r>
              <w:rPr>
                <w:b/>
                <w:sz w:val="18"/>
              </w:rPr>
              <w:t>29.438</w:t>
            </w:r>
          </w:p>
        </w:tc>
      </w:tr>
    </w:tbl>
    <w:p w14:paraId="14504EF5" w14:textId="77777777" w:rsidR="00D3180A" w:rsidRDefault="00D3180A">
      <w:pPr>
        <w:pStyle w:val="Corpodetexto"/>
        <w:rPr>
          <w:b/>
          <w:sz w:val="22"/>
        </w:rPr>
      </w:pPr>
    </w:p>
    <w:p w14:paraId="67F1C7EF" w14:textId="77777777" w:rsidR="00D3180A" w:rsidRDefault="00D3180A">
      <w:pPr>
        <w:pStyle w:val="Corpodetexto"/>
        <w:spacing w:before="10"/>
        <w:rPr>
          <w:b/>
          <w:sz w:val="23"/>
        </w:rPr>
      </w:pPr>
    </w:p>
    <w:p w14:paraId="4190037D" w14:textId="77777777" w:rsidR="00D3180A" w:rsidRDefault="001945FB">
      <w:pPr>
        <w:pStyle w:val="PargrafodaLista"/>
        <w:numPr>
          <w:ilvl w:val="0"/>
          <w:numId w:val="6"/>
        </w:numPr>
        <w:tabs>
          <w:tab w:val="left" w:pos="1215"/>
        </w:tabs>
        <w:jc w:val="left"/>
        <w:rPr>
          <w:b/>
          <w:sz w:val="20"/>
        </w:rPr>
      </w:pPr>
      <w:r>
        <w:rPr>
          <w:b/>
          <w:sz w:val="20"/>
        </w:rPr>
        <w:t>Fiscais e</w:t>
      </w:r>
      <w:r>
        <w:rPr>
          <w:b/>
          <w:spacing w:val="-5"/>
          <w:sz w:val="20"/>
        </w:rPr>
        <w:t xml:space="preserve"> </w:t>
      </w:r>
      <w:r>
        <w:rPr>
          <w:b/>
          <w:sz w:val="20"/>
        </w:rPr>
        <w:t>previdenciárias</w:t>
      </w:r>
    </w:p>
    <w:p w14:paraId="4CE2A488"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4847"/>
        <w:gridCol w:w="2836"/>
        <w:gridCol w:w="1370"/>
      </w:tblGrid>
      <w:tr w:rsidR="00D3180A" w14:paraId="15FA0805" w14:textId="77777777">
        <w:trPr>
          <w:trHeight w:val="302"/>
        </w:trPr>
        <w:tc>
          <w:tcPr>
            <w:tcW w:w="4847" w:type="dxa"/>
            <w:tcBorders>
              <w:top w:val="single" w:sz="4" w:space="0" w:color="000000"/>
              <w:bottom w:val="single" w:sz="4" w:space="0" w:color="000000"/>
            </w:tcBorders>
            <w:shd w:val="clear" w:color="auto" w:fill="A6A6A6"/>
          </w:tcPr>
          <w:p w14:paraId="2DCED23E" w14:textId="77777777" w:rsidR="00D3180A" w:rsidRDefault="00D3180A">
            <w:pPr>
              <w:pStyle w:val="TableParagraph"/>
              <w:jc w:val="left"/>
              <w:rPr>
                <w:rFonts w:ascii="Times New Roman"/>
                <w:sz w:val="18"/>
              </w:rPr>
            </w:pPr>
          </w:p>
        </w:tc>
        <w:tc>
          <w:tcPr>
            <w:tcW w:w="2836" w:type="dxa"/>
            <w:tcBorders>
              <w:top w:val="single" w:sz="4" w:space="0" w:color="000000"/>
              <w:bottom w:val="single" w:sz="4" w:space="0" w:color="000000"/>
            </w:tcBorders>
            <w:shd w:val="clear" w:color="auto" w:fill="A6A6A6"/>
          </w:tcPr>
          <w:p w14:paraId="72647062" w14:textId="77777777" w:rsidR="00D3180A" w:rsidRDefault="001945FB">
            <w:pPr>
              <w:pStyle w:val="TableParagraph"/>
              <w:spacing w:before="37"/>
              <w:ind w:right="360"/>
              <w:rPr>
                <w:b/>
                <w:sz w:val="18"/>
              </w:rPr>
            </w:pPr>
            <w:r>
              <w:rPr>
                <w:b/>
                <w:sz w:val="18"/>
              </w:rPr>
              <w:t>31.12.2019</w:t>
            </w:r>
          </w:p>
        </w:tc>
        <w:tc>
          <w:tcPr>
            <w:tcW w:w="1370" w:type="dxa"/>
            <w:tcBorders>
              <w:top w:val="single" w:sz="4" w:space="0" w:color="000000"/>
              <w:bottom w:val="single" w:sz="4" w:space="0" w:color="000000"/>
            </w:tcBorders>
            <w:shd w:val="clear" w:color="auto" w:fill="A6A6A6"/>
          </w:tcPr>
          <w:p w14:paraId="123853F8" w14:textId="77777777" w:rsidR="00D3180A" w:rsidRDefault="001945FB">
            <w:pPr>
              <w:pStyle w:val="TableParagraph"/>
              <w:spacing w:before="37"/>
              <w:ind w:right="98"/>
              <w:rPr>
                <w:b/>
                <w:sz w:val="18"/>
              </w:rPr>
            </w:pPr>
            <w:r>
              <w:rPr>
                <w:b/>
                <w:sz w:val="18"/>
              </w:rPr>
              <w:t>31.12.2018</w:t>
            </w:r>
          </w:p>
        </w:tc>
      </w:tr>
      <w:tr w:rsidR="00D3180A" w14:paraId="656F7ADD" w14:textId="77777777">
        <w:trPr>
          <w:trHeight w:val="282"/>
        </w:trPr>
        <w:tc>
          <w:tcPr>
            <w:tcW w:w="4847" w:type="dxa"/>
            <w:tcBorders>
              <w:top w:val="single" w:sz="4" w:space="0" w:color="000000"/>
            </w:tcBorders>
          </w:tcPr>
          <w:p w14:paraId="341260C3" w14:textId="77777777" w:rsidR="00D3180A" w:rsidRDefault="001945FB">
            <w:pPr>
              <w:pStyle w:val="TableParagraph"/>
              <w:spacing w:before="27"/>
              <w:ind w:left="110"/>
              <w:jc w:val="left"/>
              <w:rPr>
                <w:sz w:val="18"/>
              </w:rPr>
            </w:pPr>
            <w:r>
              <w:rPr>
                <w:sz w:val="18"/>
              </w:rPr>
              <w:t>Impostos e contribuições sobre salários</w:t>
            </w:r>
          </w:p>
        </w:tc>
        <w:tc>
          <w:tcPr>
            <w:tcW w:w="2836" w:type="dxa"/>
            <w:tcBorders>
              <w:top w:val="single" w:sz="4" w:space="0" w:color="000000"/>
            </w:tcBorders>
          </w:tcPr>
          <w:p w14:paraId="4016F47A" w14:textId="77777777" w:rsidR="00D3180A" w:rsidRDefault="001945FB">
            <w:pPr>
              <w:pStyle w:val="TableParagraph"/>
              <w:spacing w:before="27"/>
              <w:ind w:right="360"/>
              <w:rPr>
                <w:sz w:val="18"/>
              </w:rPr>
            </w:pPr>
            <w:r>
              <w:rPr>
                <w:sz w:val="18"/>
              </w:rPr>
              <w:t>2.431</w:t>
            </w:r>
          </w:p>
        </w:tc>
        <w:tc>
          <w:tcPr>
            <w:tcW w:w="1370" w:type="dxa"/>
            <w:tcBorders>
              <w:top w:val="single" w:sz="4" w:space="0" w:color="000000"/>
            </w:tcBorders>
          </w:tcPr>
          <w:p w14:paraId="4BADCBC7" w14:textId="77777777" w:rsidR="00D3180A" w:rsidRDefault="001945FB">
            <w:pPr>
              <w:pStyle w:val="TableParagraph"/>
              <w:spacing w:before="27"/>
              <w:ind w:right="98"/>
              <w:rPr>
                <w:sz w:val="18"/>
              </w:rPr>
            </w:pPr>
            <w:r>
              <w:rPr>
                <w:sz w:val="18"/>
              </w:rPr>
              <w:t>2.255</w:t>
            </w:r>
          </w:p>
        </w:tc>
      </w:tr>
      <w:tr w:rsidR="00D3180A" w14:paraId="59962A68" w14:textId="77777777">
        <w:trPr>
          <w:trHeight w:val="283"/>
        </w:trPr>
        <w:tc>
          <w:tcPr>
            <w:tcW w:w="4847" w:type="dxa"/>
            <w:shd w:val="clear" w:color="auto" w:fill="D9D9D9"/>
          </w:tcPr>
          <w:p w14:paraId="00C96DDF" w14:textId="77777777" w:rsidR="00D3180A" w:rsidRDefault="001945FB">
            <w:pPr>
              <w:pStyle w:val="TableParagraph"/>
              <w:spacing w:before="37"/>
              <w:ind w:left="110"/>
              <w:jc w:val="left"/>
              <w:rPr>
                <w:sz w:val="18"/>
              </w:rPr>
            </w:pPr>
            <w:r>
              <w:rPr>
                <w:sz w:val="18"/>
              </w:rPr>
              <w:t>Impostos e contribuições diferidos</w:t>
            </w:r>
          </w:p>
        </w:tc>
        <w:tc>
          <w:tcPr>
            <w:tcW w:w="2836" w:type="dxa"/>
            <w:shd w:val="clear" w:color="auto" w:fill="D9D9D9"/>
          </w:tcPr>
          <w:p w14:paraId="4A88A19C" w14:textId="77777777" w:rsidR="00D3180A" w:rsidRDefault="001945FB">
            <w:pPr>
              <w:pStyle w:val="TableParagraph"/>
              <w:spacing w:before="37"/>
              <w:ind w:right="360"/>
              <w:rPr>
                <w:sz w:val="18"/>
              </w:rPr>
            </w:pPr>
            <w:r>
              <w:rPr>
                <w:sz w:val="18"/>
              </w:rPr>
              <w:t>1.517</w:t>
            </w:r>
          </w:p>
        </w:tc>
        <w:tc>
          <w:tcPr>
            <w:tcW w:w="1370" w:type="dxa"/>
            <w:shd w:val="clear" w:color="auto" w:fill="D9D9D9"/>
          </w:tcPr>
          <w:p w14:paraId="76ACADD8" w14:textId="77777777" w:rsidR="00D3180A" w:rsidRDefault="001945FB">
            <w:pPr>
              <w:pStyle w:val="TableParagraph"/>
              <w:spacing w:before="37"/>
              <w:ind w:right="101"/>
              <w:rPr>
                <w:sz w:val="18"/>
              </w:rPr>
            </w:pPr>
            <w:r>
              <w:rPr>
                <w:sz w:val="18"/>
              </w:rPr>
              <w:t>909</w:t>
            </w:r>
          </w:p>
        </w:tc>
      </w:tr>
      <w:tr w:rsidR="00D3180A" w14:paraId="11476DF5" w14:textId="77777777">
        <w:trPr>
          <w:trHeight w:val="283"/>
        </w:trPr>
        <w:tc>
          <w:tcPr>
            <w:tcW w:w="4847" w:type="dxa"/>
          </w:tcPr>
          <w:p w14:paraId="70E5CA32" w14:textId="77777777" w:rsidR="00D3180A" w:rsidRDefault="001945FB">
            <w:pPr>
              <w:pStyle w:val="TableParagraph"/>
              <w:spacing w:before="23"/>
              <w:ind w:left="110"/>
              <w:jc w:val="left"/>
              <w:rPr>
                <w:sz w:val="18"/>
              </w:rPr>
            </w:pPr>
            <w:r>
              <w:rPr>
                <w:sz w:val="18"/>
              </w:rPr>
              <w:t>Contribuição Social</w:t>
            </w:r>
          </w:p>
        </w:tc>
        <w:tc>
          <w:tcPr>
            <w:tcW w:w="2836" w:type="dxa"/>
          </w:tcPr>
          <w:p w14:paraId="3A8AC804" w14:textId="77777777" w:rsidR="00D3180A" w:rsidRDefault="001945FB">
            <w:pPr>
              <w:pStyle w:val="TableParagraph"/>
              <w:spacing w:before="23"/>
              <w:ind w:right="363"/>
              <w:rPr>
                <w:sz w:val="18"/>
              </w:rPr>
            </w:pPr>
            <w:r>
              <w:rPr>
                <w:sz w:val="18"/>
              </w:rPr>
              <w:t>842</w:t>
            </w:r>
          </w:p>
        </w:tc>
        <w:tc>
          <w:tcPr>
            <w:tcW w:w="1370" w:type="dxa"/>
          </w:tcPr>
          <w:p w14:paraId="792811FF" w14:textId="77777777" w:rsidR="00D3180A" w:rsidRDefault="001945FB">
            <w:pPr>
              <w:pStyle w:val="TableParagraph"/>
              <w:spacing w:before="23"/>
              <w:ind w:right="101"/>
              <w:rPr>
                <w:sz w:val="18"/>
              </w:rPr>
            </w:pPr>
            <w:r>
              <w:rPr>
                <w:sz w:val="18"/>
              </w:rPr>
              <w:t>289</w:t>
            </w:r>
          </w:p>
        </w:tc>
      </w:tr>
      <w:tr w:rsidR="00D3180A" w14:paraId="08984544" w14:textId="77777777">
        <w:trPr>
          <w:trHeight w:val="278"/>
        </w:trPr>
        <w:tc>
          <w:tcPr>
            <w:tcW w:w="4847" w:type="dxa"/>
            <w:shd w:val="clear" w:color="auto" w:fill="D9D9D9"/>
          </w:tcPr>
          <w:p w14:paraId="7C520F77" w14:textId="77777777" w:rsidR="00D3180A" w:rsidRDefault="001945FB">
            <w:pPr>
              <w:pStyle w:val="TableParagraph"/>
              <w:spacing w:before="23"/>
              <w:ind w:left="110"/>
              <w:jc w:val="left"/>
              <w:rPr>
                <w:sz w:val="18"/>
              </w:rPr>
            </w:pPr>
            <w:r>
              <w:rPr>
                <w:sz w:val="18"/>
              </w:rPr>
              <w:t>COFINS</w:t>
            </w:r>
          </w:p>
        </w:tc>
        <w:tc>
          <w:tcPr>
            <w:tcW w:w="2836" w:type="dxa"/>
            <w:shd w:val="clear" w:color="auto" w:fill="D9D9D9"/>
          </w:tcPr>
          <w:p w14:paraId="732842A9" w14:textId="77777777" w:rsidR="00D3180A" w:rsidRDefault="001945FB">
            <w:pPr>
              <w:pStyle w:val="TableParagraph"/>
              <w:spacing w:before="23"/>
              <w:ind w:right="363"/>
              <w:rPr>
                <w:sz w:val="18"/>
              </w:rPr>
            </w:pPr>
            <w:r>
              <w:rPr>
                <w:sz w:val="18"/>
              </w:rPr>
              <w:t>573</w:t>
            </w:r>
          </w:p>
        </w:tc>
        <w:tc>
          <w:tcPr>
            <w:tcW w:w="1370" w:type="dxa"/>
            <w:shd w:val="clear" w:color="auto" w:fill="D9D9D9"/>
          </w:tcPr>
          <w:p w14:paraId="6A92461A" w14:textId="77777777" w:rsidR="00D3180A" w:rsidRDefault="001945FB">
            <w:pPr>
              <w:pStyle w:val="TableParagraph"/>
              <w:spacing w:before="23"/>
              <w:ind w:right="101"/>
              <w:rPr>
                <w:sz w:val="18"/>
              </w:rPr>
            </w:pPr>
            <w:r>
              <w:rPr>
                <w:sz w:val="18"/>
              </w:rPr>
              <w:t>432</w:t>
            </w:r>
          </w:p>
        </w:tc>
      </w:tr>
      <w:tr w:rsidR="00D3180A" w14:paraId="4D76DC60" w14:textId="77777777">
        <w:trPr>
          <w:trHeight w:val="245"/>
        </w:trPr>
        <w:tc>
          <w:tcPr>
            <w:tcW w:w="4847" w:type="dxa"/>
          </w:tcPr>
          <w:p w14:paraId="54A5F1CE" w14:textId="77777777" w:rsidR="00D3180A" w:rsidRDefault="001945FB">
            <w:pPr>
              <w:pStyle w:val="TableParagraph"/>
              <w:spacing w:before="37" w:line="187" w:lineRule="exact"/>
              <w:ind w:left="110"/>
              <w:jc w:val="left"/>
              <w:rPr>
                <w:sz w:val="18"/>
              </w:rPr>
            </w:pPr>
            <w:r>
              <w:rPr>
                <w:sz w:val="18"/>
              </w:rPr>
              <w:t>PIS</w:t>
            </w:r>
          </w:p>
        </w:tc>
        <w:tc>
          <w:tcPr>
            <w:tcW w:w="2836" w:type="dxa"/>
          </w:tcPr>
          <w:p w14:paraId="7D3A5D33" w14:textId="77777777" w:rsidR="00D3180A" w:rsidRDefault="001945FB">
            <w:pPr>
              <w:pStyle w:val="TableParagraph"/>
              <w:spacing w:before="37" w:line="187" w:lineRule="exact"/>
              <w:ind w:right="364"/>
              <w:rPr>
                <w:sz w:val="18"/>
              </w:rPr>
            </w:pPr>
            <w:r>
              <w:rPr>
                <w:sz w:val="18"/>
              </w:rPr>
              <w:t>93</w:t>
            </w:r>
          </w:p>
        </w:tc>
        <w:tc>
          <w:tcPr>
            <w:tcW w:w="1370" w:type="dxa"/>
          </w:tcPr>
          <w:p w14:paraId="431666E9" w14:textId="77777777" w:rsidR="00D3180A" w:rsidRDefault="001945FB">
            <w:pPr>
              <w:pStyle w:val="TableParagraph"/>
              <w:spacing w:before="37" w:line="187" w:lineRule="exact"/>
              <w:ind w:right="102"/>
              <w:rPr>
                <w:sz w:val="18"/>
              </w:rPr>
            </w:pPr>
            <w:r>
              <w:rPr>
                <w:sz w:val="18"/>
              </w:rPr>
              <w:t>70</w:t>
            </w:r>
          </w:p>
        </w:tc>
      </w:tr>
    </w:tbl>
    <w:p w14:paraId="63F11FA5" w14:textId="77777777" w:rsidR="00D3180A" w:rsidRDefault="00D3180A">
      <w:pPr>
        <w:pStyle w:val="Corpodetexto"/>
        <w:spacing w:before="3"/>
        <w:rPr>
          <w:b/>
          <w:sz w:val="3"/>
        </w:rPr>
      </w:pPr>
    </w:p>
    <w:tbl>
      <w:tblPr>
        <w:tblStyle w:val="TableNormal"/>
        <w:tblW w:w="0" w:type="auto"/>
        <w:tblInd w:w="1044" w:type="dxa"/>
        <w:tblLayout w:type="fixed"/>
        <w:tblLook w:val="01E0" w:firstRow="1" w:lastRow="1" w:firstColumn="1" w:lastColumn="1" w:noHBand="0" w:noVBand="0"/>
      </w:tblPr>
      <w:tblGrid>
        <w:gridCol w:w="3761"/>
        <w:gridCol w:w="4147"/>
        <w:gridCol w:w="1145"/>
      </w:tblGrid>
      <w:tr w:rsidR="00D3180A" w14:paraId="37F26174" w14:textId="77777777">
        <w:trPr>
          <w:trHeight w:val="283"/>
        </w:trPr>
        <w:tc>
          <w:tcPr>
            <w:tcW w:w="3761" w:type="dxa"/>
            <w:tcBorders>
              <w:bottom w:val="single" w:sz="4" w:space="0" w:color="808080"/>
            </w:tcBorders>
            <w:shd w:val="clear" w:color="auto" w:fill="D9D9D9"/>
          </w:tcPr>
          <w:p w14:paraId="3457F5CD" w14:textId="77777777" w:rsidR="00D3180A" w:rsidRDefault="001945FB">
            <w:pPr>
              <w:pStyle w:val="TableParagraph"/>
              <w:spacing w:before="28"/>
              <w:ind w:left="110"/>
              <w:jc w:val="left"/>
              <w:rPr>
                <w:sz w:val="18"/>
              </w:rPr>
            </w:pPr>
            <w:r>
              <w:rPr>
                <w:sz w:val="18"/>
              </w:rPr>
              <w:t>Outros</w:t>
            </w:r>
          </w:p>
        </w:tc>
        <w:tc>
          <w:tcPr>
            <w:tcW w:w="4147" w:type="dxa"/>
            <w:tcBorders>
              <w:bottom w:val="single" w:sz="4" w:space="0" w:color="808080"/>
            </w:tcBorders>
            <w:shd w:val="clear" w:color="auto" w:fill="D9D9D9"/>
          </w:tcPr>
          <w:p w14:paraId="2D7D92CA" w14:textId="77777777" w:rsidR="00D3180A" w:rsidRDefault="001945FB">
            <w:pPr>
              <w:pStyle w:val="TableParagraph"/>
              <w:spacing w:before="28"/>
              <w:ind w:right="588"/>
              <w:rPr>
                <w:sz w:val="18"/>
              </w:rPr>
            </w:pPr>
            <w:r>
              <w:rPr>
                <w:sz w:val="18"/>
              </w:rPr>
              <w:t>131</w:t>
            </w:r>
          </w:p>
        </w:tc>
        <w:tc>
          <w:tcPr>
            <w:tcW w:w="1145" w:type="dxa"/>
            <w:tcBorders>
              <w:bottom w:val="single" w:sz="4" w:space="0" w:color="808080"/>
            </w:tcBorders>
            <w:shd w:val="clear" w:color="auto" w:fill="D9D9D9"/>
          </w:tcPr>
          <w:p w14:paraId="457516A4" w14:textId="77777777" w:rsidR="00D3180A" w:rsidRDefault="001945FB">
            <w:pPr>
              <w:pStyle w:val="TableParagraph"/>
              <w:spacing w:before="28"/>
              <w:ind w:right="102"/>
              <w:rPr>
                <w:sz w:val="18"/>
              </w:rPr>
            </w:pPr>
            <w:r>
              <w:rPr>
                <w:sz w:val="18"/>
              </w:rPr>
              <w:t>74</w:t>
            </w:r>
          </w:p>
        </w:tc>
      </w:tr>
      <w:tr w:rsidR="00D3180A" w14:paraId="0FC629FB" w14:textId="77777777">
        <w:trPr>
          <w:trHeight w:val="283"/>
        </w:trPr>
        <w:tc>
          <w:tcPr>
            <w:tcW w:w="3761" w:type="dxa"/>
            <w:tcBorders>
              <w:top w:val="single" w:sz="4" w:space="0" w:color="808080"/>
            </w:tcBorders>
            <w:shd w:val="clear" w:color="auto" w:fill="BEBEBE"/>
          </w:tcPr>
          <w:p w14:paraId="68916ABE" w14:textId="77777777" w:rsidR="00D3180A" w:rsidRDefault="001945FB">
            <w:pPr>
              <w:pStyle w:val="TableParagraph"/>
              <w:spacing w:before="23"/>
              <w:ind w:left="110"/>
              <w:jc w:val="left"/>
              <w:rPr>
                <w:b/>
                <w:sz w:val="18"/>
              </w:rPr>
            </w:pPr>
            <w:r>
              <w:rPr>
                <w:b/>
                <w:sz w:val="18"/>
              </w:rPr>
              <w:t>Total</w:t>
            </w:r>
          </w:p>
        </w:tc>
        <w:tc>
          <w:tcPr>
            <w:tcW w:w="4147" w:type="dxa"/>
            <w:tcBorders>
              <w:top w:val="single" w:sz="4" w:space="0" w:color="808080"/>
            </w:tcBorders>
            <w:shd w:val="clear" w:color="auto" w:fill="BEBEBE"/>
          </w:tcPr>
          <w:p w14:paraId="2DB8DF6E" w14:textId="77777777" w:rsidR="00D3180A" w:rsidRDefault="001945FB">
            <w:pPr>
              <w:pStyle w:val="TableParagraph"/>
              <w:spacing w:before="23"/>
              <w:ind w:right="585"/>
              <w:rPr>
                <w:b/>
                <w:sz w:val="18"/>
              </w:rPr>
            </w:pPr>
            <w:r>
              <w:rPr>
                <w:b/>
                <w:sz w:val="18"/>
              </w:rPr>
              <w:t>5.587</w:t>
            </w:r>
          </w:p>
        </w:tc>
        <w:tc>
          <w:tcPr>
            <w:tcW w:w="1145" w:type="dxa"/>
            <w:tcBorders>
              <w:top w:val="single" w:sz="4" w:space="0" w:color="808080"/>
            </w:tcBorders>
            <w:shd w:val="clear" w:color="auto" w:fill="BEBEBE"/>
          </w:tcPr>
          <w:p w14:paraId="286041B9" w14:textId="77777777" w:rsidR="00D3180A" w:rsidRDefault="001945FB">
            <w:pPr>
              <w:pStyle w:val="TableParagraph"/>
              <w:spacing w:before="23"/>
              <w:ind w:right="98"/>
              <w:rPr>
                <w:b/>
                <w:sz w:val="18"/>
              </w:rPr>
            </w:pPr>
            <w:r>
              <w:rPr>
                <w:b/>
                <w:sz w:val="18"/>
              </w:rPr>
              <w:t>4.029</w:t>
            </w:r>
          </w:p>
        </w:tc>
      </w:tr>
    </w:tbl>
    <w:p w14:paraId="40453882" w14:textId="77777777" w:rsidR="00D3180A" w:rsidRDefault="00D3180A">
      <w:pPr>
        <w:pStyle w:val="Corpodetexto"/>
        <w:spacing w:before="11"/>
        <w:rPr>
          <w:b/>
          <w:sz w:val="22"/>
        </w:rPr>
      </w:pPr>
    </w:p>
    <w:p w14:paraId="3A95A127" w14:textId="77777777" w:rsidR="00D3180A" w:rsidRDefault="001945FB">
      <w:pPr>
        <w:pStyle w:val="PargrafodaLista"/>
        <w:numPr>
          <w:ilvl w:val="0"/>
          <w:numId w:val="6"/>
        </w:numPr>
        <w:tabs>
          <w:tab w:val="left" w:pos="1652"/>
        </w:tabs>
        <w:spacing w:line="276" w:lineRule="auto"/>
        <w:ind w:left="1651" w:right="1259" w:hanging="360"/>
        <w:jc w:val="both"/>
        <w:rPr>
          <w:b/>
          <w:sz w:val="12"/>
        </w:rPr>
      </w:pPr>
      <w:r>
        <w:rPr>
          <w:b/>
          <w:sz w:val="20"/>
        </w:rPr>
        <w:t>Recursos para Destinação Específica - Obrigações por Fundos Financeiros e de Desenvolvimento</w:t>
      </w:r>
      <w:r>
        <w:rPr>
          <w:b/>
          <w:spacing w:val="-21"/>
          <w:sz w:val="20"/>
        </w:rPr>
        <w:t xml:space="preserve"> </w:t>
      </w:r>
      <w:r>
        <w:rPr>
          <w:b/>
          <w:position w:val="6"/>
          <w:sz w:val="12"/>
        </w:rPr>
        <w:t>(a)</w:t>
      </w:r>
    </w:p>
    <w:p w14:paraId="19542B6A" w14:textId="77777777" w:rsidR="00D3180A" w:rsidRDefault="00D3180A">
      <w:pPr>
        <w:pStyle w:val="Corpodetexto"/>
        <w:spacing w:before="4"/>
        <w:rPr>
          <w:b/>
          <w:sz w:val="23"/>
        </w:rPr>
      </w:pPr>
    </w:p>
    <w:tbl>
      <w:tblPr>
        <w:tblStyle w:val="TableNormal"/>
        <w:tblW w:w="0" w:type="auto"/>
        <w:tblInd w:w="1044" w:type="dxa"/>
        <w:tblLayout w:type="fixed"/>
        <w:tblLook w:val="01E0" w:firstRow="1" w:lastRow="1" w:firstColumn="1" w:lastColumn="1" w:noHBand="0" w:noVBand="0"/>
      </w:tblPr>
      <w:tblGrid>
        <w:gridCol w:w="5105"/>
        <w:gridCol w:w="2578"/>
        <w:gridCol w:w="1370"/>
      </w:tblGrid>
      <w:tr w:rsidR="00D3180A" w14:paraId="00101BA0" w14:textId="77777777">
        <w:trPr>
          <w:trHeight w:val="302"/>
        </w:trPr>
        <w:tc>
          <w:tcPr>
            <w:tcW w:w="5105" w:type="dxa"/>
            <w:tcBorders>
              <w:top w:val="single" w:sz="4" w:space="0" w:color="000000"/>
              <w:bottom w:val="single" w:sz="4" w:space="0" w:color="000000"/>
            </w:tcBorders>
            <w:shd w:val="clear" w:color="auto" w:fill="A6A6A6"/>
          </w:tcPr>
          <w:p w14:paraId="4D12379B" w14:textId="77777777" w:rsidR="00D3180A" w:rsidRDefault="00D3180A">
            <w:pPr>
              <w:pStyle w:val="TableParagraph"/>
              <w:jc w:val="left"/>
              <w:rPr>
                <w:rFonts w:ascii="Times New Roman"/>
                <w:sz w:val="18"/>
              </w:rPr>
            </w:pPr>
          </w:p>
        </w:tc>
        <w:tc>
          <w:tcPr>
            <w:tcW w:w="2578" w:type="dxa"/>
            <w:tcBorders>
              <w:top w:val="single" w:sz="4" w:space="0" w:color="000000"/>
              <w:bottom w:val="single" w:sz="4" w:space="0" w:color="000000"/>
            </w:tcBorders>
            <w:shd w:val="clear" w:color="auto" w:fill="A6A6A6"/>
          </w:tcPr>
          <w:p w14:paraId="4EEC14B1" w14:textId="77777777" w:rsidR="00D3180A" w:rsidRDefault="001945FB">
            <w:pPr>
              <w:pStyle w:val="TableParagraph"/>
              <w:spacing w:before="37"/>
              <w:ind w:right="360"/>
              <w:rPr>
                <w:b/>
                <w:sz w:val="18"/>
              </w:rPr>
            </w:pPr>
            <w:r>
              <w:rPr>
                <w:b/>
                <w:sz w:val="18"/>
              </w:rPr>
              <w:t>31.12.2019</w:t>
            </w:r>
          </w:p>
        </w:tc>
        <w:tc>
          <w:tcPr>
            <w:tcW w:w="1370" w:type="dxa"/>
            <w:tcBorders>
              <w:top w:val="single" w:sz="4" w:space="0" w:color="000000"/>
              <w:bottom w:val="single" w:sz="4" w:space="0" w:color="000000"/>
            </w:tcBorders>
            <w:shd w:val="clear" w:color="auto" w:fill="A6A6A6"/>
          </w:tcPr>
          <w:p w14:paraId="51E2ACE8" w14:textId="77777777" w:rsidR="00D3180A" w:rsidRDefault="001945FB">
            <w:pPr>
              <w:pStyle w:val="TableParagraph"/>
              <w:spacing w:before="37"/>
              <w:ind w:right="98"/>
              <w:rPr>
                <w:b/>
                <w:sz w:val="18"/>
              </w:rPr>
            </w:pPr>
            <w:r>
              <w:rPr>
                <w:b/>
                <w:sz w:val="18"/>
              </w:rPr>
              <w:t>31.12.2018</w:t>
            </w:r>
          </w:p>
        </w:tc>
      </w:tr>
      <w:tr w:rsidR="00D3180A" w14:paraId="69F8CEDF" w14:textId="77777777">
        <w:trPr>
          <w:trHeight w:val="302"/>
        </w:trPr>
        <w:tc>
          <w:tcPr>
            <w:tcW w:w="5105" w:type="dxa"/>
            <w:tcBorders>
              <w:top w:val="single" w:sz="4" w:space="0" w:color="000000"/>
            </w:tcBorders>
          </w:tcPr>
          <w:p w14:paraId="0500665A" w14:textId="77777777" w:rsidR="00D3180A" w:rsidRDefault="001945FB">
            <w:pPr>
              <w:pStyle w:val="TableParagraph"/>
              <w:spacing w:before="47"/>
              <w:ind w:left="110"/>
              <w:jc w:val="left"/>
              <w:rPr>
                <w:sz w:val="18"/>
              </w:rPr>
            </w:pPr>
            <w:r>
              <w:rPr>
                <w:sz w:val="18"/>
              </w:rPr>
              <w:t>FUNGETUR – Fundo Geral de Turismo</w:t>
            </w:r>
          </w:p>
        </w:tc>
        <w:tc>
          <w:tcPr>
            <w:tcW w:w="2578" w:type="dxa"/>
            <w:tcBorders>
              <w:top w:val="single" w:sz="4" w:space="0" w:color="000000"/>
            </w:tcBorders>
          </w:tcPr>
          <w:p w14:paraId="7B633806" w14:textId="77777777" w:rsidR="00D3180A" w:rsidRDefault="001945FB">
            <w:pPr>
              <w:pStyle w:val="TableParagraph"/>
              <w:spacing w:before="47"/>
              <w:ind w:right="360"/>
              <w:rPr>
                <w:sz w:val="18"/>
              </w:rPr>
            </w:pPr>
            <w:r>
              <w:rPr>
                <w:sz w:val="18"/>
              </w:rPr>
              <w:t>54.981</w:t>
            </w:r>
          </w:p>
        </w:tc>
        <w:tc>
          <w:tcPr>
            <w:tcW w:w="1370" w:type="dxa"/>
            <w:tcBorders>
              <w:top w:val="single" w:sz="4" w:space="0" w:color="000000"/>
            </w:tcBorders>
          </w:tcPr>
          <w:p w14:paraId="286947EB" w14:textId="77777777" w:rsidR="00D3180A" w:rsidRDefault="001945FB">
            <w:pPr>
              <w:pStyle w:val="TableParagraph"/>
              <w:spacing w:before="47"/>
              <w:ind w:right="98"/>
              <w:rPr>
                <w:sz w:val="18"/>
              </w:rPr>
            </w:pPr>
            <w:r>
              <w:rPr>
                <w:sz w:val="18"/>
              </w:rPr>
              <w:t>62.388</w:t>
            </w:r>
          </w:p>
        </w:tc>
      </w:tr>
      <w:tr w:rsidR="00D3180A" w14:paraId="5B041140" w14:textId="77777777">
        <w:trPr>
          <w:trHeight w:val="307"/>
        </w:trPr>
        <w:tc>
          <w:tcPr>
            <w:tcW w:w="5105" w:type="dxa"/>
            <w:shd w:val="clear" w:color="auto" w:fill="D9D9D9"/>
          </w:tcPr>
          <w:p w14:paraId="09252C50" w14:textId="77777777" w:rsidR="00D3180A" w:rsidRDefault="001945FB">
            <w:pPr>
              <w:pStyle w:val="TableParagraph"/>
              <w:spacing w:before="47"/>
              <w:ind w:left="110"/>
              <w:jc w:val="left"/>
              <w:rPr>
                <w:sz w:val="18"/>
              </w:rPr>
            </w:pPr>
            <w:r>
              <w:rPr>
                <w:sz w:val="18"/>
              </w:rPr>
              <w:t>Programa Água Limpa</w:t>
            </w:r>
          </w:p>
        </w:tc>
        <w:tc>
          <w:tcPr>
            <w:tcW w:w="2578" w:type="dxa"/>
            <w:shd w:val="clear" w:color="auto" w:fill="D9D9D9"/>
          </w:tcPr>
          <w:p w14:paraId="7221B0BB" w14:textId="77777777" w:rsidR="00D3180A" w:rsidRDefault="001945FB">
            <w:pPr>
              <w:pStyle w:val="TableParagraph"/>
              <w:spacing w:before="47"/>
              <w:ind w:right="360"/>
              <w:rPr>
                <w:sz w:val="18"/>
              </w:rPr>
            </w:pPr>
            <w:r>
              <w:rPr>
                <w:sz w:val="18"/>
              </w:rPr>
              <w:t>24.646</w:t>
            </w:r>
          </w:p>
        </w:tc>
        <w:tc>
          <w:tcPr>
            <w:tcW w:w="1370" w:type="dxa"/>
            <w:shd w:val="clear" w:color="auto" w:fill="D9D9D9"/>
          </w:tcPr>
          <w:p w14:paraId="1185F491" w14:textId="77777777" w:rsidR="00D3180A" w:rsidRDefault="001945FB">
            <w:pPr>
              <w:pStyle w:val="TableParagraph"/>
              <w:spacing w:before="47"/>
              <w:ind w:right="98"/>
              <w:rPr>
                <w:sz w:val="18"/>
              </w:rPr>
            </w:pPr>
            <w:r>
              <w:rPr>
                <w:sz w:val="18"/>
              </w:rPr>
              <w:t>23.340</w:t>
            </w:r>
          </w:p>
        </w:tc>
      </w:tr>
      <w:tr w:rsidR="00D3180A" w14:paraId="42CAB91C" w14:textId="77777777">
        <w:trPr>
          <w:trHeight w:val="302"/>
        </w:trPr>
        <w:tc>
          <w:tcPr>
            <w:tcW w:w="5105" w:type="dxa"/>
          </w:tcPr>
          <w:p w14:paraId="4616B564" w14:textId="77777777" w:rsidR="00D3180A" w:rsidRDefault="001945FB">
            <w:pPr>
              <w:pStyle w:val="TableParagraph"/>
              <w:spacing w:before="47"/>
              <w:ind w:left="110"/>
              <w:jc w:val="left"/>
              <w:rPr>
                <w:sz w:val="18"/>
              </w:rPr>
            </w:pPr>
            <w:r>
              <w:rPr>
                <w:sz w:val="18"/>
              </w:rPr>
              <w:t>Programa Frota Nova Município</w:t>
            </w:r>
          </w:p>
        </w:tc>
        <w:tc>
          <w:tcPr>
            <w:tcW w:w="2578" w:type="dxa"/>
          </w:tcPr>
          <w:p w14:paraId="7039A1CE" w14:textId="77777777" w:rsidR="00D3180A" w:rsidRDefault="001945FB">
            <w:pPr>
              <w:pStyle w:val="TableParagraph"/>
              <w:spacing w:before="47"/>
              <w:ind w:right="360"/>
              <w:rPr>
                <w:sz w:val="18"/>
              </w:rPr>
            </w:pPr>
            <w:r>
              <w:rPr>
                <w:sz w:val="18"/>
              </w:rPr>
              <w:t>13.428</w:t>
            </w:r>
          </w:p>
        </w:tc>
        <w:tc>
          <w:tcPr>
            <w:tcW w:w="1370" w:type="dxa"/>
          </w:tcPr>
          <w:p w14:paraId="6E014BED" w14:textId="77777777" w:rsidR="00D3180A" w:rsidRDefault="001945FB">
            <w:pPr>
              <w:pStyle w:val="TableParagraph"/>
              <w:spacing w:before="47"/>
              <w:ind w:right="98"/>
              <w:rPr>
                <w:sz w:val="18"/>
              </w:rPr>
            </w:pPr>
            <w:r>
              <w:rPr>
                <w:sz w:val="18"/>
              </w:rPr>
              <w:t>14.374</w:t>
            </w:r>
          </w:p>
        </w:tc>
      </w:tr>
      <w:tr w:rsidR="00D3180A" w14:paraId="02716153" w14:textId="77777777">
        <w:trPr>
          <w:trHeight w:val="302"/>
        </w:trPr>
        <w:tc>
          <w:tcPr>
            <w:tcW w:w="5105" w:type="dxa"/>
            <w:shd w:val="clear" w:color="auto" w:fill="D9D9D9"/>
          </w:tcPr>
          <w:p w14:paraId="762C444E" w14:textId="77777777" w:rsidR="00D3180A" w:rsidRDefault="001945FB">
            <w:pPr>
              <w:pStyle w:val="TableParagraph"/>
              <w:spacing w:before="32"/>
              <w:ind w:left="110"/>
              <w:jc w:val="left"/>
              <w:rPr>
                <w:sz w:val="18"/>
              </w:rPr>
            </w:pPr>
            <w:r>
              <w:rPr>
                <w:sz w:val="18"/>
              </w:rPr>
              <w:t>Programa Incentivo ao Investimento Esportivo</w:t>
            </w:r>
          </w:p>
        </w:tc>
        <w:tc>
          <w:tcPr>
            <w:tcW w:w="2578" w:type="dxa"/>
            <w:shd w:val="clear" w:color="auto" w:fill="D9D9D9"/>
          </w:tcPr>
          <w:p w14:paraId="1B455C13" w14:textId="77777777" w:rsidR="00D3180A" w:rsidRDefault="001945FB">
            <w:pPr>
              <w:pStyle w:val="TableParagraph"/>
              <w:spacing w:before="32"/>
              <w:ind w:right="360"/>
              <w:rPr>
                <w:sz w:val="18"/>
              </w:rPr>
            </w:pPr>
            <w:r>
              <w:rPr>
                <w:sz w:val="18"/>
              </w:rPr>
              <w:t>2.660</w:t>
            </w:r>
          </w:p>
        </w:tc>
        <w:tc>
          <w:tcPr>
            <w:tcW w:w="1370" w:type="dxa"/>
            <w:shd w:val="clear" w:color="auto" w:fill="D9D9D9"/>
          </w:tcPr>
          <w:p w14:paraId="4EEA0291" w14:textId="77777777" w:rsidR="00D3180A" w:rsidRDefault="001945FB">
            <w:pPr>
              <w:pStyle w:val="TableParagraph"/>
              <w:spacing w:before="32"/>
              <w:ind w:right="98"/>
              <w:rPr>
                <w:sz w:val="18"/>
              </w:rPr>
            </w:pPr>
            <w:r>
              <w:rPr>
                <w:sz w:val="18"/>
              </w:rPr>
              <w:t>4.174</w:t>
            </w:r>
          </w:p>
        </w:tc>
      </w:tr>
      <w:tr w:rsidR="00D3180A" w14:paraId="2B122661" w14:textId="77777777">
        <w:trPr>
          <w:trHeight w:val="302"/>
        </w:trPr>
        <w:tc>
          <w:tcPr>
            <w:tcW w:w="5105" w:type="dxa"/>
            <w:tcBorders>
              <w:bottom w:val="single" w:sz="4" w:space="0" w:color="808080"/>
            </w:tcBorders>
          </w:tcPr>
          <w:p w14:paraId="52AF6F2A" w14:textId="77777777" w:rsidR="00D3180A" w:rsidRDefault="001945FB">
            <w:pPr>
              <w:pStyle w:val="TableParagraph"/>
              <w:spacing w:before="37"/>
              <w:ind w:left="110"/>
              <w:jc w:val="left"/>
              <w:rPr>
                <w:sz w:val="18"/>
              </w:rPr>
            </w:pPr>
            <w:r>
              <w:rPr>
                <w:sz w:val="18"/>
              </w:rPr>
              <w:t>Programa Renova SP</w:t>
            </w:r>
          </w:p>
        </w:tc>
        <w:tc>
          <w:tcPr>
            <w:tcW w:w="2578" w:type="dxa"/>
            <w:tcBorders>
              <w:bottom w:val="single" w:sz="4" w:space="0" w:color="808080"/>
            </w:tcBorders>
          </w:tcPr>
          <w:p w14:paraId="2F487913" w14:textId="77777777" w:rsidR="00D3180A" w:rsidRDefault="001945FB">
            <w:pPr>
              <w:pStyle w:val="TableParagraph"/>
              <w:spacing w:before="37"/>
              <w:ind w:right="363"/>
              <w:rPr>
                <w:sz w:val="18"/>
              </w:rPr>
            </w:pPr>
            <w:r>
              <w:rPr>
                <w:sz w:val="18"/>
              </w:rPr>
              <w:t>879</w:t>
            </w:r>
          </w:p>
        </w:tc>
        <w:tc>
          <w:tcPr>
            <w:tcW w:w="1370" w:type="dxa"/>
            <w:tcBorders>
              <w:bottom w:val="single" w:sz="4" w:space="0" w:color="808080"/>
            </w:tcBorders>
          </w:tcPr>
          <w:p w14:paraId="0A599E14" w14:textId="77777777" w:rsidR="00D3180A" w:rsidRDefault="001945FB">
            <w:pPr>
              <w:pStyle w:val="TableParagraph"/>
              <w:spacing w:before="37"/>
              <w:ind w:right="98"/>
              <w:rPr>
                <w:sz w:val="18"/>
              </w:rPr>
            </w:pPr>
            <w:r>
              <w:rPr>
                <w:sz w:val="18"/>
              </w:rPr>
              <w:t>1.266</w:t>
            </w:r>
          </w:p>
        </w:tc>
      </w:tr>
      <w:tr w:rsidR="00D3180A" w14:paraId="0F2AF0D9" w14:textId="77777777">
        <w:trPr>
          <w:trHeight w:val="302"/>
        </w:trPr>
        <w:tc>
          <w:tcPr>
            <w:tcW w:w="5105" w:type="dxa"/>
            <w:tcBorders>
              <w:top w:val="single" w:sz="4" w:space="0" w:color="808080"/>
            </w:tcBorders>
            <w:shd w:val="clear" w:color="auto" w:fill="BEBEBE"/>
          </w:tcPr>
          <w:p w14:paraId="72572B28" w14:textId="77777777" w:rsidR="00D3180A" w:rsidRDefault="001945FB">
            <w:pPr>
              <w:pStyle w:val="TableParagraph"/>
              <w:spacing w:before="37"/>
              <w:ind w:left="110"/>
              <w:jc w:val="left"/>
              <w:rPr>
                <w:b/>
                <w:sz w:val="18"/>
              </w:rPr>
            </w:pPr>
            <w:r>
              <w:rPr>
                <w:b/>
                <w:sz w:val="18"/>
              </w:rPr>
              <w:t>Total</w:t>
            </w:r>
          </w:p>
        </w:tc>
        <w:tc>
          <w:tcPr>
            <w:tcW w:w="2578" w:type="dxa"/>
            <w:tcBorders>
              <w:top w:val="single" w:sz="4" w:space="0" w:color="808080"/>
            </w:tcBorders>
            <w:shd w:val="clear" w:color="auto" w:fill="BEBEBE"/>
          </w:tcPr>
          <w:p w14:paraId="151F8828" w14:textId="77777777" w:rsidR="00D3180A" w:rsidRDefault="001945FB">
            <w:pPr>
              <w:pStyle w:val="TableParagraph"/>
              <w:spacing w:before="37"/>
              <w:ind w:right="360"/>
              <w:rPr>
                <w:b/>
                <w:sz w:val="18"/>
              </w:rPr>
            </w:pPr>
            <w:r>
              <w:rPr>
                <w:b/>
                <w:sz w:val="18"/>
              </w:rPr>
              <w:t>96.594</w:t>
            </w:r>
          </w:p>
        </w:tc>
        <w:tc>
          <w:tcPr>
            <w:tcW w:w="1370" w:type="dxa"/>
            <w:tcBorders>
              <w:top w:val="single" w:sz="4" w:space="0" w:color="808080"/>
            </w:tcBorders>
            <w:shd w:val="clear" w:color="auto" w:fill="BEBEBE"/>
          </w:tcPr>
          <w:p w14:paraId="75B72C49" w14:textId="77777777" w:rsidR="00D3180A" w:rsidRDefault="001945FB">
            <w:pPr>
              <w:pStyle w:val="TableParagraph"/>
              <w:spacing w:before="37"/>
              <w:ind w:right="97"/>
              <w:rPr>
                <w:b/>
                <w:sz w:val="18"/>
              </w:rPr>
            </w:pPr>
            <w:r>
              <w:rPr>
                <w:b/>
                <w:sz w:val="18"/>
              </w:rPr>
              <w:t>105.542</w:t>
            </w:r>
          </w:p>
        </w:tc>
      </w:tr>
    </w:tbl>
    <w:p w14:paraId="7D665FEA" w14:textId="77777777" w:rsidR="00D3180A" w:rsidRDefault="001945FB">
      <w:pPr>
        <w:spacing w:line="276" w:lineRule="auto"/>
        <w:ind w:left="1651" w:right="1267" w:hanging="360"/>
        <w:jc w:val="both"/>
        <w:rPr>
          <w:sz w:val="16"/>
        </w:rPr>
      </w:pPr>
      <w:r>
        <w:rPr>
          <w:sz w:val="16"/>
        </w:rPr>
        <w:t>(a) Referem-se a recursos, transferidos pelo Governo do Estado de São Paulo, para subsidiar os juros de parcelas adimplentes de operações de crédito das respectivas linhas de financiamento, e pelo Ministério do Turismo, para a concessão de operações de crédito.</w:t>
      </w:r>
    </w:p>
    <w:p w14:paraId="5B7A7EDB" w14:textId="77777777" w:rsidR="00D3180A" w:rsidRDefault="00D3180A">
      <w:pPr>
        <w:spacing w:line="276" w:lineRule="auto"/>
        <w:jc w:val="both"/>
        <w:rPr>
          <w:sz w:val="16"/>
        </w:rPr>
        <w:sectPr w:rsidR="00D3180A">
          <w:type w:val="continuous"/>
          <w:pgSz w:w="11910" w:h="16840"/>
          <w:pgMar w:top="1580" w:right="140" w:bottom="280" w:left="480" w:header="720" w:footer="720" w:gutter="0"/>
          <w:cols w:space="720"/>
        </w:sectPr>
      </w:pPr>
    </w:p>
    <w:p w14:paraId="0561724D" w14:textId="77777777" w:rsidR="00D3180A" w:rsidRDefault="00D3180A">
      <w:pPr>
        <w:pStyle w:val="Corpodetexto"/>
        <w:rPr>
          <w:sz w:val="20"/>
        </w:rPr>
      </w:pPr>
    </w:p>
    <w:p w14:paraId="066AA62E" w14:textId="77777777" w:rsidR="00D3180A" w:rsidRDefault="00D3180A">
      <w:pPr>
        <w:pStyle w:val="Corpodetexto"/>
        <w:spacing w:before="10"/>
        <w:rPr>
          <w:sz w:val="18"/>
        </w:rPr>
      </w:pPr>
    </w:p>
    <w:p w14:paraId="4475DAA6" w14:textId="77777777" w:rsidR="00D3180A" w:rsidRDefault="001945FB">
      <w:pPr>
        <w:pStyle w:val="PargrafodaLista"/>
        <w:numPr>
          <w:ilvl w:val="0"/>
          <w:numId w:val="6"/>
        </w:numPr>
        <w:tabs>
          <w:tab w:val="left" w:pos="1215"/>
        </w:tabs>
        <w:spacing w:before="95"/>
        <w:jc w:val="left"/>
        <w:rPr>
          <w:b/>
          <w:sz w:val="20"/>
        </w:rPr>
      </w:pPr>
      <w:r>
        <w:rPr>
          <w:b/>
          <w:sz w:val="20"/>
        </w:rPr>
        <w:t>Outras Obrigações –</w:t>
      </w:r>
      <w:r>
        <w:rPr>
          <w:b/>
          <w:spacing w:val="-12"/>
          <w:sz w:val="20"/>
        </w:rPr>
        <w:t xml:space="preserve"> </w:t>
      </w:r>
      <w:r>
        <w:rPr>
          <w:b/>
          <w:sz w:val="20"/>
        </w:rPr>
        <w:t>Diversas</w:t>
      </w:r>
    </w:p>
    <w:p w14:paraId="7851E506"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4798"/>
        <w:gridCol w:w="2691"/>
        <w:gridCol w:w="1378"/>
      </w:tblGrid>
      <w:tr w:rsidR="00D3180A" w14:paraId="58F2599C" w14:textId="77777777">
        <w:trPr>
          <w:trHeight w:val="321"/>
        </w:trPr>
        <w:tc>
          <w:tcPr>
            <w:tcW w:w="4798" w:type="dxa"/>
            <w:tcBorders>
              <w:top w:val="single" w:sz="4" w:space="0" w:color="000000"/>
              <w:bottom w:val="single" w:sz="4" w:space="0" w:color="000000"/>
            </w:tcBorders>
            <w:shd w:val="clear" w:color="auto" w:fill="A6A6A6"/>
          </w:tcPr>
          <w:p w14:paraId="78CC0565" w14:textId="77777777" w:rsidR="00D3180A" w:rsidRDefault="00D3180A">
            <w:pPr>
              <w:pStyle w:val="TableParagraph"/>
              <w:jc w:val="left"/>
              <w:rPr>
                <w:rFonts w:ascii="Times New Roman"/>
                <w:sz w:val="18"/>
              </w:rPr>
            </w:pPr>
          </w:p>
        </w:tc>
        <w:tc>
          <w:tcPr>
            <w:tcW w:w="2691" w:type="dxa"/>
            <w:tcBorders>
              <w:top w:val="single" w:sz="4" w:space="0" w:color="000000"/>
              <w:bottom w:val="single" w:sz="4" w:space="0" w:color="000000"/>
            </w:tcBorders>
            <w:shd w:val="clear" w:color="auto" w:fill="A6A6A6"/>
          </w:tcPr>
          <w:p w14:paraId="45F7FB63" w14:textId="77777777" w:rsidR="00D3180A" w:rsidRDefault="001945FB">
            <w:pPr>
              <w:pStyle w:val="TableParagraph"/>
              <w:spacing w:before="47"/>
              <w:ind w:right="368"/>
              <w:rPr>
                <w:b/>
                <w:sz w:val="18"/>
              </w:rPr>
            </w:pPr>
            <w:r>
              <w:rPr>
                <w:b/>
                <w:sz w:val="18"/>
              </w:rPr>
              <w:t>31.12.2019</w:t>
            </w:r>
          </w:p>
        </w:tc>
        <w:tc>
          <w:tcPr>
            <w:tcW w:w="1378" w:type="dxa"/>
            <w:tcBorders>
              <w:top w:val="single" w:sz="4" w:space="0" w:color="000000"/>
              <w:bottom w:val="single" w:sz="4" w:space="0" w:color="000000"/>
            </w:tcBorders>
            <w:shd w:val="clear" w:color="auto" w:fill="A6A6A6"/>
          </w:tcPr>
          <w:p w14:paraId="5573DD01" w14:textId="77777777" w:rsidR="00D3180A" w:rsidRDefault="001945FB">
            <w:pPr>
              <w:pStyle w:val="TableParagraph"/>
              <w:spacing w:before="47"/>
              <w:ind w:right="99"/>
              <w:rPr>
                <w:b/>
                <w:sz w:val="18"/>
              </w:rPr>
            </w:pPr>
            <w:r>
              <w:rPr>
                <w:b/>
                <w:sz w:val="18"/>
              </w:rPr>
              <w:t>31.12.2018</w:t>
            </w:r>
          </w:p>
        </w:tc>
      </w:tr>
      <w:tr w:rsidR="00D3180A" w14:paraId="05AE3BF7" w14:textId="77777777">
        <w:trPr>
          <w:trHeight w:val="287"/>
        </w:trPr>
        <w:tc>
          <w:tcPr>
            <w:tcW w:w="4798" w:type="dxa"/>
            <w:tcBorders>
              <w:top w:val="single" w:sz="4" w:space="0" w:color="000000"/>
            </w:tcBorders>
          </w:tcPr>
          <w:p w14:paraId="6464A53D" w14:textId="77777777" w:rsidR="00D3180A" w:rsidRDefault="001945FB">
            <w:pPr>
              <w:pStyle w:val="TableParagraph"/>
              <w:spacing w:before="27"/>
              <w:ind w:left="110"/>
              <w:jc w:val="left"/>
              <w:rPr>
                <w:sz w:val="18"/>
              </w:rPr>
            </w:pPr>
            <w:r>
              <w:rPr>
                <w:sz w:val="18"/>
              </w:rPr>
              <w:t>Provisões para despesas de pessoal</w:t>
            </w:r>
          </w:p>
        </w:tc>
        <w:tc>
          <w:tcPr>
            <w:tcW w:w="2691" w:type="dxa"/>
            <w:tcBorders>
              <w:top w:val="single" w:sz="4" w:space="0" w:color="000000"/>
            </w:tcBorders>
          </w:tcPr>
          <w:p w14:paraId="042400C3" w14:textId="77777777" w:rsidR="00D3180A" w:rsidRDefault="001945FB">
            <w:pPr>
              <w:pStyle w:val="TableParagraph"/>
              <w:spacing w:before="27"/>
              <w:ind w:right="368"/>
              <w:rPr>
                <w:sz w:val="18"/>
              </w:rPr>
            </w:pPr>
            <w:r>
              <w:rPr>
                <w:sz w:val="18"/>
              </w:rPr>
              <w:t>3.442</w:t>
            </w:r>
          </w:p>
        </w:tc>
        <w:tc>
          <w:tcPr>
            <w:tcW w:w="1378" w:type="dxa"/>
            <w:tcBorders>
              <w:top w:val="single" w:sz="4" w:space="0" w:color="000000"/>
            </w:tcBorders>
          </w:tcPr>
          <w:p w14:paraId="743DE605" w14:textId="77777777" w:rsidR="00D3180A" w:rsidRDefault="001945FB">
            <w:pPr>
              <w:pStyle w:val="TableParagraph"/>
              <w:spacing w:before="27"/>
              <w:ind w:right="99"/>
              <w:rPr>
                <w:sz w:val="18"/>
              </w:rPr>
            </w:pPr>
            <w:r>
              <w:rPr>
                <w:sz w:val="18"/>
              </w:rPr>
              <w:t>2.969</w:t>
            </w:r>
          </w:p>
        </w:tc>
      </w:tr>
      <w:tr w:rsidR="00D3180A" w14:paraId="6953E455" w14:textId="77777777">
        <w:trPr>
          <w:trHeight w:val="283"/>
        </w:trPr>
        <w:tc>
          <w:tcPr>
            <w:tcW w:w="4798" w:type="dxa"/>
            <w:shd w:val="clear" w:color="auto" w:fill="D9D9D9"/>
          </w:tcPr>
          <w:p w14:paraId="083F26CF" w14:textId="77777777" w:rsidR="00D3180A" w:rsidRDefault="001945FB">
            <w:pPr>
              <w:pStyle w:val="TableParagraph"/>
              <w:spacing w:before="37"/>
              <w:ind w:left="110"/>
              <w:jc w:val="left"/>
              <w:rPr>
                <w:sz w:val="18"/>
              </w:rPr>
            </w:pPr>
            <w:r>
              <w:rPr>
                <w:sz w:val="18"/>
              </w:rPr>
              <w:t>Fornecedores</w:t>
            </w:r>
          </w:p>
        </w:tc>
        <w:tc>
          <w:tcPr>
            <w:tcW w:w="2691" w:type="dxa"/>
            <w:shd w:val="clear" w:color="auto" w:fill="D9D9D9"/>
          </w:tcPr>
          <w:p w14:paraId="79C08FE3" w14:textId="77777777" w:rsidR="00D3180A" w:rsidRDefault="001945FB">
            <w:pPr>
              <w:pStyle w:val="TableParagraph"/>
              <w:spacing w:before="37"/>
              <w:ind w:right="368"/>
              <w:rPr>
                <w:sz w:val="18"/>
              </w:rPr>
            </w:pPr>
            <w:r>
              <w:rPr>
                <w:sz w:val="18"/>
              </w:rPr>
              <w:t>2.284</w:t>
            </w:r>
          </w:p>
        </w:tc>
        <w:tc>
          <w:tcPr>
            <w:tcW w:w="1378" w:type="dxa"/>
            <w:shd w:val="clear" w:color="auto" w:fill="D9D9D9"/>
          </w:tcPr>
          <w:p w14:paraId="6B5CFC9C" w14:textId="77777777" w:rsidR="00D3180A" w:rsidRDefault="001945FB">
            <w:pPr>
              <w:pStyle w:val="TableParagraph"/>
              <w:spacing w:before="37"/>
              <w:ind w:right="99"/>
              <w:rPr>
                <w:sz w:val="18"/>
              </w:rPr>
            </w:pPr>
            <w:r>
              <w:rPr>
                <w:sz w:val="18"/>
              </w:rPr>
              <w:t>2.686</w:t>
            </w:r>
          </w:p>
        </w:tc>
      </w:tr>
      <w:tr w:rsidR="00D3180A" w14:paraId="7DD339C8" w14:textId="77777777">
        <w:trPr>
          <w:trHeight w:val="288"/>
        </w:trPr>
        <w:tc>
          <w:tcPr>
            <w:tcW w:w="4798" w:type="dxa"/>
          </w:tcPr>
          <w:p w14:paraId="526B6DDD" w14:textId="77777777" w:rsidR="00D3180A" w:rsidRDefault="001945FB">
            <w:pPr>
              <w:pStyle w:val="TableParagraph"/>
              <w:spacing w:before="32"/>
              <w:ind w:left="110"/>
              <w:jc w:val="left"/>
              <w:rPr>
                <w:sz w:val="18"/>
              </w:rPr>
            </w:pPr>
            <w:r>
              <w:rPr>
                <w:sz w:val="18"/>
              </w:rPr>
              <w:t>Provisões para despesas administrativas</w:t>
            </w:r>
          </w:p>
        </w:tc>
        <w:tc>
          <w:tcPr>
            <w:tcW w:w="2691" w:type="dxa"/>
          </w:tcPr>
          <w:p w14:paraId="7E62A115" w14:textId="77777777" w:rsidR="00D3180A" w:rsidRDefault="001945FB">
            <w:pPr>
              <w:pStyle w:val="TableParagraph"/>
              <w:spacing w:before="32"/>
              <w:ind w:right="368"/>
              <w:rPr>
                <w:sz w:val="18"/>
              </w:rPr>
            </w:pPr>
            <w:r>
              <w:rPr>
                <w:sz w:val="18"/>
              </w:rPr>
              <w:t>1.670</w:t>
            </w:r>
          </w:p>
        </w:tc>
        <w:tc>
          <w:tcPr>
            <w:tcW w:w="1378" w:type="dxa"/>
          </w:tcPr>
          <w:p w14:paraId="28CA8EC1" w14:textId="77777777" w:rsidR="00D3180A" w:rsidRDefault="001945FB">
            <w:pPr>
              <w:pStyle w:val="TableParagraph"/>
              <w:spacing w:before="32"/>
              <w:ind w:right="99"/>
              <w:rPr>
                <w:sz w:val="18"/>
              </w:rPr>
            </w:pPr>
            <w:r>
              <w:rPr>
                <w:sz w:val="18"/>
              </w:rPr>
              <w:t>1.137</w:t>
            </w:r>
          </w:p>
        </w:tc>
      </w:tr>
      <w:tr w:rsidR="00D3180A" w14:paraId="4A6EC06C" w14:textId="77777777">
        <w:trPr>
          <w:trHeight w:val="288"/>
        </w:trPr>
        <w:tc>
          <w:tcPr>
            <w:tcW w:w="4798" w:type="dxa"/>
            <w:shd w:val="clear" w:color="auto" w:fill="D9D9D9"/>
          </w:tcPr>
          <w:p w14:paraId="2B5CAC49" w14:textId="77777777" w:rsidR="00D3180A" w:rsidRDefault="001945FB">
            <w:pPr>
              <w:pStyle w:val="TableParagraph"/>
              <w:spacing w:before="28"/>
              <w:ind w:left="110"/>
              <w:jc w:val="left"/>
              <w:rPr>
                <w:sz w:val="18"/>
              </w:rPr>
            </w:pPr>
            <w:r>
              <w:rPr>
                <w:sz w:val="18"/>
              </w:rPr>
              <w:t>Provisão para Contingências</w:t>
            </w:r>
          </w:p>
        </w:tc>
        <w:tc>
          <w:tcPr>
            <w:tcW w:w="2691" w:type="dxa"/>
            <w:shd w:val="clear" w:color="auto" w:fill="D9D9D9"/>
          </w:tcPr>
          <w:p w14:paraId="1D4A4576" w14:textId="77777777" w:rsidR="00D3180A" w:rsidRDefault="001945FB">
            <w:pPr>
              <w:pStyle w:val="TableParagraph"/>
              <w:spacing w:before="42"/>
              <w:ind w:right="368"/>
              <w:rPr>
                <w:sz w:val="18"/>
              </w:rPr>
            </w:pPr>
            <w:r>
              <w:rPr>
                <w:sz w:val="18"/>
              </w:rPr>
              <w:t>1.614</w:t>
            </w:r>
          </w:p>
        </w:tc>
        <w:tc>
          <w:tcPr>
            <w:tcW w:w="1378" w:type="dxa"/>
            <w:shd w:val="clear" w:color="auto" w:fill="D9D9D9"/>
          </w:tcPr>
          <w:p w14:paraId="45578AA5" w14:textId="77777777" w:rsidR="00D3180A" w:rsidRDefault="001945FB">
            <w:pPr>
              <w:pStyle w:val="TableParagraph"/>
              <w:spacing w:before="42"/>
              <w:ind w:right="99"/>
              <w:rPr>
                <w:sz w:val="18"/>
              </w:rPr>
            </w:pPr>
            <w:r>
              <w:rPr>
                <w:sz w:val="18"/>
              </w:rPr>
              <w:t>1.511</w:t>
            </w:r>
          </w:p>
        </w:tc>
      </w:tr>
      <w:tr w:rsidR="00D3180A" w14:paraId="7A11A560" w14:textId="77777777">
        <w:trPr>
          <w:trHeight w:val="235"/>
        </w:trPr>
        <w:tc>
          <w:tcPr>
            <w:tcW w:w="4798" w:type="dxa"/>
          </w:tcPr>
          <w:p w14:paraId="15D8B8F7" w14:textId="77777777" w:rsidR="00D3180A" w:rsidRDefault="001945FB">
            <w:pPr>
              <w:pStyle w:val="TableParagraph"/>
              <w:spacing w:before="28" w:line="187" w:lineRule="exact"/>
              <w:ind w:left="110"/>
              <w:jc w:val="left"/>
              <w:rPr>
                <w:sz w:val="18"/>
              </w:rPr>
            </w:pPr>
            <w:r>
              <w:rPr>
                <w:sz w:val="18"/>
              </w:rPr>
              <w:t>Credores diversos</w:t>
            </w:r>
          </w:p>
        </w:tc>
        <w:tc>
          <w:tcPr>
            <w:tcW w:w="2691" w:type="dxa"/>
          </w:tcPr>
          <w:p w14:paraId="363CAB61" w14:textId="77777777" w:rsidR="00D3180A" w:rsidRDefault="001945FB">
            <w:pPr>
              <w:pStyle w:val="TableParagraph"/>
              <w:spacing w:before="28" w:line="187" w:lineRule="exact"/>
              <w:ind w:right="371"/>
              <w:rPr>
                <w:sz w:val="18"/>
              </w:rPr>
            </w:pPr>
            <w:r>
              <w:rPr>
                <w:sz w:val="18"/>
              </w:rPr>
              <w:t>652</w:t>
            </w:r>
          </w:p>
        </w:tc>
        <w:tc>
          <w:tcPr>
            <w:tcW w:w="1378" w:type="dxa"/>
          </w:tcPr>
          <w:p w14:paraId="5087854C" w14:textId="77777777" w:rsidR="00D3180A" w:rsidRDefault="001945FB">
            <w:pPr>
              <w:pStyle w:val="TableParagraph"/>
              <w:spacing w:before="28" w:line="187" w:lineRule="exact"/>
              <w:ind w:right="103"/>
              <w:rPr>
                <w:sz w:val="18"/>
              </w:rPr>
            </w:pPr>
            <w:r>
              <w:rPr>
                <w:sz w:val="18"/>
              </w:rPr>
              <w:t>116</w:t>
            </w:r>
          </w:p>
        </w:tc>
      </w:tr>
    </w:tbl>
    <w:p w14:paraId="12023BE1" w14:textId="77777777" w:rsidR="00D3180A" w:rsidRDefault="00D3180A">
      <w:pPr>
        <w:pStyle w:val="Corpodetexto"/>
        <w:spacing w:before="6"/>
        <w:rPr>
          <w:b/>
          <w:sz w:val="4"/>
        </w:rPr>
      </w:pPr>
    </w:p>
    <w:tbl>
      <w:tblPr>
        <w:tblStyle w:val="TableNormal"/>
        <w:tblW w:w="0" w:type="auto"/>
        <w:tblInd w:w="1044" w:type="dxa"/>
        <w:tblLayout w:type="fixed"/>
        <w:tblLook w:val="01E0" w:firstRow="1" w:lastRow="1" w:firstColumn="1" w:lastColumn="1" w:noHBand="0" w:noVBand="0"/>
      </w:tblPr>
      <w:tblGrid>
        <w:gridCol w:w="1339"/>
        <w:gridCol w:w="311"/>
        <w:gridCol w:w="650"/>
        <w:gridCol w:w="1091"/>
        <w:gridCol w:w="249"/>
        <w:gridCol w:w="1966"/>
        <w:gridCol w:w="2110"/>
        <w:gridCol w:w="1152"/>
      </w:tblGrid>
      <w:tr w:rsidR="00D3180A" w14:paraId="32DFC532" w14:textId="77777777">
        <w:trPr>
          <w:trHeight w:val="287"/>
        </w:trPr>
        <w:tc>
          <w:tcPr>
            <w:tcW w:w="1339" w:type="dxa"/>
            <w:tcBorders>
              <w:bottom w:val="single" w:sz="4" w:space="0" w:color="808080"/>
            </w:tcBorders>
            <w:shd w:val="clear" w:color="auto" w:fill="D9D9D9"/>
          </w:tcPr>
          <w:p w14:paraId="7ABFDEB5" w14:textId="77777777" w:rsidR="00D3180A" w:rsidRDefault="001945FB">
            <w:pPr>
              <w:pStyle w:val="TableParagraph"/>
              <w:spacing w:before="37"/>
              <w:ind w:left="110"/>
              <w:jc w:val="left"/>
              <w:rPr>
                <w:sz w:val="18"/>
              </w:rPr>
            </w:pPr>
            <w:r>
              <w:rPr>
                <w:sz w:val="18"/>
              </w:rPr>
              <w:t>Adiantamentos</w:t>
            </w:r>
          </w:p>
        </w:tc>
        <w:tc>
          <w:tcPr>
            <w:tcW w:w="311" w:type="dxa"/>
            <w:tcBorders>
              <w:bottom w:val="single" w:sz="4" w:space="0" w:color="808080"/>
            </w:tcBorders>
            <w:shd w:val="clear" w:color="auto" w:fill="D9D9D9"/>
          </w:tcPr>
          <w:p w14:paraId="2DCFB9E5" w14:textId="77777777" w:rsidR="00D3180A" w:rsidRDefault="001945FB">
            <w:pPr>
              <w:pStyle w:val="TableParagraph"/>
              <w:spacing w:before="37"/>
              <w:ind w:left="24"/>
              <w:jc w:val="left"/>
              <w:rPr>
                <w:sz w:val="18"/>
              </w:rPr>
            </w:pPr>
            <w:r>
              <w:rPr>
                <w:sz w:val="18"/>
              </w:rPr>
              <w:t>por</w:t>
            </w:r>
          </w:p>
        </w:tc>
        <w:tc>
          <w:tcPr>
            <w:tcW w:w="650" w:type="dxa"/>
            <w:tcBorders>
              <w:bottom w:val="single" w:sz="4" w:space="0" w:color="808080"/>
            </w:tcBorders>
            <w:shd w:val="clear" w:color="auto" w:fill="D9D9D9"/>
          </w:tcPr>
          <w:p w14:paraId="151B4EA6" w14:textId="77777777" w:rsidR="00D3180A" w:rsidRDefault="001945FB">
            <w:pPr>
              <w:pStyle w:val="TableParagraph"/>
              <w:spacing w:before="37"/>
              <w:ind w:left="23"/>
              <w:jc w:val="left"/>
              <w:rPr>
                <w:sz w:val="18"/>
              </w:rPr>
            </w:pPr>
            <w:r>
              <w:rPr>
                <w:sz w:val="18"/>
              </w:rPr>
              <w:t>Fundos</w:t>
            </w:r>
          </w:p>
        </w:tc>
        <w:tc>
          <w:tcPr>
            <w:tcW w:w="1091" w:type="dxa"/>
            <w:tcBorders>
              <w:bottom w:val="single" w:sz="4" w:space="0" w:color="808080"/>
            </w:tcBorders>
            <w:shd w:val="clear" w:color="auto" w:fill="D9D9D9"/>
          </w:tcPr>
          <w:p w14:paraId="53A50295" w14:textId="77777777" w:rsidR="00D3180A" w:rsidRDefault="001945FB">
            <w:pPr>
              <w:pStyle w:val="TableParagraph"/>
              <w:spacing w:before="37"/>
              <w:ind w:left="23"/>
              <w:jc w:val="left"/>
              <w:rPr>
                <w:sz w:val="18"/>
              </w:rPr>
            </w:pPr>
            <w:r>
              <w:rPr>
                <w:sz w:val="18"/>
              </w:rPr>
              <w:t>Garantidores</w:t>
            </w:r>
          </w:p>
        </w:tc>
        <w:tc>
          <w:tcPr>
            <w:tcW w:w="249" w:type="dxa"/>
            <w:tcBorders>
              <w:bottom w:val="single" w:sz="4" w:space="0" w:color="808080"/>
            </w:tcBorders>
            <w:shd w:val="clear" w:color="auto" w:fill="D9D9D9"/>
          </w:tcPr>
          <w:p w14:paraId="7C60E485" w14:textId="77777777" w:rsidR="00D3180A" w:rsidRDefault="001945FB">
            <w:pPr>
              <w:pStyle w:val="TableParagraph"/>
              <w:spacing w:before="37"/>
              <w:ind w:left="24"/>
              <w:jc w:val="left"/>
              <w:rPr>
                <w:sz w:val="18"/>
              </w:rPr>
            </w:pPr>
            <w:r>
              <w:rPr>
                <w:sz w:val="18"/>
              </w:rPr>
              <w:t>de</w:t>
            </w:r>
          </w:p>
        </w:tc>
        <w:tc>
          <w:tcPr>
            <w:tcW w:w="1966" w:type="dxa"/>
            <w:tcBorders>
              <w:bottom w:val="single" w:sz="4" w:space="0" w:color="808080"/>
            </w:tcBorders>
            <w:shd w:val="clear" w:color="auto" w:fill="D9D9D9"/>
          </w:tcPr>
          <w:p w14:paraId="2C2BACB7" w14:textId="77777777" w:rsidR="00D3180A" w:rsidRDefault="001945FB">
            <w:pPr>
              <w:pStyle w:val="TableParagraph"/>
              <w:spacing w:before="37"/>
              <w:ind w:left="22"/>
              <w:jc w:val="left"/>
              <w:rPr>
                <w:sz w:val="18"/>
              </w:rPr>
            </w:pPr>
            <w:r>
              <w:rPr>
                <w:sz w:val="18"/>
              </w:rPr>
              <w:t>Operações</w:t>
            </w:r>
          </w:p>
        </w:tc>
        <w:tc>
          <w:tcPr>
            <w:tcW w:w="2110" w:type="dxa"/>
            <w:tcBorders>
              <w:bottom w:val="single" w:sz="4" w:space="0" w:color="808080"/>
            </w:tcBorders>
            <w:shd w:val="clear" w:color="auto" w:fill="D9D9D9"/>
          </w:tcPr>
          <w:p w14:paraId="228DBFA0" w14:textId="77777777" w:rsidR="00D3180A" w:rsidRDefault="001945FB">
            <w:pPr>
              <w:pStyle w:val="TableParagraph"/>
              <w:spacing w:before="37"/>
              <w:ind w:left="1205"/>
              <w:jc w:val="left"/>
              <w:rPr>
                <w:sz w:val="18"/>
              </w:rPr>
            </w:pPr>
            <w:r>
              <w:rPr>
                <w:sz w:val="18"/>
              </w:rPr>
              <w:t>186</w:t>
            </w:r>
          </w:p>
        </w:tc>
        <w:tc>
          <w:tcPr>
            <w:tcW w:w="1152" w:type="dxa"/>
            <w:tcBorders>
              <w:bottom w:val="single" w:sz="4" w:space="0" w:color="808080"/>
            </w:tcBorders>
            <w:shd w:val="clear" w:color="auto" w:fill="D9D9D9"/>
          </w:tcPr>
          <w:p w14:paraId="32FD1A1E" w14:textId="77777777" w:rsidR="00D3180A" w:rsidRDefault="001945FB">
            <w:pPr>
              <w:pStyle w:val="TableParagraph"/>
              <w:spacing w:before="37"/>
              <w:ind w:right="104"/>
              <w:rPr>
                <w:sz w:val="18"/>
              </w:rPr>
            </w:pPr>
            <w:r>
              <w:rPr>
                <w:sz w:val="18"/>
              </w:rPr>
              <w:t>71</w:t>
            </w:r>
          </w:p>
        </w:tc>
      </w:tr>
      <w:tr w:rsidR="00D3180A" w14:paraId="373C9CB2" w14:textId="77777777">
        <w:trPr>
          <w:trHeight w:val="282"/>
        </w:trPr>
        <w:tc>
          <w:tcPr>
            <w:tcW w:w="1339" w:type="dxa"/>
            <w:tcBorders>
              <w:top w:val="single" w:sz="4" w:space="0" w:color="808080"/>
            </w:tcBorders>
            <w:shd w:val="clear" w:color="auto" w:fill="BEBEBE"/>
          </w:tcPr>
          <w:p w14:paraId="4D9CCFE7" w14:textId="77777777" w:rsidR="00D3180A" w:rsidRDefault="001945FB">
            <w:pPr>
              <w:pStyle w:val="TableParagraph"/>
              <w:spacing w:before="27"/>
              <w:ind w:left="110"/>
              <w:jc w:val="left"/>
              <w:rPr>
                <w:b/>
                <w:sz w:val="18"/>
              </w:rPr>
            </w:pPr>
            <w:r>
              <w:rPr>
                <w:b/>
                <w:sz w:val="18"/>
              </w:rPr>
              <w:t>Total</w:t>
            </w:r>
          </w:p>
        </w:tc>
        <w:tc>
          <w:tcPr>
            <w:tcW w:w="6377" w:type="dxa"/>
            <w:gridSpan w:val="6"/>
            <w:tcBorders>
              <w:top w:val="single" w:sz="4" w:space="0" w:color="808080"/>
            </w:tcBorders>
            <w:shd w:val="clear" w:color="auto" w:fill="BEBEBE"/>
          </w:tcPr>
          <w:p w14:paraId="13E0A85D" w14:textId="77777777" w:rsidR="00D3180A" w:rsidRDefault="001945FB">
            <w:pPr>
              <w:pStyle w:val="TableParagraph"/>
              <w:spacing w:before="27"/>
              <w:ind w:right="595"/>
              <w:rPr>
                <w:b/>
                <w:sz w:val="18"/>
              </w:rPr>
            </w:pPr>
            <w:r>
              <w:rPr>
                <w:b/>
                <w:sz w:val="18"/>
              </w:rPr>
              <w:t>9.848</w:t>
            </w:r>
          </w:p>
        </w:tc>
        <w:tc>
          <w:tcPr>
            <w:tcW w:w="1152" w:type="dxa"/>
            <w:tcBorders>
              <w:top w:val="single" w:sz="4" w:space="0" w:color="808080"/>
            </w:tcBorders>
            <w:shd w:val="clear" w:color="auto" w:fill="BEBEBE"/>
          </w:tcPr>
          <w:p w14:paraId="2CA7AA4A" w14:textId="77777777" w:rsidR="00D3180A" w:rsidRDefault="001945FB">
            <w:pPr>
              <w:pStyle w:val="TableParagraph"/>
              <w:spacing w:before="27"/>
              <w:ind w:right="100"/>
              <w:rPr>
                <w:b/>
                <w:sz w:val="18"/>
              </w:rPr>
            </w:pPr>
            <w:r>
              <w:rPr>
                <w:b/>
                <w:sz w:val="18"/>
              </w:rPr>
              <w:t>8.490</w:t>
            </w:r>
          </w:p>
        </w:tc>
      </w:tr>
    </w:tbl>
    <w:p w14:paraId="2B541AE7" w14:textId="77777777" w:rsidR="00D3180A" w:rsidRDefault="00D3180A">
      <w:pPr>
        <w:pStyle w:val="Corpodetexto"/>
        <w:rPr>
          <w:b/>
          <w:sz w:val="22"/>
        </w:rPr>
      </w:pPr>
    </w:p>
    <w:p w14:paraId="5498D946" w14:textId="77777777" w:rsidR="00D3180A" w:rsidRDefault="00D3180A">
      <w:pPr>
        <w:pStyle w:val="Corpodetexto"/>
        <w:spacing w:before="4"/>
        <w:rPr>
          <w:b/>
        </w:rPr>
      </w:pPr>
    </w:p>
    <w:p w14:paraId="06D4259B" w14:textId="77777777" w:rsidR="00D3180A" w:rsidRDefault="001945FB">
      <w:pPr>
        <w:pStyle w:val="PargrafodaLista"/>
        <w:numPr>
          <w:ilvl w:val="0"/>
          <w:numId w:val="13"/>
        </w:numPr>
        <w:tabs>
          <w:tab w:val="left" w:pos="1215"/>
        </w:tabs>
        <w:ind w:left="1214" w:hanging="284"/>
        <w:jc w:val="both"/>
        <w:rPr>
          <w:b/>
          <w:sz w:val="20"/>
        </w:rPr>
      </w:pPr>
      <w:r>
        <w:rPr>
          <w:b/>
          <w:sz w:val="20"/>
        </w:rPr>
        <w:t>- Patrimônio</w:t>
      </w:r>
      <w:r>
        <w:rPr>
          <w:b/>
          <w:spacing w:val="-3"/>
          <w:sz w:val="20"/>
        </w:rPr>
        <w:t xml:space="preserve"> </w:t>
      </w:r>
      <w:r>
        <w:rPr>
          <w:b/>
          <w:sz w:val="20"/>
        </w:rPr>
        <w:t>líquido</w:t>
      </w:r>
    </w:p>
    <w:p w14:paraId="13B35040" w14:textId="77777777" w:rsidR="00D3180A" w:rsidRDefault="00D3180A">
      <w:pPr>
        <w:pStyle w:val="Corpodetexto"/>
        <w:spacing w:before="10"/>
        <w:rPr>
          <w:b/>
          <w:sz w:val="25"/>
        </w:rPr>
      </w:pPr>
    </w:p>
    <w:p w14:paraId="611A6FC7" w14:textId="77777777" w:rsidR="00D3180A" w:rsidRDefault="001945FB">
      <w:pPr>
        <w:pStyle w:val="PargrafodaLista"/>
        <w:numPr>
          <w:ilvl w:val="0"/>
          <w:numId w:val="5"/>
        </w:numPr>
        <w:tabs>
          <w:tab w:val="left" w:pos="1215"/>
        </w:tabs>
        <w:rPr>
          <w:b/>
          <w:sz w:val="20"/>
        </w:rPr>
      </w:pPr>
      <w:r>
        <w:rPr>
          <w:b/>
          <w:sz w:val="20"/>
        </w:rPr>
        <w:t>Capital</w:t>
      </w:r>
      <w:r>
        <w:rPr>
          <w:b/>
          <w:spacing w:val="-5"/>
          <w:sz w:val="20"/>
        </w:rPr>
        <w:t xml:space="preserve"> </w:t>
      </w:r>
      <w:r>
        <w:rPr>
          <w:b/>
          <w:sz w:val="20"/>
        </w:rPr>
        <w:t>social</w:t>
      </w:r>
    </w:p>
    <w:p w14:paraId="4E3F1EE7" w14:textId="77777777" w:rsidR="00D3180A" w:rsidRDefault="00D3180A">
      <w:pPr>
        <w:pStyle w:val="Corpodetexto"/>
        <w:spacing w:before="11"/>
        <w:rPr>
          <w:b/>
          <w:sz w:val="25"/>
        </w:rPr>
      </w:pPr>
    </w:p>
    <w:p w14:paraId="66915630" w14:textId="77777777" w:rsidR="00D3180A" w:rsidRDefault="001945FB">
      <w:pPr>
        <w:spacing w:line="276" w:lineRule="auto"/>
        <w:ind w:left="931" w:right="1265"/>
        <w:jc w:val="both"/>
        <w:rPr>
          <w:sz w:val="20"/>
        </w:rPr>
      </w:pPr>
      <w:r>
        <w:rPr>
          <w:sz w:val="20"/>
        </w:rPr>
        <w:t>O capital social de R$ 1.041.977 (R$ 1.016.035 em 2018) está representado por 1.000.000.000 de ações ordinárias de classe única, todas nominativas e sem valor nominal.</w:t>
      </w:r>
    </w:p>
    <w:p w14:paraId="70A45A35" w14:textId="77777777" w:rsidR="00D3180A" w:rsidRDefault="00D3180A">
      <w:pPr>
        <w:pStyle w:val="Corpodetexto"/>
        <w:spacing w:before="10"/>
        <w:rPr>
          <w:sz w:val="22"/>
        </w:rPr>
      </w:pPr>
    </w:p>
    <w:p w14:paraId="6C259D3C" w14:textId="77777777" w:rsidR="00D3180A" w:rsidRDefault="001945FB">
      <w:pPr>
        <w:spacing w:line="276" w:lineRule="auto"/>
        <w:ind w:left="931" w:right="1261"/>
        <w:jc w:val="both"/>
        <w:rPr>
          <w:sz w:val="20"/>
        </w:rPr>
      </w:pPr>
      <w:r>
        <w:rPr>
          <w:sz w:val="20"/>
        </w:rPr>
        <w:t>Em 15 de abril de 2019, a Assembleia Geral autorizou o aumento do capital social no montante de R$ 25.942, relativos aos juros sobre o capital próprio creditados aos acionistas no exercício de 2018.</w:t>
      </w:r>
    </w:p>
    <w:p w14:paraId="7A0DFBE8" w14:textId="77777777" w:rsidR="00D3180A" w:rsidRDefault="00D3180A">
      <w:pPr>
        <w:pStyle w:val="Corpodetexto"/>
        <w:spacing w:before="3"/>
        <w:rPr>
          <w:sz w:val="23"/>
        </w:rPr>
      </w:pPr>
    </w:p>
    <w:p w14:paraId="0585EFE4" w14:textId="77777777" w:rsidR="00D3180A" w:rsidRDefault="001945FB">
      <w:pPr>
        <w:pStyle w:val="PargrafodaLista"/>
        <w:numPr>
          <w:ilvl w:val="0"/>
          <w:numId w:val="5"/>
        </w:numPr>
        <w:tabs>
          <w:tab w:val="left" w:pos="1215"/>
        </w:tabs>
        <w:rPr>
          <w:b/>
          <w:sz w:val="20"/>
        </w:rPr>
      </w:pPr>
      <w:r>
        <w:rPr>
          <w:b/>
          <w:sz w:val="20"/>
        </w:rPr>
        <w:t>Dividendos e juros sobre o capital</w:t>
      </w:r>
      <w:r>
        <w:rPr>
          <w:b/>
          <w:spacing w:val="-14"/>
          <w:sz w:val="20"/>
        </w:rPr>
        <w:t xml:space="preserve"> </w:t>
      </w:r>
      <w:r>
        <w:rPr>
          <w:b/>
          <w:sz w:val="20"/>
        </w:rPr>
        <w:t>próprio</w:t>
      </w:r>
    </w:p>
    <w:p w14:paraId="7E50B3FF" w14:textId="77777777" w:rsidR="00D3180A" w:rsidRDefault="00D3180A">
      <w:pPr>
        <w:pStyle w:val="Corpodetexto"/>
        <w:spacing w:before="11"/>
        <w:rPr>
          <w:b/>
          <w:sz w:val="25"/>
        </w:rPr>
      </w:pPr>
    </w:p>
    <w:p w14:paraId="79164A59" w14:textId="77777777" w:rsidR="00D3180A" w:rsidRDefault="001945FB">
      <w:pPr>
        <w:spacing w:line="276" w:lineRule="auto"/>
        <w:ind w:left="931" w:right="1260"/>
        <w:jc w:val="both"/>
        <w:rPr>
          <w:sz w:val="20"/>
        </w:rPr>
      </w:pPr>
      <w:r>
        <w:rPr>
          <w:sz w:val="20"/>
        </w:rPr>
        <w:t>Conforme</w:t>
      </w:r>
      <w:r>
        <w:rPr>
          <w:spacing w:val="-5"/>
          <w:sz w:val="20"/>
        </w:rPr>
        <w:t xml:space="preserve"> </w:t>
      </w:r>
      <w:r>
        <w:rPr>
          <w:sz w:val="20"/>
        </w:rPr>
        <w:t>disposto</w:t>
      </w:r>
      <w:r>
        <w:rPr>
          <w:spacing w:val="-2"/>
          <w:sz w:val="20"/>
        </w:rPr>
        <w:t xml:space="preserve"> </w:t>
      </w:r>
      <w:r>
        <w:rPr>
          <w:sz w:val="20"/>
        </w:rPr>
        <w:t>no</w:t>
      </w:r>
      <w:r>
        <w:rPr>
          <w:spacing w:val="-6"/>
          <w:sz w:val="20"/>
        </w:rPr>
        <w:t xml:space="preserve"> </w:t>
      </w:r>
      <w:r>
        <w:rPr>
          <w:sz w:val="20"/>
        </w:rPr>
        <w:t>artigo</w:t>
      </w:r>
      <w:r>
        <w:rPr>
          <w:spacing w:val="-3"/>
          <w:sz w:val="20"/>
        </w:rPr>
        <w:t xml:space="preserve"> </w:t>
      </w:r>
      <w:r>
        <w:rPr>
          <w:sz w:val="20"/>
        </w:rPr>
        <w:t>46</w:t>
      </w:r>
      <w:r>
        <w:rPr>
          <w:spacing w:val="-6"/>
          <w:sz w:val="20"/>
        </w:rPr>
        <w:t xml:space="preserve"> </w:t>
      </w:r>
      <w:r>
        <w:rPr>
          <w:sz w:val="20"/>
        </w:rPr>
        <w:t>do</w:t>
      </w:r>
      <w:r>
        <w:rPr>
          <w:spacing w:val="-6"/>
          <w:sz w:val="20"/>
        </w:rPr>
        <w:t xml:space="preserve"> </w:t>
      </w:r>
      <w:r>
        <w:rPr>
          <w:sz w:val="20"/>
        </w:rPr>
        <w:t>Estatuto</w:t>
      </w:r>
      <w:r>
        <w:rPr>
          <w:spacing w:val="-3"/>
          <w:sz w:val="20"/>
        </w:rPr>
        <w:t xml:space="preserve"> </w:t>
      </w:r>
      <w:r>
        <w:rPr>
          <w:sz w:val="20"/>
        </w:rPr>
        <w:t>Social</w:t>
      </w:r>
      <w:r>
        <w:rPr>
          <w:spacing w:val="-6"/>
          <w:sz w:val="20"/>
        </w:rPr>
        <w:t xml:space="preserve"> </w:t>
      </w:r>
      <w:r>
        <w:rPr>
          <w:sz w:val="20"/>
        </w:rPr>
        <w:t>da</w:t>
      </w:r>
      <w:r>
        <w:rPr>
          <w:spacing w:val="-4"/>
          <w:sz w:val="20"/>
        </w:rPr>
        <w:t xml:space="preserve"> </w:t>
      </w:r>
      <w:r>
        <w:rPr>
          <w:sz w:val="20"/>
        </w:rPr>
        <w:t>Desenvolve</w:t>
      </w:r>
      <w:r>
        <w:rPr>
          <w:spacing w:val="-4"/>
          <w:sz w:val="20"/>
        </w:rPr>
        <w:t xml:space="preserve"> </w:t>
      </w:r>
      <w:r>
        <w:rPr>
          <w:sz w:val="20"/>
        </w:rPr>
        <w:t>SP</w:t>
      </w:r>
      <w:r>
        <w:rPr>
          <w:spacing w:val="-2"/>
          <w:sz w:val="20"/>
        </w:rPr>
        <w:t xml:space="preserve"> </w:t>
      </w:r>
      <w:r>
        <w:rPr>
          <w:sz w:val="20"/>
        </w:rPr>
        <w:t>-</w:t>
      </w:r>
      <w:r>
        <w:rPr>
          <w:spacing w:val="-1"/>
          <w:sz w:val="20"/>
        </w:rPr>
        <w:t xml:space="preserve"> </w:t>
      </w:r>
      <w:r>
        <w:rPr>
          <w:sz w:val="20"/>
        </w:rPr>
        <w:t>Agência</w:t>
      </w:r>
      <w:r>
        <w:rPr>
          <w:spacing w:val="-4"/>
          <w:sz w:val="20"/>
        </w:rPr>
        <w:t xml:space="preserve"> </w:t>
      </w:r>
      <w:r>
        <w:rPr>
          <w:sz w:val="20"/>
        </w:rPr>
        <w:t>de</w:t>
      </w:r>
      <w:r>
        <w:rPr>
          <w:spacing w:val="-6"/>
          <w:sz w:val="20"/>
        </w:rPr>
        <w:t xml:space="preserve"> </w:t>
      </w:r>
      <w:r>
        <w:rPr>
          <w:sz w:val="20"/>
        </w:rPr>
        <w:t>Fomento</w:t>
      </w:r>
      <w:r>
        <w:rPr>
          <w:spacing w:val="-2"/>
          <w:sz w:val="20"/>
        </w:rPr>
        <w:t xml:space="preserve"> </w:t>
      </w:r>
      <w:r>
        <w:rPr>
          <w:sz w:val="20"/>
        </w:rPr>
        <w:t>do</w:t>
      </w:r>
      <w:r>
        <w:rPr>
          <w:spacing w:val="-5"/>
          <w:sz w:val="20"/>
        </w:rPr>
        <w:t xml:space="preserve"> </w:t>
      </w:r>
      <w:r>
        <w:rPr>
          <w:sz w:val="20"/>
        </w:rPr>
        <w:t>Estado de São Paulo S.A., as ações ordinárias terão direito ao dividendo mínimo obrigatório correspondente</w:t>
      </w:r>
      <w:r>
        <w:rPr>
          <w:spacing w:val="-38"/>
          <w:sz w:val="20"/>
        </w:rPr>
        <w:t xml:space="preserve"> </w:t>
      </w:r>
      <w:r>
        <w:rPr>
          <w:sz w:val="20"/>
        </w:rPr>
        <w:t>a 25% (vinte e cinco por cento) do lucro líquido do exercício, após deduções determinadas ou admitidas em lei, podendo ser pago sob a forma de juros sobre o capital próprio. Os juros sobre o capital próprio são calculados observados os limites previstos na IN RFB nº 1.700, de 14 de março de</w:t>
      </w:r>
      <w:r>
        <w:rPr>
          <w:spacing w:val="-15"/>
          <w:sz w:val="20"/>
        </w:rPr>
        <w:t xml:space="preserve"> </w:t>
      </w:r>
      <w:r>
        <w:rPr>
          <w:sz w:val="20"/>
        </w:rPr>
        <w:t>2017.</w:t>
      </w:r>
    </w:p>
    <w:p w14:paraId="672F3D54" w14:textId="77777777" w:rsidR="00D3180A" w:rsidRDefault="00D3180A">
      <w:pPr>
        <w:pStyle w:val="Corpodetexto"/>
        <w:rPr>
          <w:sz w:val="20"/>
        </w:rPr>
      </w:pPr>
    </w:p>
    <w:p w14:paraId="1A50A93E" w14:textId="77777777" w:rsidR="00D3180A" w:rsidRDefault="00D3180A">
      <w:pPr>
        <w:pStyle w:val="Corpodetexto"/>
        <w:spacing w:before="6"/>
        <w:rPr>
          <w:sz w:val="26"/>
        </w:rPr>
      </w:pPr>
    </w:p>
    <w:tbl>
      <w:tblPr>
        <w:tblStyle w:val="TableNormal"/>
        <w:tblW w:w="0" w:type="auto"/>
        <w:tblInd w:w="885" w:type="dxa"/>
        <w:tblLayout w:type="fixed"/>
        <w:tblLook w:val="01E0" w:firstRow="1" w:lastRow="1" w:firstColumn="1" w:lastColumn="1" w:noHBand="0" w:noVBand="0"/>
      </w:tblPr>
      <w:tblGrid>
        <w:gridCol w:w="4431"/>
        <w:gridCol w:w="3352"/>
        <w:gridCol w:w="1408"/>
      </w:tblGrid>
      <w:tr w:rsidR="00D3180A" w14:paraId="67E77937" w14:textId="77777777">
        <w:trPr>
          <w:trHeight w:val="316"/>
        </w:trPr>
        <w:tc>
          <w:tcPr>
            <w:tcW w:w="4431" w:type="dxa"/>
            <w:tcBorders>
              <w:top w:val="single" w:sz="4" w:space="0" w:color="000000"/>
              <w:bottom w:val="single" w:sz="4" w:space="0" w:color="000000"/>
            </w:tcBorders>
            <w:shd w:val="clear" w:color="auto" w:fill="A6A6A6"/>
          </w:tcPr>
          <w:p w14:paraId="23796E51" w14:textId="77777777" w:rsidR="00D3180A" w:rsidRDefault="00D3180A">
            <w:pPr>
              <w:pStyle w:val="TableParagraph"/>
              <w:jc w:val="left"/>
              <w:rPr>
                <w:rFonts w:ascii="Times New Roman"/>
                <w:sz w:val="18"/>
              </w:rPr>
            </w:pPr>
          </w:p>
        </w:tc>
        <w:tc>
          <w:tcPr>
            <w:tcW w:w="3352" w:type="dxa"/>
            <w:tcBorders>
              <w:top w:val="single" w:sz="4" w:space="0" w:color="000000"/>
              <w:bottom w:val="single" w:sz="4" w:space="0" w:color="000000"/>
            </w:tcBorders>
            <w:shd w:val="clear" w:color="auto" w:fill="A6A6A6"/>
          </w:tcPr>
          <w:p w14:paraId="0489D526" w14:textId="77777777" w:rsidR="00D3180A" w:rsidRDefault="001945FB">
            <w:pPr>
              <w:pStyle w:val="TableParagraph"/>
              <w:spacing w:before="42"/>
              <w:ind w:right="393"/>
              <w:rPr>
                <w:b/>
                <w:sz w:val="18"/>
              </w:rPr>
            </w:pPr>
            <w:r>
              <w:rPr>
                <w:b/>
                <w:sz w:val="18"/>
              </w:rPr>
              <w:t>31.12.2019</w:t>
            </w:r>
          </w:p>
        </w:tc>
        <w:tc>
          <w:tcPr>
            <w:tcW w:w="1408" w:type="dxa"/>
            <w:tcBorders>
              <w:top w:val="single" w:sz="4" w:space="0" w:color="000000"/>
              <w:bottom w:val="single" w:sz="4" w:space="0" w:color="000000"/>
            </w:tcBorders>
            <w:shd w:val="clear" w:color="auto" w:fill="A6A6A6"/>
          </w:tcPr>
          <w:p w14:paraId="36C2BD5D" w14:textId="77777777" w:rsidR="00D3180A" w:rsidRDefault="001945FB">
            <w:pPr>
              <w:pStyle w:val="TableParagraph"/>
              <w:spacing w:before="51"/>
              <w:ind w:right="102"/>
              <w:rPr>
                <w:b/>
                <w:sz w:val="18"/>
              </w:rPr>
            </w:pPr>
            <w:r>
              <w:rPr>
                <w:b/>
                <w:sz w:val="18"/>
              </w:rPr>
              <w:t>31.12.2018</w:t>
            </w:r>
          </w:p>
        </w:tc>
      </w:tr>
      <w:tr w:rsidR="00D3180A" w14:paraId="7EB14BCA" w14:textId="77777777">
        <w:trPr>
          <w:trHeight w:val="321"/>
        </w:trPr>
        <w:tc>
          <w:tcPr>
            <w:tcW w:w="4431" w:type="dxa"/>
            <w:tcBorders>
              <w:top w:val="single" w:sz="4" w:space="0" w:color="000000"/>
            </w:tcBorders>
          </w:tcPr>
          <w:p w14:paraId="36222A6B" w14:textId="77777777" w:rsidR="00D3180A" w:rsidRDefault="001945FB">
            <w:pPr>
              <w:pStyle w:val="TableParagraph"/>
              <w:spacing w:before="47"/>
              <w:ind w:left="105"/>
              <w:jc w:val="left"/>
              <w:rPr>
                <w:sz w:val="18"/>
              </w:rPr>
            </w:pPr>
            <w:r>
              <w:rPr>
                <w:sz w:val="18"/>
              </w:rPr>
              <w:t>Lucro Líquido</w:t>
            </w:r>
          </w:p>
        </w:tc>
        <w:tc>
          <w:tcPr>
            <w:tcW w:w="3352" w:type="dxa"/>
            <w:tcBorders>
              <w:top w:val="single" w:sz="4" w:space="0" w:color="000000"/>
            </w:tcBorders>
          </w:tcPr>
          <w:p w14:paraId="57C212E0" w14:textId="77777777" w:rsidR="00D3180A" w:rsidRDefault="001945FB">
            <w:pPr>
              <w:pStyle w:val="TableParagraph"/>
              <w:spacing w:before="47"/>
              <w:ind w:right="392"/>
              <w:rPr>
                <w:sz w:val="18"/>
              </w:rPr>
            </w:pPr>
            <w:r>
              <w:rPr>
                <w:sz w:val="18"/>
              </w:rPr>
              <w:t>47.560</w:t>
            </w:r>
          </w:p>
        </w:tc>
        <w:tc>
          <w:tcPr>
            <w:tcW w:w="1408" w:type="dxa"/>
            <w:tcBorders>
              <w:top w:val="single" w:sz="4" w:space="0" w:color="000000"/>
            </w:tcBorders>
          </w:tcPr>
          <w:p w14:paraId="4B5B0A91" w14:textId="77777777" w:rsidR="00D3180A" w:rsidRDefault="001945FB">
            <w:pPr>
              <w:pStyle w:val="TableParagraph"/>
              <w:spacing w:before="47"/>
              <w:ind w:right="101"/>
              <w:rPr>
                <w:sz w:val="18"/>
              </w:rPr>
            </w:pPr>
            <w:r>
              <w:rPr>
                <w:sz w:val="18"/>
              </w:rPr>
              <w:t>14.736</w:t>
            </w:r>
          </w:p>
        </w:tc>
      </w:tr>
      <w:tr w:rsidR="00D3180A" w14:paraId="056F8CEA" w14:textId="77777777">
        <w:trPr>
          <w:trHeight w:val="321"/>
        </w:trPr>
        <w:tc>
          <w:tcPr>
            <w:tcW w:w="4431" w:type="dxa"/>
            <w:shd w:val="clear" w:color="auto" w:fill="D9D9D9"/>
          </w:tcPr>
          <w:p w14:paraId="72B592E5" w14:textId="77777777" w:rsidR="00D3180A" w:rsidRDefault="001945FB">
            <w:pPr>
              <w:pStyle w:val="TableParagraph"/>
              <w:spacing w:before="47"/>
              <w:ind w:left="105"/>
              <w:jc w:val="left"/>
              <w:rPr>
                <w:sz w:val="18"/>
              </w:rPr>
            </w:pPr>
            <w:r>
              <w:rPr>
                <w:sz w:val="18"/>
              </w:rPr>
              <w:t>(-) Reserva Legal</w:t>
            </w:r>
          </w:p>
        </w:tc>
        <w:tc>
          <w:tcPr>
            <w:tcW w:w="3352" w:type="dxa"/>
            <w:shd w:val="clear" w:color="auto" w:fill="D9D9D9"/>
          </w:tcPr>
          <w:p w14:paraId="3AD1479D" w14:textId="77777777" w:rsidR="00D3180A" w:rsidRDefault="001945FB">
            <w:pPr>
              <w:pStyle w:val="TableParagraph"/>
              <w:spacing w:before="47"/>
              <w:ind w:right="394"/>
              <w:rPr>
                <w:sz w:val="18"/>
              </w:rPr>
            </w:pPr>
            <w:r>
              <w:rPr>
                <w:sz w:val="18"/>
              </w:rPr>
              <w:t>(2.378)</w:t>
            </w:r>
          </w:p>
        </w:tc>
        <w:tc>
          <w:tcPr>
            <w:tcW w:w="1408" w:type="dxa"/>
            <w:shd w:val="clear" w:color="auto" w:fill="D9D9D9"/>
          </w:tcPr>
          <w:p w14:paraId="09B52595" w14:textId="77777777" w:rsidR="00D3180A" w:rsidRDefault="001945FB">
            <w:pPr>
              <w:pStyle w:val="TableParagraph"/>
              <w:spacing w:before="47"/>
              <w:ind w:right="104"/>
              <w:rPr>
                <w:sz w:val="18"/>
              </w:rPr>
            </w:pPr>
            <w:r>
              <w:rPr>
                <w:sz w:val="18"/>
              </w:rPr>
              <w:t>(737)</w:t>
            </w:r>
          </w:p>
        </w:tc>
      </w:tr>
      <w:tr w:rsidR="00D3180A" w14:paraId="57001F3D" w14:textId="77777777">
        <w:trPr>
          <w:trHeight w:val="316"/>
        </w:trPr>
        <w:tc>
          <w:tcPr>
            <w:tcW w:w="4431" w:type="dxa"/>
          </w:tcPr>
          <w:p w14:paraId="237DA0EF" w14:textId="77777777" w:rsidR="00D3180A" w:rsidRDefault="001945FB">
            <w:pPr>
              <w:pStyle w:val="TableParagraph"/>
              <w:spacing w:before="42"/>
              <w:ind w:left="105"/>
              <w:jc w:val="left"/>
              <w:rPr>
                <w:b/>
                <w:sz w:val="18"/>
              </w:rPr>
            </w:pPr>
            <w:r>
              <w:rPr>
                <w:b/>
                <w:sz w:val="18"/>
              </w:rPr>
              <w:t>Base de Cálculo Ajustada</w:t>
            </w:r>
          </w:p>
        </w:tc>
        <w:tc>
          <w:tcPr>
            <w:tcW w:w="3352" w:type="dxa"/>
          </w:tcPr>
          <w:p w14:paraId="2593C5F2" w14:textId="77777777" w:rsidR="00D3180A" w:rsidRDefault="001945FB">
            <w:pPr>
              <w:pStyle w:val="TableParagraph"/>
              <w:spacing w:before="42"/>
              <w:ind w:right="392"/>
              <w:rPr>
                <w:b/>
                <w:sz w:val="18"/>
              </w:rPr>
            </w:pPr>
            <w:r>
              <w:rPr>
                <w:b/>
                <w:sz w:val="18"/>
              </w:rPr>
              <w:t>45.182</w:t>
            </w:r>
          </w:p>
        </w:tc>
        <w:tc>
          <w:tcPr>
            <w:tcW w:w="1408" w:type="dxa"/>
          </w:tcPr>
          <w:p w14:paraId="311D9594" w14:textId="77777777" w:rsidR="00D3180A" w:rsidRDefault="001945FB">
            <w:pPr>
              <w:pStyle w:val="TableParagraph"/>
              <w:spacing w:before="42"/>
              <w:ind w:right="101"/>
              <w:rPr>
                <w:b/>
                <w:sz w:val="18"/>
              </w:rPr>
            </w:pPr>
            <w:r>
              <w:rPr>
                <w:b/>
                <w:sz w:val="18"/>
              </w:rPr>
              <w:t>13.999</w:t>
            </w:r>
          </w:p>
        </w:tc>
      </w:tr>
      <w:tr w:rsidR="00D3180A" w14:paraId="6422A91D" w14:textId="77777777">
        <w:trPr>
          <w:trHeight w:val="321"/>
        </w:trPr>
        <w:tc>
          <w:tcPr>
            <w:tcW w:w="4431" w:type="dxa"/>
            <w:shd w:val="clear" w:color="auto" w:fill="D9D9D9"/>
          </w:tcPr>
          <w:p w14:paraId="3ABB4426" w14:textId="77777777" w:rsidR="00D3180A" w:rsidRDefault="001945FB">
            <w:pPr>
              <w:pStyle w:val="TableParagraph"/>
              <w:spacing w:before="56"/>
              <w:ind w:left="105"/>
              <w:jc w:val="left"/>
              <w:rPr>
                <w:sz w:val="18"/>
              </w:rPr>
            </w:pPr>
            <w:r>
              <w:rPr>
                <w:sz w:val="18"/>
              </w:rPr>
              <w:t>Juros sobre o capital próprio</w:t>
            </w:r>
          </w:p>
        </w:tc>
        <w:tc>
          <w:tcPr>
            <w:tcW w:w="3352" w:type="dxa"/>
            <w:shd w:val="clear" w:color="auto" w:fill="D9D9D9"/>
          </w:tcPr>
          <w:p w14:paraId="3D32293E" w14:textId="77777777" w:rsidR="00D3180A" w:rsidRDefault="001945FB">
            <w:pPr>
              <w:pStyle w:val="TableParagraph"/>
              <w:spacing w:before="56"/>
              <w:ind w:right="392"/>
              <w:rPr>
                <w:sz w:val="18"/>
              </w:rPr>
            </w:pPr>
            <w:r>
              <w:rPr>
                <w:sz w:val="18"/>
              </w:rPr>
              <w:t>24.221</w:t>
            </w:r>
          </w:p>
        </w:tc>
        <w:tc>
          <w:tcPr>
            <w:tcW w:w="1408" w:type="dxa"/>
            <w:shd w:val="clear" w:color="auto" w:fill="D9D9D9"/>
          </w:tcPr>
          <w:p w14:paraId="4864F548" w14:textId="77777777" w:rsidR="00D3180A" w:rsidRDefault="001945FB">
            <w:pPr>
              <w:pStyle w:val="TableParagraph"/>
              <w:spacing w:before="56"/>
              <w:ind w:right="101"/>
              <w:rPr>
                <w:sz w:val="18"/>
              </w:rPr>
            </w:pPr>
            <w:r>
              <w:rPr>
                <w:sz w:val="18"/>
              </w:rPr>
              <w:t>29.442</w:t>
            </w:r>
          </w:p>
        </w:tc>
      </w:tr>
      <w:tr w:rsidR="00D3180A" w14:paraId="7734B4A5" w14:textId="77777777">
        <w:trPr>
          <w:trHeight w:val="815"/>
        </w:trPr>
        <w:tc>
          <w:tcPr>
            <w:tcW w:w="4431" w:type="dxa"/>
          </w:tcPr>
          <w:p w14:paraId="20BEB533" w14:textId="77777777" w:rsidR="00D3180A" w:rsidRDefault="001945FB">
            <w:pPr>
              <w:pStyle w:val="TableParagraph"/>
              <w:spacing w:before="56"/>
              <w:ind w:left="105"/>
              <w:jc w:val="left"/>
              <w:rPr>
                <w:sz w:val="18"/>
              </w:rPr>
            </w:pPr>
            <w:r>
              <w:rPr>
                <w:sz w:val="18"/>
              </w:rPr>
              <w:t>Reserva de lucros</w:t>
            </w:r>
          </w:p>
          <w:p w14:paraId="4F3A1C13" w14:textId="77777777" w:rsidR="00D3180A" w:rsidRDefault="00D3180A">
            <w:pPr>
              <w:pStyle w:val="TableParagraph"/>
              <w:jc w:val="left"/>
              <w:rPr>
                <w:sz w:val="28"/>
              </w:rPr>
            </w:pPr>
          </w:p>
          <w:p w14:paraId="0353E7BD" w14:textId="77777777" w:rsidR="00D3180A" w:rsidRDefault="001945FB">
            <w:pPr>
              <w:pStyle w:val="TableParagraph"/>
              <w:spacing w:line="210" w:lineRule="exact"/>
              <w:ind w:left="52"/>
              <w:jc w:val="left"/>
              <w:rPr>
                <w:b/>
                <w:sz w:val="20"/>
              </w:rPr>
            </w:pPr>
            <w:r>
              <w:rPr>
                <w:b/>
                <w:sz w:val="20"/>
              </w:rPr>
              <w:t>c) Reserva legal</w:t>
            </w:r>
          </w:p>
        </w:tc>
        <w:tc>
          <w:tcPr>
            <w:tcW w:w="3352" w:type="dxa"/>
          </w:tcPr>
          <w:p w14:paraId="44EDE12D" w14:textId="77777777" w:rsidR="00D3180A" w:rsidRDefault="001945FB">
            <w:pPr>
              <w:pStyle w:val="TableParagraph"/>
              <w:spacing w:before="56"/>
              <w:ind w:right="392"/>
              <w:rPr>
                <w:sz w:val="18"/>
              </w:rPr>
            </w:pPr>
            <w:r>
              <w:rPr>
                <w:sz w:val="18"/>
              </w:rPr>
              <w:t>20.961</w:t>
            </w:r>
          </w:p>
        </w:tc>
        <w:tc>
          <w:tcPr>
            <w:tcW w:w="1408" w:type="dxa"/>
          </w:tcPr>
          <w:p w14:paraId="74E458EF" w14:textId="77777777" w:rsidR="00D3180A" w:rsidRDefault="001945FB">
            <w:pPr>
              <w:pStyle w:val="TableParagraph"/>
              <w:spacing w:before="56"/>
              <w:ind w:right="104"/>
              <w:rPr>
                <w:sz w:val="18"/>
              </w:rPr>
            </w:pPr>
            <w:r>
              <w:rPr>
                <w:w w:val="101"/>
                <w:sz w:val="18"/>
              </w:rPr>
              <w:t>-</w:t>
            </w:r>
          </w:p>
        </w:tc>
      </w:tr>
    </w:tbl>
    <w:p w14:paraId="3C030678" w14:textId="77777777" w:rsidR="00D3180A" w:rsidRDefault="00D3180A">
      <w:pPr>
        <w:pStyle w:val="Corpodetexto"/>
        <w:spacing w:before="7"/>
        <w:rPr>
          <w:sz w:val="17"/>
        </w:rPr>
      </w:pPr>
    </w:p>
    <w:p w14:paraId="5B1BEC0E" w14:textId="77777777" w:rsidR="00D3180A" w:rsidRDefault="001945FB">
      <w:pPr>
        <w:spacing w:before="95"/>
        <w:ind w:left="931"/>
        <w:rPr>
          <w:sz w:val="20"/>
        </w:rPr>
      </w:pPr>
      <w:r>
        <w:rPr>
          <w:sz w:val="20"/>
        </w:rPr>
        <w:t>A reserva legal é constituída por 5% do lucro líquido do exercício, limitada a 20% do capital social.</w:t>
      </w:r>
    </w:p>
    <w:p w14:paraId="593BB358" w14:textId="77777777" w:rsidR="00D3180A" w:rsidRDefault="00D3180A">
      <w:pPr>
        <w:rPr>
          <w:sz w:val="20"/>
        </w:rPr>
        <w:sectPr w:rsidR="00D3180A">
          <w:pgSz w:w="11910" w:h="16840"/>
          <w:pgMar w:top="2580" w:right="140" w:bottom="1240" w:left="480" w:header="871" w:footer="1053" w:gutter="0"/>
          <w:cols w:space="720"/>
        </w:sectPr>
      </w:pPr>
    </w:p>
    <w:p w14:paraId="625C2423" w14:textId="77777777" w:rsidR="00D3180A" w:rsidRDefault="00D3180A">
      <w:pPr>
        <w:pStyle w:val="Corpodetexto"/>
        <w:rPr>
          <w:sz w:val="20"/>
        </w:rPr>
      </w:pPr>
    </w:p>
    <w:p w14:paraId="03E34582" w14:textId="77777777" w:rsidR="00D3180A" w:rsidRDefault="00D3180A">
      <w:pPr>
        <w:pStyle w:val="Corpodetexto"/>
        <w:spacing w:before="10"/>
        <w:rPr>
          <w:sz w:val="18"/>
        </w:rPr>
      </w:pPr>
    </w:p>
    <w:p w14:paraId="40EE4A31" w14:textId="77777777" w:rsidR="00D3180A" w:rsidRDefault="001945FB">
      <w:pPr>
        <w:spacing w:before="95"/>
        <w:ind w:left="931"/>
        <w:rPr>
          <w:b/>
          <w:sz w:val="20"/>
        </w:rPr>
      </w:pPr>
      <w:r>
        <w:rPr>
          <w:b/>
          <w:sz w:val="20"/>
        </w:rPr>
        <w:t>d) Lucro por ação</w:t>
      </w:r>
    </w:p>
    <w:p w14:paraId="10A11BF6"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3546"/>
        <w:gridCol w:w="2843"/>
        <w:gridCol w:w="1421"/>
        <w:gridCol w:w="1262"/>
      </w:tblGrid>
      <w:tr w:rsidR="00D3180A" w14:paraId="6EB97651" w14:textId="77777777">
        <w:trPr>
          <w:trHeight w:val="345"/>
        </w:trPr>
        <w:tc>
          <w:tcPr>
            <w:tcW w:w="3546" w:type="dxa"/>
            <w:tcBorders>
              <w:top w:val="single" w:sz="4" w:space="0" w:color="000000"/>
              <w:bottom w:val="single" w:sz="4" w:space="0" w:color="000000"/>
            </w:tcBorders>
            <w:shd w:val="clear" w:color="auto" w:fill="A6A6A6"/>
          </w:tcPr>
          <w:p w14:paraId="0FBA5DE6" w14:textId="77777777" w:rsidR="00D3180A" w:rsidRDefault="00D3180A">
            <w:pPr>
              <w:pStyle w:val="TableParagraph"/>
              <w:jc w:val="left"/>
              <w:rPr>
                <w:rFonts w:ascii="Times New Roman"/>
                <w:sz w:val="18"/>
              </w:rPr>
            </w:pPr>
          </w:p>
        </w:tc>
        <w:tc>
          <w:tcPr>
            <w:tcW w:w="2843" w:type="dxa"/>
            <w:tcBorders>
              <w:top w:val="single" w:sz="4" w:space="0" w:color="000000"/>
              <w:bottom w:val="single" w:sz="4" w:space="0" w:color="000000"/>
            </w:tcBorders>
            <w:shd w:val="clear" w:color="auto" w:fill="A6A6A6"/>
          </w:tcPr>
          <w:p w14:paraId="7BB0F680" w14:textId="77777777" w:rsidR="00D3180A" w:rsidRDefault="001945FB">
            <w:pPr>
              <w:pStyle w:val="TableParagraph"/>
              <w:spacing w:before="66"/>
              <w:ind w:right="252"/>
              <w:rPr>
                <w:b/>
                <w:sz w:val="18"/>
              </w:rPr>
            </w:pPr>
            <w:r>
              <w:rPr>
                <w:b/>
                <w:sz w:val="18"/>
              </w:rPr>
              <w:t>2º Sem./2019</w:t>
            </w:r>
          </w:p>
        </w:tc>
        <w:tc>
          <w:tcPr>
            <w:tcW w:w="1421" w:type="dxa"/>
            <w:tcBorders>
              <w:top w:val="single" w:sz="4" w:space="0" w:color="000000"/>
              <w:bottom w:val="single" w:sz="4" w:space="0" w:color="000000"/>
            </w:tcBorders>
            <w:shd w:val="clear" w:color="auto" w:fill="A6A6A6"/>
          </w:tcPr>
          <w:p w14:paraId="4EED844F" w14:textId="77777777" w:rsidR="00D3180A" w:rsidRDefault="001945FB">
            <w:pPr>
              <w:pStyle w:val="TableParagraph"/>
              <w:spacing w:before="56"/>
              <w:ind w:right="257"/>
              <w:rPr>
                <w:b/>
                <w:sz w:val="18"/>
              </w:rPr>
            </w:pPr>
            <w:r>
              <w:rPr>
                <w:b/>
                <w:sz w:val="18"/>
              </w:rPr>
              <w:t>31.12.2019</w:t>
            </w:r>
          </w:p>
        </w:tc>
        <w:tc>
          <w:tcPr>
            <w:tcW w:w="1262" w:type="dxa"/>
            <w:tcBorders>
              <w:top w:val="single" w:sz="4" w:space="0" w:color="000000"/>
              <w:bottom w:val="single" w:sz="4" w:space="0" w:color="000000"/>
            </w:tcBorders>
            <w:shd w:val="clear" w:color="auto" w:fill="A6A6A6"/>
          </w:tcPr>
          <w:p w14:paraId="08F9B5A0" w14:textId="77777777" w:rsidR="00D3180A" w:rsidRDefault="001945FB">
            <w:pPr>
              <w:pStyle w:val="TableParagraph"/>
              <w:spacing w:before="56"/>
              <w:ind w:right="93"/>
              <w:rPr>
                <w:b/>
                <w:sz w:val="18"/>
              </w:rPr>
            </w:pPr>
            <w:r>
              <w:rPr>
                <w:b/>
                <w:sz w:val="18"/>
              </w:rPr>
              <w:t>31.12.2018</w:t>
            </w:r>
          </w:p>
        </w:tc>
      </w:tr>
      <w:tr w:rsidR="00D3180A" w14:paraId="775DAD23" w14:textId="77777777">
        <w:trPr>
          <w:trHeight w:val="254"/>
        </w:trPr>
        <w:tc>
          <w:tcPr>
            <w:tcW w:w="3546" w:type="dxa"/>
            <w:tcBorders>
              <w:top w:val="single" w:sz="4" w:space="0" w:color="000000"/>
            </w:tcBorders>
          </w:tcPr>
          <w:p w14:paraId="5BFCEE4C" w14:textId="77777777" w:rsidR="00D3180A" w:rsidRDefault="001945FB">
            <w:pPr>
              <w:pStyle w:val="TableParagraph"/>
              <w:spacing w:before="37" w:line="197" w:lineRule="exact"/>
              <w:ind w:left="110"/>
              <w:jc w:val="left"/>
              <w:rPr>
                <w:sz w:val="18"/>
              </w:rPr>
            </w:pPr>
            <w:r>
              <w:rPr>
                <w:sz w:val="18"/>
              </w:rPr>
              <w:t>Lucro líquido do período</w:t>
            </w:r>
          </w:p>
        </w:tc>
        <w:tc>
          <w:tcPr>
            <w:tcW w:w="2843" w:type="dxa"/>
            <w:tcBorders>
              <w:top w:val="single" w:sz="4" w:space="0" w:color="000000"/>
            </w:tcBorders>
          </w:tcPr>
          <w:p w14:paraId="114EB09B" w14:textId="77777777" w:rsidR="00D3180A" w:rsidRDefault="001945FB">
            <w:pPr>
              <w:pStyle w:val="TableParagraph"/>
              <w:spacing w:before="47" w:line="187" w:lineRule="exact"/>
              <w:ind w:right="251"/>
              <w:rPr>
                <w:sz w:val="18"/>
              </w:rPr>
            </w:pPr>
            <w:r>
              <w:rPr>
                <w:sz w:val="18"/>
              </w:rPr>
              <w:t>28.642</w:t>
            </w:r>
          </w:p>
        </w:tc>
        <w:tc>
          <w:tcPr>
            <w:tcW w:w="1421" w:type="dxa"/>
            <w:tcBorders>
              <w:top w:val="single" w:sz="4" w:space="0" w:color="000000"/>
            </w:tcBorders>
          </w:tcPr>
          <w:p w14:paraId="12D9D95E" w14:textId="77777777" w:rsidR="00D3180A" w:rsidRDefault="001945FB">
            <w:pPr>
              <w:pStyle w:val="TableParagraph"/>
              <w:spacing w:before="37" w:line="197" w:lineRule="exact"/>
              <w:ind w:right="256"/>
              <w:rPr>
                <w:sz w:val="18"/>
              </w:rPr>
            </w:pPr>
            <w:r>
              <w:rPr>
                <w:sz w:val="18"/>
              </w:rPr>
              <w:t>47.560</w:t>
            </w:r>
          </w:p>
        </w:tc>
        <w:tc>
          <w:tcPr>
            <w:tcW w:w="1262" w:type="dxa"/>
            <w:tcBorders>
              <w:top w:val="single" w:sz="4" w:space="0" w:color="000000"/>
            </w:tcBorders>
          </w:tcPr>
          <w:p w14:paraId="4A74A152" w14:textId="77777777" w:rsidR="00D3180A" w:rsidRDefault="001945FB">
            <w:pPr>
              <w:pStyle w:val="TableParagraph"/>
              <w:spacing w:before="37" w:line="197" w:lineRule="exact"/>
              <w:ind w:right="93"/>
              <w:rPr>
                <w:sz w:val="18"/>
              </w:rPr>
            </w:pPr>
            <w:r>
              <w:rPr>
                <w:sz w:val="18"/>
              </w:rPr>
              <w:t>14.736</w:t>
            </w:r>
          </w:p>
        </w:tc>
      </w:tr>
    </w:tbl>
    <w:p w14:paraId="5FC81C90" w14:textId="77777777" w:rsidR="00D3180A" w:rsidRDefault="00D3180A">
      <w:pPr>
        <w:pStyle w:val="Corpodetexto"/>
        <w:spacing w:before="6"/>
        <w:rPr>
          <w:b/>
          <w:sz w:val="4"/>
        </w:rPr>
      </w:pPr>
    </w:p>
    <w:tbl>
      <w:tblPr>
        <w:tblStyle w:val="TableNormal"/>
        <w:tblW w:w="0" w:type="auto"/>
        <w:tblInd w:w="1044" w:type="dxa"/>
        <w:tblLayout w:type="fixed"/>
        <w:tblLook w:val="01E0" w:firstRow="1" w:lastRow="1" w:firstColumn="1" w:lastColumn="1" w:noHBand="0" w:noVBand="0"/>
      </w:tblPr>
      <w:tblGrid>
        <w:gridCol w:w="3395"/>
        <w:gridCol w:w="2869"/>
        <w:gridCol w:w="1418"/>
        <w:gridCol w:w="1388"/>
      </w:tblGrid>
      <w:tr w:rsidR="00D3180A" w14:paraId="7749B947" w14:textId="77777777">
        <w:trPr>
          <w:trHeight w:val="307"/>
        </w:trPr>
        <w:tc>
          <w:tcPr>
            <w:tcW w:w="3395" w:type="dxa"/>
            <w:tcBorders>
              <w:bottom w:val="single" w:sz="4" w:space="0" w:color="808080"/>
            </w:tcBorders>
            <w:shd w:val="clear" w:color="auto" w:fill="D9D9D9"/>
          </w:tcPr>
          <w:p w14:paraId="1AFC9C1A" w14:textId="77777777" w:rsidR="00D3180A" w:rsidRDefault="001945FB">
            <w:pPr>
              <w:pStyle w:val="TableParagraph"/>
              <w:spacing w:before="37"/>
              <w:ind w:left="110"/>
              <w:jc w:val="left"/>
              <w:rPr>
                <w:sz w:val="18"/>
              </w:rPr>
            </w:pPr>
            <w:r>
              <w:rPr>
                <w:sz w:val="18"/>
              </w:rPr>
              <w:t>Número de ações</w:t>
            </w:r>
          </w:p>
        </w:tc>
        <w:tc>
          <w:tcPr>
            <w:tcW w:w="2869" w:type="dxa"/>
            <w:tcBorders>
              <w:bottom w:val="single" w:sz="4" w:space="0" w:color="808080"/>
            </w:tcBorders>
            <w:shd w:val="clear" w:color="auto" w:fill="D9D9D9"/>
          </w:tcPr>
          <w:p w14:paraId="67FD587A" w14:textId="77777777" w:rsidR="00D3180A" w:rsidRDefault="001945FB">
            <w:pPr>
              <w:pStyle w:val="TableParagraph"/>
              <w:spacing w:before="47"/>
              <w:ind w:right="127"/>
              <w:rPr>
                <w:sz w:val="18"/>
              </w:rPr>
            </w:pPr>
            <w:r>
              <w:rPr>
                <w:sz w:val="18"/>
              </w:rPr>
              <w:t>1.000.000.000</w:t>
            </w:r>
          </w:p>
        </w:tc>
        <w:tc>
          <w:tcPr>
            <w:tcW w:w="1418" w:type="dxa"/>
            <w:tcBorders>
              <w:bottom w:val="single" w:sz="4" w:space="0" w:color="808080"/>
            </w:tcBorders>
            <w:shd w:val="clear" w:color="auto" w:fill="D9D9D9"/>
          </w:tcPr>
          <w:p w14:paraId="7D3821A6" w14:textId="77777777" w:rsidR="00D3180A" w:rsidRDefault="001945FB">
            <w:pPr>
              <w:pStyle w:val="TableParagraph"/>
              <w:spacing w:before="47"/>
              <w:ind w:right="129"/>
              <w:rPr>
                <w:sz w:val="18"/>
              </w:rPr>
            </w:pPr>
            <w:r>
              <w:rPr>
                <w:sz w:val="18"/>
              </w:rPr>
              <w:t>1.000.000.000</w:t>
            </w:r>
          </w:p>
        </w:tc>
        <w:tc>
          <w:tcPr>
            <w:tcW w:w="1388" w:type="dxa"/>
            <w:tcBorders>
              <w:bottom w:val="single" w:sz="4" w:space="0" w:color="808080"/>
            </w:tcBorders>
            <w:shd w:val="clear" w:color="auto" w:fill="D9D9D9"/>
          </w:tcPr>
          <w:p w14:paraId="6D6FDBA2" w14:textId="77777777" w:rsidR="00D3180A" w:rsidRDefault="001945FB">
            <w:pPr>
              <w:pStyle w:val="TableParagraph"/>
              <w:spacing w:before="47"/>
              <w:ind w:right="97"/>
              <w:rPr>
                <w:sz w:val="18"/>
              </w:rPr>
            </w:pPr>
            <w:r>
              <w:rPr>
                <w:sz w:val="18"/>
              </w:rPr>
              <w:t>1.000.000.000</w:t>
            </w:r>
          </w:p>
        </w:tc>
      </w:tr>
      <w:tr w:rsidR="00D3180A" w14:paraId="01F6338B" w14:textId="77777777">
        <w:trPr>
          <w:trHeight w:val="307"/>
        </w:trPr>
        <w:tc>
          <w:tcPr>
            <w:tcW w:w="3395" w:type="dxa"/>
            <w:tcBorders>
              <w:top w:val="single" w:sz="4" w:space="0" w:color="808080"/>
            </w:tcBorders>
            <w:shd w:val="clear" w:color="auto" w:fill="BEBEBE"/>
          </w:tcPr>
          <w:p w14:paraId="6255DA7E" w14:textId="77777777" w:rsidR="00D3180A" w:rsidRDefault="001945FB">
            <w:pPr>
              <w:pStyle w:val="TableParagraph"/>
              <w:spacing w:before="37"/>
              <w:ind w:left="110"/>
              <w:jc w:val="left"/>
              <w:rPr>
                <w:b/>
                <w:sz w:val="18"/>
              </w:rPr>
            </w:pPr>
            <w:r>
              <w:rPr>
                <w:b/>
                <w:sz w:val="18"/>
              </w:rPr>
              <w:t>Lucro por ação (R$)</w:t>
            </w:r>
          </w:p>
        </w:tc>
        <w:tc>
          <w:tcPr>
            <w:tcW w:w="2869" w:type="dxa"/>
            <w:tcBorders>
              <w:top w:val="single" w:sz="4" w:space="0" w:color="808080"/>
            </w:tcBorders>
            <w:shd w:val="clear" w:color="auto" w:fill="BEBEBE"/>
          </w:tcPr>
          <w:p w14:paraId="12ABFDCD" w14:textId="77777777" w:rsidR="00D3180A" w:rsidRDefault="001945FB">
            <w:pPr>
              <w:pStyle w:val="TableParagraph"/>
              <w:spacing w:before="47"/>
              <w:ind w:right="126"/>
              <w:rPr>
                <w:b/>
                <w:sz w:val="18"/>
              </w:rPr>
            </w:pPr>
            <w:r>
              <w:rPr>
                <w:b/>
                <w:sz w:val="18"/>
              </w:rPr>
              <w:t>0,02864</w:t>
            </w:r>
          </w:p>
        </w:tc>
        <w:tc>
          <w:tcPr>
            <w:tcW w:w="1418" w:type="dxa"/>
            <w:tcBorders>
              <w:top w:val="single" w:sz="4" w:space="0" w:color="808080"/>
            </w:tcBorders>
            <w:shd w:val="clear" w:color="auto" w:fill="BEBEBE"/>
          </w:tcPr>
          <w:p w14:paraId="6B3455C5" w14:textId="77777777" w:rsidR="00D3180A" w:rsidRDefault="001945FB">
            <w:pPr>
              <w:pStyle w:val="TableParagraph"/>
              <w:spacing w:before="37"/>
              <w:ind w:right="128"/>
              <w:rPr>
                <w:b/>
                <w:sz w:val="18"/>
              </w:rPr>
            </w:pPr>
            <w:r>
              <w:rPr>
                <w:b/>
                <w:sz w:val="18"/>
              </w:rPr>
              <w:t>0,04760</w:t>
            </w:r>
          </w:p>
        </w:tc>
        <w:tc>
          <w:tcPr>
            <w:tcW w:w="1388" w:type="dxa"/>
            <w:tcBorders>
              <w:top w:val="single" w:sz="4" w:space="0" w:color="808080"/>
            </w:tcBorders>
            <w:shd w:val="clear" w:color="auto" w:fill="BEBEBE"/>
          </w:tcPr>
          <w:p w14:paraId="51CB5E87" w14:textId="77777777" w:rsidR="00D3180A" w:rsidRDefault="001945FB">
            <w:pPr>
              <w:pStyle w:val="TableParagraph"/>
              <w:spacing w:before="37"/>
              <w:ind w:right="90"/>
              <w:rPr>
                <w:b/>
                <w:sz w:val="18"/>
              </w:rPr>
            </w:pPr>
            <w:r>
              <w:rPr>
                <w:b/>
                <w:sz w:val="18"/>
              </w:rPr>
              <w:t>0,01474</w:t>
            </w:r>
          </w:p>
        </w:tc>
      </w:tr>
    </w:tbl>
    <w:p w14:paraId="5D240E72" w14:textId="77777777" w:rsidR="00D3180A" w:rsidRDefault="00D3180A">
      <w:pPr>
        <w:pStyle w:val="Corpodetexto"/>
        <w:rPr>
          <w:b/>
          <w:sz w:val="22"/>
        </w:rPr>
      </w:pPr>
    </w:p>
    <w:p w14:paraId="4B4B1909" w14:textId="77777777" w:rsidR="00D3180A" w:rsidRDefault="00D3180A">
      <w:pPr>
        <w:pStyle w:val="Corpodetexto"/>
        <w:spacing w:before="10"/>
        <w:rPr>
          <w:b/>
          <w:sz w:val="23"/>
        </w:rPr>
      </w:pPr>
    </w:p>
    <w:p w14:paraId="1B0C5526" w14:textId="77777777" w:rsidR="00D3180A" w:rsidRDefault="001945FB">
      <w:pPr>
        <w:pStyle w:val="PargrafodaLista"/>
        <w:numPr>
          <w:ilvl w:val="0"/>
          <w:numId w:val="13"/>
        </w:numPr>
        <w:tabs>
          <w:tab w:val="left" w:pos="1215"/>
        </w:tabs>
        <w:ind w:left="1214" w:hanging="284"/>
        <w:jc w:val="left"/>
        <w:rPr>
          <w:b/>
          <w:sz w:val="20"/>
        </w:rPr>
      </w:pPr>
      <w:r>
        <w:rPr>
          <w:b/>
          <w:sz w:val="20"/>
        </w:rPr>
        <w:t>- Desdobramento das contas de</w:t>
      </w:r>
      <w:r>
        <w:rPr>
          <w:b/>
          <w:spacing w:val="-1"/>
          <w:sz w:val="20"/>
        </w:rPr>
        <w:t xml:space="preserve"> </w:t>
      </w:r>
      <w:r>
        <w:rPr>
          <w:b/>
          <w:sz w:val="20"/>
        </w:rPr>
        <w:t>resultado</w:t>
      </w:r>
    </w:p>
    <w:p w14:paraId="432B5557" w14:textId="77777777" w:rsidR="00D3180A" w:rsidRDefault="00D3180A">
      <w:pPr>
        <w:pStyle w:val="Corpodetexto"/>
        <w:spacing w:before="10"/>
        <w:rPr>
          <w:b/>
          <w:sz w:val="23"/>
        </w:rPr>
      </w:pPr>
    </w:p>
    <w:p w14:paraId="7075CFD5" w14:textId="77777777" w:rsidR="00D3180A" w:rsidRDefault="001945FB">
      <w:pPr>
        <w:pStyle w:val="PargrafodaLista"/>
        <w:numPr>
          <w:ilvl w:val="0"/>
          <w:numId w:val="4"/>
        </w:numPr>
        <w:tabs>
          <w:tab w:val="left" w:pos="1215"/>
        </w:tabs>
        <w:rPr>
          <w:b/>
          <w:sz w:val="20"/>
        </w:rPr>
      </w:pPr>
      <w:r>
        <w:rPr>
          <w:b/>
          <w:sz w:val="20"/>
        </w:rPr>
        <w:t>Receitas de Prestação de</w:t>
      </w:r>
      <w:r>
        <w:rPr>
          <w:b/>
          <w:spacing w:val="-3"/>
          <w:sz w:val="20"/>
        </w:rPr>
        <w:t xml:space="preserve"> </w:t>
      </w:r>
      <w:r>
        <w:rPr>
          <w:b/>
          <w:sz w:val="20"/>
        </w:rPr>
        <w:t>Serviços</w:t>
      </w:r>
    </w:p>
    <w:p w14:paraId="72B3076D" w14:textId="77777777" w:rsidR="00D3180A" w:rsidRDefault="007420C8">
      <w:pPr>
        <w:pStyle w:val="Corpodetexto"/>
        <w:spacing w:before="6"/>
        <w:rPr>
          <w:b/>
          <w:sz w:val="22"/>
        </w:rPr>
      </w:pPr>
      <w:r>
        <w:rPr>
          <w:noProof/>
        </w:rPr>
        <mc:AlternateContent>
          <mc:Choice Requires="wpg">
            <w:drawing>
              <wp:anchor distT="0" distB="0" distL="0" distR="0" simplePos="0" relativeHeight="487670272" behindDoc="1" locked="0" layoutInCell="1" allowOverlap="1" wp14:anchorId="2AA4CB36" wp14:editId="0F14AC90">
                <wp:simplePos x="0" y="0"/>
                <wp:positionH relativeFrom="page">
                  <wp:posOffset>895985</wp:posOffset>
                </wp:positionH>
                <wp:positionV relativeFrom="paragraph">
                  <wp:posOffset>189865</wp:posOffset>
                </wp:positionV>
                <wp:extent cx="5831205" cy="165100"/>
                <wp:effectExtent l="0" t="0" r="0" b="0"/>
                <wp:wrapTopAndBottom/>
                <wp:docPr id="9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165100"/>
                          <a:chOff x="1411" y="299"/>
                          <a:chExt cx="9183" cy="260"/>
                        </a:xfrm>
                      </wpg:grpSpPr>
                      <wps:wsp>
                        <wps:cNvPr id="91" name="Freeform 46"/>
                        <wps:cNvSpPr>
                          <a:spLocks/>
                        </wps:cNvSpPr>
                        <wps:spPr bwMode="auto">
                          <a:xfrm>
                            <a:off x="1411" y="308"/>
                            <a:ext cx="9178" cy="240"/>
                          </a:xfrm>
                          <a:custGeom>
                            <a:avLst/>
                            <a:gdLst>
                              <a:gd name="T0" fmla="+- 0 10589 1411"/>
                              <a:gd name="T1" fmla="*/ T0 w 9178"/>
                              <a:gd name="T2" fmla="+- 0 308 308"/>
                              <a:gd name="T3" fmla="*/ 308 h 240"/>
                              <a:gd name="T4" fmla="+- 0 9173 1411"/>
                              <a:gd name="T5" fmla="*/ T4 w 9178"/>
                              <a:gd name="T6" fmla="+- 0 308 308"/>
                              <a:gd name="T7" fmla="*/ 308 h 240"/>
                              <a:gd name="T8" fmla="+- 0 8040 1411"/>
                              <a:gd name="T9" fmla="*/ T8 w 9178"/>
                              <a:gd name="T10" fmla="+- 0 308 308"/>
                              <a:gd name="T11" fmla="*/ 308 h 240"/>
                              <a:gd name="T12" fmla="+- 0 6480 1411"/>
                              <a:gd name="T13" fmla="*/ T12 w 9178"/>
                              <a:gd name="T14" fmla="+- 0 308 308"/>
                              <a:gd name="T15" fmla="*/ 308 h 240"/>
                              <a:gd name="T16" fmla="+- 0 1411 1411"/>
                              <a:gd name="T17" fmla="*/ T16 w 9178"/>
                              <a:gd name="T18" fmla="+- 0 308 308"/>
                              <a:gd name="T19" fmla="*/ 308 h 240"/>
                              <a:gd name="T20" fmla="+- 0 1411 1411"/>
                              <a:gd name="T21" fmla="*/ T20 w 9178"/>
                              <a:gd name="T22" fmla="+- 0 548 308"/>
                              <a:gd name="T23" fmla="*/ 548 h 240"/>
                              <a:gd name="T24" fmla="+- 0 6480 1411"/>
                              <a:gd name="T25" fmla="*/ T24 w 9178"/>
                              <a:gd name="T26" fmla="+- 0 548 308"/>
                              <a:gd name="T27" fmla="*/ 548 h 240"/>
                              <a:gd name="T28" fmla="+- 0 8040 1411"/>
                              <a:gd name="T29" fmla="*/ T28 w 9178"/>
                              <a:gd name="T30" fmla="+- 0 548 308"/>
                              <a:gd name="T31" fmla="*/ 548 h 240"/>
                              <a:gd name="T32" fmla="+- 0 9173 1411"/>
                              <a:gd name="T33" fmla="*/ T32 w 9178"/>
                              <a:gd name="T34" fmla="+- 0 548 308"/>
                              <a:gd name="T35" fmla="*/ 548 h 240"/>
                              <a:gd name="T36" fmla="+- 0 10589 1411"/>
                              <a:gd name="T37" fmla="*/ T36 w 9178"/>
                              <a:gd name="T38" fmla="+- 0 548 308"/>
                              <a:gd name="T39" fmla="*/ 548 h 240"/>
                              <a:gd name="T40" fmla="+- 0 10589 1411"/>
                              <a:gd name="T41" fmla="*/ T40 w 9178"/>
                              <a:gd name="T42" fmla="+- 0 308 308"/>
                              <a:gd name="T43" fmla="*/ 30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78" h="240">
                                <a:moveTo>
                                  <a:pt x="9178" y="0"/>
                                </a:moveTo>
                                <a:lnTo>
                                  <a:pt x="7762" y="0"/>
                                </a:lnTo>
                                <a:lnTo>
                                  <a:pt x="6629" y="0"/>
                                </a:lnTo>
                                <a:lnTo>
                                  <a:pt x="5069" y="0"/>
                                </a:lnTo>
                                <a:lnTo>
                                  <a:pt x="0" y="0"/>
                                </a:lnTo>
                                <a:lnTo>
                                  <a:pt x="0" y="240"/>
                                </a:lnTo>
                                <a:lnTo>
                                  <a:pt x="5069" y="240"/>
                                </a:lnTo>
                                <a:lnTo>
                                  <a:pt x="6629" y="240"/>
                                </a:lnTo>
                                <a:lnTo>
                                  <a:pt x="7762" y="240"/>
                                </a:lnTo>
                                <a:lnTo>
                                  <a:pt x="9178" y="240"/>
                                </a:lnTo>
                                <a:lnTo>
                                  <a:pt x="9178"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45"/>
                        <wps:cNvSpPr>
                          <a:spLocks/>
                        </wps:cNvSpPr>
                        <wps:spPr bwMode="auto">
                          <a:xfrm>
                            <a:off x="1411" y="298"/>
                            <a:ext cx="9183" cy="260"/>
                          </a:xfrm>
                          <a:custGeom>
                            <a:avLst/>
                            <a:gdLst>
                              <a:gd name="T0" fmla="+- 0 10594 1411"/>
                              <a:gd name="T1" fmla="*/ T0 w 9183"/>
                              <a:gd name="T2" fmla="+- 0 548 299"/>
                              <a:gd name="T3" fmla="*/ 548 h 260"/>
                              <a:gd name="T4" fmla="+- 0 9182 1411"/>
                              <a:gd name="T5" fmla="*/ T4 w 9183"/>
                              <a:gd name="T6" fmla="+- 0 548 299"/>
                              <a:gd name="T7" fmla="*/ 548 h 260"/>
                              <a:gd name="T8" fmla="+- 0 9173 1411"/>
                              <a:gd name="T9" fmla="*/ T8 w 9183"/>
                              <a:gd name="T10" fmla="+- 0 548 299"/>
                              <a:gd name="T11" fmla="*/ 548 h 260"/>
                              <a:gd name="T12" fmla="+- 0 8050 1411"/>
                              <a:gd name="T13" fmla="*/ T12 w 9183"/>
                              <a:gd name="T14" fmla="+- 0 548 299"/>
                              <a:gd name="T15" fmla="*/ 548 h 260"/>
                              <a:gd name="T16" fmla="+- 0 8040 1411"/>
                              <a:gd name="T17" fmla="*/ T16 w 9183"/>
                              <a:gd name="T18" fmla="+- 0 548 299"/>
                              <a:gd name="T19" fmla="*/ 548 h 260"/>
                              <a:gd name="T20" fmla="+- 0 6490 1411"/>
                              <a:gd name="T21" fmla="*/ T20 w 9183"/>
                              <a:gd name="T22" fmla="+- 0 548 299"/>
                              <a:gd name="T23" fmla="*/ 548 h 260"/>
                              <a:gd name="T24" fmla="+- 0 6480 1411"/>
                              <a:gd name="T25" fmla="*/ T24 w 9183"/>
                              <a:gd name="T26" fmla="+- 0 548 299"/>
                              <a:gd name="T27" fmla="*/ 548 h 260"/>
                              <a:gd name="T28" fmla="+- 0 1411 1411"/>
                              <a:gd name="T29" fmla="*/ T28 w 9183"/>
                              <a:gd name="T30" fmla="+- 0 548 299"/>
                              <a:gd name="T31" fmla="*/ 548 h 260"/>
                              <a:gd name="T32" fmla="+- 0 1411 1411"/>
                              <a:gd name="T33" fmla="*/ T32 w 9183"/>
                              <a:gd name="T34" fmla="+- 0 558 299"/>
                              <a:gd name="T35" fmla="*/ 558 h 260"/>
                              <a:gd name="T36" fmla="+- 0 6480 1411"/>
                              <a:gd name="T37" fmla="*/ T36 w 9183"/>
                              <a:gd name="T38" fmla="+- 0 558 299"/>
                              <a:gd name="T39" fmla="*/ 558 h 260"/>
                              <a:gd name="T40" fmla="+- 0 6490 1411"/>
                              <a:gd name="T41" fmla="*/ T40 w 9183"/>
                              <a:gd name="T42" fmla="+- 0 558 299"/>
                              <a:gd name="T43" fmla="*/ 558 h 260"/>
                              <a:gd name="T44" fmla="+- 0 8040 1411"/>
                              <a:gd name="T45" fmla="*/ T44 w 9183"/>
                              <a:gd name="T46" fmla="+- 0 558 299"/>
                              <a:gd name="T47" fmla="*/ 558 h 260"/>
                              <a:gd name="T48" fmla="+- 0 8050 1411"/>
                              <a:gd name="T49" fmla="*/ T48 w 9183"/>
                              <a:gd name="T50" fmla="+- 0 558 299"/>
                              <a:gd name="T51" fmla="*/ 558 h 260"/>
                              <a:gd name="T52" fmla="+- 0 9173 1411"/>
                              <a:gd name="T53" fmla="*/ T52 w 9183"/>
                              <a:gd name="T54" fmla="+- 0 558 299"/>
                              <a:gd name="T55" fmla="*/ 558 h 260"/>
                              <a:gd name="T56" fmla="+- 0 9182 1411"/>
                              <a:gd name="T57" fmla="*/ T56 w 9183"/>
                              <a:gd name="T58" fmla="+- 0 558 299"/>
                              <a:gd name="T59" fmla="*/ 558 h 260"/>
                              <a:gd name="T60" fmla="+- 0 10594 1411"/>
                              <a:gd name="T61" fmla="*/ T60 w 9183"/>
                              <a:gd name="T62" fmla="+- 0 558 299"/>
                              <a:gd name="T63" fmla="*/ 558 h 260"/>
                              <a:gd name="T64" fmla="+- 0 10594 1411"/>
                              <a:gd name="T65" fmla="*/ T64 w 9183"/>
                              <a:gd name="T66" fmla="+- 0 548 299"/>
                              <a:gd name="T67" fmla="*/ 548 h 260"/>
                              <a:gd name="T68" fmla="+- 0 10594 1411"/>
                              <a:gd name="T69" fmla="*/ T68 w 9183"/>
                              <a:gd name="T70" fmla="+- 0 299 299"/>
                              <a:gd name="T71" fmla="*/ 299 h 260"/>
                              <a:gd name="T72" fmla="+- 0 9182 1411"/>
                              <a:gd name="T73" fmla="*/ T72 w 9183"/>
                              <a:gd name="T74" fmla="+- 0 299 299"/>
                              <a:gd name="T75" fmla="*/ 299 h 260"/>
                              <a:gd name="T76" fmla="+- 0 9173 1411"/>
                              <a:gd name="T77" fmla="*/ T76 w 9183"/>
                              <a:gd name="T78" fmla="+- 0 299 299"/>
                              <a:gd name="T79" fmla="*/ 299 h 260"/>
                              <a:gd name="T80" fmla="+- 0 8050 1411"/>
                              <a:gd name="T81" fmla="*/ T80 w 9183"/>
                              <a:gd name="T82" fmla="+- 0 299 299"/>
                              <a:gd name="T83" fmla="*/ 299 h 260"/>
                              <a:gd name="T84" fmla="+- 0 8040 1411"/>
                              <a:gd name="T85" fmla="*/ T84 w 9183"/>
                              <a:gd name="T86" fmla="+- 0 299 299"/>
                              <a:gd name="T87" fmla="*/ 299 h 260"/>
                              <a:gd name="T88" fmla="+- 0 6490 1411"/>
                              <a:gd name="T89" fmla="*/ T88 w 9183"/>
                              <a:gd name="T90" fmla="+- 0 299 299"/>
                              <a:gd name="T91" fmla="*/ 299 h 260"/>
                              <a:gd name="T92" fmla="+- 0 6480 1411"/>
                              <a:gd name="T93" fmla="*/ T92 w 9183"/>
                              <a:gd name="T94" fmla="+- 0 299 299"/>
                              <a:gd name="T95" fmla="*/ 299 h 260"/>
                              <a:gd name="T96" fmla="+- 0 1411 1411"/>
                              <a:gd name="T97" fmla="*/ T96 w 9183"/>
                              <a:gd name="T98" fmla="+- 0 299 299"/>
                              <a:gd name="T99" fmla="*/ 299 h 260"/>
                              <a:gd name="T100" fmla="+- 0 1411 1411"/>
                              <a:gd name="T101" fmla="*/ T100 w 9183"/>
                              <a:gd name="T102" fmla="+- 0 308 299"/>
                              <a:gd name="T103" fmla="*/ 308 h 260"/>
                              <a:gd name="T104" fmla="+- 0 6480 1411"/>
                              <a:gd name="T105" fmla="*/ T104 w 9183"/>
                              <a:gd name="T106" fmla="+- 0 308 299"/>
                              <a:gd name="T107" fmla="*/ 308 h 260"/>
                              <a:gd name="T108" fmla="+- 0 6490 1411"/>
                              <a:gd name="T109" fmla="*/ T108 w 9183"/>
                              <a:gd name="T110" fmla="+- 0 308 299"/>
                              <a:gd name="T111" fmla="*/ 308 h 260"/>
                              <a:gd name="T112" fmla="+- 0 8040 1411"/>
                              <a:gd name="T113" fmla="*/ T112 w 9183"/>
                              <a:gd name="T114" fmla="+- 0 308 299"/>
                              <a:gd name="T115" fmla="*/ 308 h 260"/>
                              <a:gd name="T116" fmla="+- 0 8050 1411"/>
                              <a:gd name="T117" fmla="*/ T116 w 9183"/>
                              <a:gd name="T118" fmla="+- 0 308 299"/>
                              <a:gd name="T119" fmla="*/ 308 h 260"/>
                              <a:gd name="T120" fmla="+- 0 9173 1411"/>
                              <a:gd name="T121" fmla="*/ T120 w 9183"/>
                              <a:gd name="T122" fmla="+- 0 308 299"/>
                              <a:gd name="T123" fmla="*/ 308 h 260"/>
                              <a:gd name="T124" fmla="+- 0 9182 1411"/>
                              <a:gd name="T125" fmla="*/ T124 w 9183"/>
                              <a:gd name="T126" fmla="+- 0 308 299"/>
                              <a:gd name="T127" fmla="*/ 308 h 260"/>
                              <a:gd name="T128" fmla="+- 0 10594 1411"/>
                              <a:gd name="T129" fmla="*/ T128 w 9183"/>
                              <a:gd name="T130" fmla="+- 0 308 299"/>
                              <a:gd name="T131" fmla="*/ 308 h 260"/>
                              <a:gd name="T132" fmla="+- 0 10594 1411"/>
                              <a:gd name="T133" fmla="*/ T132 w 9183"/>
                              <a:gd name="T134" fmla="+- 0 299 299"/>
                              <a:gd name="T135" fmla="*/ 29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183" h="260">
                                <a:moveTo>
                                  <a:pt x="9183" y="249"/>
                                </a:moveTo>
                                <a:lnTo>
                                  <a:pt x="7771" y="249"/>
                                </a:lnTo>
                                <a:lnTo>
                                  <a:pt x="7762" y="249"/>
                                </a:lnTo>
                                <a:lnTo>
                                  <a:pt x="6639" y="249"/>
                                </a:lnTo>
                                <a:lnTo>
                                  <a:pt x="6629" y="249"/>
                                </a:lnTo>
                                <a:lnTo>
                                  <a:pt x="5079" y="249"/>
                                </a:lnTo>
                                <a:lnTo>
                                  <a:pt x="5069" y="249"/>
                                </a:lnTo>
                                <a:lnTo>
                                  <a:pt x="0" y="249"/>
                                </a:lnTo>
                                <a:lnTo>
                                  <a:pt x="0" y="259"/>
                                </a:lnTo>
                                <a:lnTo>
                                  <a:pt x="5069" y="259"/>
                                </a:lnTo>
                                <a:lnTo>
                                  <a:pt x="5079" y="259"/>
                                </a:lnTo>
                                <a:lnTo>
                                  <a:pt x="6629" y="259"/>
                                </a:lnTo>
                                <a:lnTo>
                                  <a:pt x="6639" y="259"/>
                                </a:lnTo>
                                <a:lnTo>
                                  <a:pt x="7762" y="259"/>
                                </a:lnTo>
                                <a:lnTo>
                                  <a:pt x="7771" y="259"/>
                                </a:lnTo>
                                <a:lnTo>
                                  <a:pt x="9183" y="259"/>
                                </a:lnTo>
                                <a:lnTo>
                                  <a:pt x="9183" y="249"/>
                                </a:lnTo>
                                <a:close/>
                                <a:moveTo>
                                  <a:pt x="9183" y="0"/>
                                </a:moveTo>
                                <a:lnTo>
                                  <a:pt x="7771" y="0"/>
                                </a:lnTo>
                                <a:lnTo>
                                  <a:pt x="7762" y="0"/>
                                </a:lnTo>
                                <a:lnTo>
                                  <a:pt x="6639" y="0"/>
                                </a:lnTo>
                                <a:lnTo>
                                  <a:pt x="6629" y="0"/>
                                </a:lnTo>
                                <a:lnTo>
                                  <a:pt x="5079" y="0"/>
                                </a:lnTo>
                                <a:lnTo>
                                  <a:pt x="5069" y="0"/>
                                </a:lnTo>
                                <a:lnTo>
                                  <a:pt x="0" y="0"/>
                                </a:lnTo>
                                <a:lnTo>
                                  <a:pt x="0" y="9"/>
                                </a:lnTo>
                                <a:lnTo>
                                  <a:pt x="5069" y="9"/>
                                </a:lnTo>
                                <a:lnTo>
                                  <a:pt x="5079" y="9"/>
                                </a:lnTo>
                                <a:lnTo>
                                  <a:pt x="6629" y="9"/>
                                </a:lnTo>
                                <a:lnTo>
                                  <a:pt x="6639" y="9"/>
                                </a:lnTo>
                                <a:lnTo>
                                  <a:pt x="7762" y="9"/>
                                </a:lnTo>
                                <a:lnTo>
                                  <a:pt x="7771" y="9"/>
                                </a:lnTo>
                                <a:lnTo>
                                  <a:pt x="9183" y="9"/>
                                </a:lnTo>
                                <a:lnTo>
                                  <a:pt x="9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44"/>
                        <wps:cNvSpPr txBox="1">
                          <a:spLocks noChangeArrowheads="1"/>
                        </wps:cNvSpPr>
                        <wps:spPr bwMode="auto">
                          <a:xfrm>
                            <a:off x="1411" y="308"/>
                            <a:ext cx="91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6AAC" w14:textId="77777777" w:rsidR="001945FB" w:rsidRDefault="001945FB">
                              <w:pPr>
                                <w:tabs>
                                  <w:tab w:val="left" w:pos="6748"/>
                                  <w:tab w:val="right" w:pos="9076"/>
                                </w:tabs>
                                <w:spacing w:before="3"/>
                                <w:ind w:left="5073"/>
                                <w:rPr>
                                  <w:b/>
                                  <w:sz w:val="18"/>
                                </w:rPr>
                              </w:pPr>
                              <w:r>
                                <w:rPr>
                                  <w:b/>
                                  <w:sz w:val="18"/>
                                </w:rPr>
                                <w:t>2º Sem./2019</w:t>
                              </w:r>
                              <w:r>
                                <w:rPr>
                                  <w:b/>
                                  <w:sz w:val="18"/>
                                </w:rPr>
                                <w:tab/>
                              </w:r>
                              <w:r>
                                <w:rPr>
                                  <w:b/>
                                  <w:position w:val="1"/>
                                  <w:sz w:val="18"/>
                                </w:rPr>
                                <w:t>31.12.2019</w:t>
                              </w:r>
                              <w:r>
                                <w:rPr>
                                  <w:b/>
                                  <w:position w:val="1"/>
                                  <w:sz w:val="18"/>
                                </w:rPr>
                                <w:tab/>
                                <w:t>31.12.2018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82" style="position:absolute;margin-left:70.55pt;margin-top:14.95pt;width:459.15pt;height:13pt;z-index:-15646208;mso-wrap-distance-left:0;mso-wrap-distance-right:0;mso-position-horizontal-relative:page;mso-position-vertical-relative:text" coordorigin="1411,299" coordsize="918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">
                <v:shape id="Freeform 46" o:spid="_x0000_s1183" style="position:absolute;left:1411;top:308;width:9178;height:240;visibility:visible;mso-wrap-style:square;v-text-anchor:top" coordsize="917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" path="m9178,l7762,,6629,,5069,,,,,240r5069,l6629,240r1133,l9178,240,9178,xe" fillcolor="#a6a6a6" stroked="f">
                  <v:path arrowok="t" o:connecttype="custom" o:connectlocs="9178,308;7762,308;6629,308;5069,308;0,308;0,548;5069,548;6629,548;7762,548;9178,548;9178,308" o:connectangles="0,0,0,0,0,0,0,0,0,0,0"/>
                </v:shape>
                <v:shape id="AutoShape 45" o:spid="_x0000_s1184" style="position:absolute;left:1411;top:298;width:9183;height:260;visibility:visible;mso-wrap-style:square;v-text-anchor:top" coordsize="91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" path="m9183,249r-1412,l7762,249r-1123,l6629,249r-1550,l5069,249,,249r,10l5069,259r10,l6629,259r10,l7762,259r9,l9183,259r,-10xm9183,l7771,r-9,l6639,r-10,l5079,r-10,l,,,9r5069,l5079,9r1550,l6639,9r1123,l7771,9r1412,l9183,xe" fillcolor="black" stroked="f">
                  <v:path arrowok="t" o:connecttype="custom" o:connectlocs="9183,548;7771,548;7762,548;6639,548;6629,548;5079,548;5069,548;0,548;0,558;5069,558;5079,558;6629,558;6639,558;7762,558;7771,558;9183,558;9183,548;9183,299;7771,299;7762,299;6639,299;6629,299;5079,299;5069,299;0,299;0,308;5069,308;5079,308;6629,308;6639,308;7762,308;7771,308;9183,308;9183,299" o:connectangles="0,0,0,0,0,0,0,0,0,0,0,0,0,0,0,0,0,0,0,0,0,0,0,0,0,0,0,0,0,0,0,0,0,0"/>
                </v:shape>
                <v:shape id="Text Box 44" o:spid="_x0000_s1185" type="#_x0000_t202" style="position:absolute;left:1411;top:308;width:91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1945FB" w:rsidRDefault="001945FB">
                        <w:pPr>
                          <w:tabs>
                            <w:tab w:val="left" w:pos="6748"/>
                            <w:tab w:val="right" w:pos="9076"/>
                          </w:tabs>
                          <w:spacing w:before="3"/>
                          <w:ind w:left="5073"/>
                          <w:rPr>
                            <w:b/>
                            <w:sz w:val="18"/>
                          </w:rPr>
                        </w:pPr>
                        <w:r>
                          <w:rPr>
                            <w:b/>
                            <w:sz w:val="18"/>
                          </w:rPr>
                          <w:t xml:space="preserve">2º </w:t>
                        </w:r>
                        <w:r>
                          <w:rPr>
                            <w:b/>
                            <w:sz w:val="18"/>
                          </w:rPr>
                          <w:t>Sem./2019</w:t>
                        </w:r>
                        <w:r>
                          <w:rPr>
                            <w:b/>
                            <w:sz w:val="18"/>
                          </w:rPr>
                          <w:tab/>
                        </w:r>
                        <w:r>
                          <w:rPr>
                            <w:b/>
                            <w:position w:val="1"/>
                            <w:sz w:val="18"/>
                          </w:rPr>
                          <w:t>31.12.2019</w:t>
                        </w:r>
                        <w:r>
                          <w:rPr>
                            <w:b/>
                            <w:position w:val="1"/>
                            <w:sz w:val="18"/>
                          </w:rPr>
                          <w:tab/>
                          <w:t>31.12.2018</w:t>
                        </w:r>
                      </w:p>
                    </w:txbxContent>
                  </v:textbox>
                </v:shape>
                <w10:wrap type="topAndBottom" anchorx="page"/>
              </v:group>
            </w:pict>
          </mc:Fallback>
        </mc:AlternateContent>
      </w:r>
    </w:p>
    <w:p w14:paraId="5930D3E9" w14:textId="77777777" w:rsidR="00D3180A" w:rsidRDefault="001945FB">
      <w:pPr>
        <w:tabs>
          <w:tab w:val="left" w:pos="6638"/>
          <w:tab w:val="left" w:pos="8030"/>
          <w:tab w:val="right" w:pos="10008"/>
        </w:tabs>
        <w:spacing w:line="220" w:lineRule="exact"/>
        <w:ind w:left="1036"/>
        <w:rPr>
          <w:sz w:val="18"/>
        </w:rPr>
      </w:pPr>
      <w:r>
        <w:rPr>
          <w:position w:val="1"/>
          <w:sz w:val="18"/>
        </w:rPr>
        <w:t>Administração de Fundos</w:t>
      </w:r>
      <w:r>
        <w:rPr>
          <w:spacing w:val="-9"/>
          <w:position w:val="1"/>
          <w:sz w:val="18"/>
        </w:rPr>
        <w:t xml:space="preserve"> </w:t>
      </w:r>
      <w:r>
        <w:rPr>
          <w:position w:val="1"/>
          <w:sz w:val="18"/>
        </w:rPr>
        <w:t>de</w:t>
      </w:r>
      <w:r>
        <w:rPr>
          <w:spacing w:val="1"/>
          <w:position w:val="1"/>
          <w:sz w:val="18"/>
        </w:rPr>
        <w:t xml:space="preserve"> </w:t>
      </w:r>
      <w:r>
        <w:rPr>
          <w:position w:val="1"/>
          <w:sz w:val="18"/>
        </w:rPr>
        <w:t>Desenvolvimento</w:t>
      </w:r>
      <w:r>
        <w:rPr>
          <w:position w:val="1"/>
          <w:sz w:val="18"/>
        </w:rPr>
        <w:tab/>
      </w:r>
      <w:r>
        <w:rPr>
          <w:sz w:val="20"/>
        </w:rPr>
        <w:t>7.597</w:t>
      </w:r>
      <w:r>
        <w:rPr>
          <w:sz w:val="20"/>
        </w:rPr>
        <w:tab/>
      </w:r>
      <w:r>
        <w:rPr>
          <w:position w:val="1"/>
          <w:sz w:val="18"/>
        </w:rPr>
        <w:t>12.243</w:t>
      </w:r>
      <w:r>
        <w:rPr>
          <w:position w:val="1"/>
          <w:sz w:val="18"/>
        </w:rPr>
        <w:tab/>
        <w:t>6.686</w:t>
      </w:r>
    </w:p>
    <w:p w14:paraId="413E8077" w14:textId="77777777" w:rsidR="00D3180A" w:rsidRDefault="001945FB">
      <w:pPr>
        <w:pStyle w:val="PargrafodaLista"/>
        <w:numPr>
          <w:ilvl w:val="0"/>
          <w:numId w:val="4"/>
        </w:numPr>
        <w:tabs>
          <w:tab w:val="left" w:pos="1292"/>
        </w:tabs>
        <w:spacing w:before="259"/>
        <w:ind w:left="1291" w:hanging="361"/>
        <w:rPr>
          <w:b/>
          <w:sz w:val="20"/>
        </w:rPr>
      </w:pPr>
      <w:r>
        <w:rPr>
          <w:b/>
          <w:sz w:val="20"/>
        </w:rPr>
        <w:t>Despesas de</w:t>
      </w:r>
      <w:r>
        <w:rPr>
          <w:b/>
          <w:spacing w:val="-3"/>
          <w:sz w:val="20"/>
        </w:rPr>
        <w:t xml:space="preserve"> </w:t>
      </w:r>
      <w:r>
        <w:rPr>
          <w:b/>
          <w:sz w:val="20"/>
        </w:rPr>
        <w:t>pessoal</w:t>
      </w:r>
    </w:p>
    <w:p w14:paraId="15D32183" w14:textId="77777777" w:rsidR="00D3180A" w:rsidRDefault="00D3180A">
      <w:pPr>
        <w:pStyle w:val="Corpodetexto"/>
        <w:spacing w:before="4" w:after="1"/>
        <w:rPr>
          <w:b/>
          <w:sz w:val="26"/>
        </w:rPr>
      </w:pPr>
    </w:p>
    <w:tbl>
      <w:tblPr>
        <w:tblStyle w:val="TableNormal"/>
        <w:tblW w:w="0" w:type="auto"/>
        <w:tblInd w:w="1044" w:type="dxa"/>
        <w:tblLayout w:type="fixed"/>
        <w:tblLook w:val="01E0" w:firstRow="1" w:lastRow="1" w:firstColumn="1" w:lastColumn="1" w:noHBand="0" w:noVBand="0"/>
      </w:tblPr>
      <w:tblGrid>
        <w:gridCol w:w="4252"/>
        <w:gridCol w:w="2166"/>
        <w:gridCol w:w="1557"/>
        <w:gridCol w:w="1217"/>
      </w:tblGrid>
      <w:tr w:rsidR="00D3180A" w14:paraId="2A5F650C" w14:textId="77777777">
        <w:trPr>
          <w:trHeight w:val="412"/>
        </w:trPr>
        <w:tc>
          <w:tcPr>
            <w:tcW w:w="4252" w:type="dxa"/>
            <w:tcBorders>
              <w:top w:val="single" w:sz="4" w:space="0" w:color="000000"/>
              <w:bottom w:val="single" w:sz="4" w:space="0" w:color="000000"/>
            </w:tcBorders>
            <w:shd w:val="clear" w:color="auto" w:fill="A6A6A6"/>
          </w:tcPr>
          <w:p w14:paraId="5FB94E9E" w14:textId="77777777" w:rsidR="00D3180A" w:rsidRDefault="00D3180A">
            <w:pPr>
              <w:pStyle w:val="TableParagraph"/>
              <w:jc w:val="left"/>
              <w:rPr>
                <w:rFonts w:ascii="Times New Roman"/>
                <w:sz w:val="18"/>
              </w:rPr>
            </w:pPr>
          </w:p>
        </w:tc>
        <w:tc>
          <w:tcPr>
            <w:tcW w:w="2166" w:type="dxa"/>
            <w:tcBorders>
              <w:top w:val="single" w:sz="4" w:space="0" w:color="000000"/>
              <w:bottom w:val="single" w:sz="4" w:space="0" w:color="000000"/>
            </w:tcBorders>
            <w:shd w:val="clear" w:color="auto" w:fill="A6A6A6"/>
          </w:tcPr>
          <w:p w14:paraId="6309EDCB" w14:textId="77777777" w:rsidR="00D3180A" w:rsidRDefault="001945FB">
            <w:pPr>
              <w:pStyle w:val="TableParagraph"/>
              <w:spacing w:line="206" w:lineRule="exact"/>
              <w:ind w:right="439"/>
              <w:rPr>
                <w:b/>
                <w:sz w:val="18"/>
              </w:rPr>
            </w:pPr>
            <w:r>
              <w:rPr>
                <w:b/>
                <w:sz w:val="18"/>
              </w:rPr>
              <w:t>2º</w:t>
            </w:r>
            <w:r>
              <w:rPr>
                <w:b/>
                <w:spacing w:val="3"/>
                <w:sz w:val="18"/>
              </w:rPr>
              <w:t xml:space="preserve"> </w:t>
            </w:r>
            <w:r>
              <w:rPr>
                <w:b/>
                <w:sz w:val="18"/>
              </w:rPr>
              <w:t>Semestre</w:t>
            </w:r>
          </w:p>
          <w:p w14:paraId="0EF48241" w14:textId="77777777" w:rsidR="00D3180A" w:rsidRDefault="001945FB">
            <w:pPr>
              <w:pStyle w:val="TableParagraph"/>
              <w:spacing w:line="187" w:lineRule="exact"/>
              <w:ind w:right="439"/>
              <w:rPr>
                <w:b/>
                <w:sz w:val="18"/>
              </w:rPr>
            </w:pPr>
            <w:r>
              <w:rPr>
                <w:b/>
                <w:sz w:val="18"/>
              </w:rPr>
              <w:t>/2019</w:t>
            </w:r>
          </w:p>
        </w:tc>
        <w:tc>
          <w:tcPr>
            <w:tcW w:w="1557" w:type="dxa"/>
            <w:tcBorders>
              <w:top w:val="single" w:sz="4" w:space="0" w:color="000000"/>
              <w:bottom w:val="single" w:sz="4" w:space="0" w:color="000000"/>
            </w:tcBorders>
            <w:shd w:val="clear" w:color="auto" w:fill="A6A6A6"/>
          </w:tcPr>
          <w:p w14:paraId="5535B49B" w14:textId="77777777" w:rsidR="00D3180A" w:rsidRDefault="001945FB">
            <w:pPr>
              <w:pStyle w:val="TableParagraph"/>
              <w:spacing w:before="90"/>
              <w:ind w:right="436"/>
              <w:rPr>
                <w:b/>
                <w:sz w:val="18"/>
              </w:rPr>
            </w:pPr>
            <w:r>
              <w:rPr>
                <w:b/>
                <w:sz w:val="18"/>
              </w:rPr>
              <w:t>31.12.2019</w:t>
            </w:r>
          </w:p>
        </w:tc>
        <w:tc>
          <w:tcPr>
            <w:tcW w:w="1217" w:type="dxa"/>
            <w:tcBorders>
              <w:top w:val="single" w:sz="4" w:space="0" w:color="000000"/>
              <w:bottom w:val="single" w:sz="4" w:space="0" w:color="000000"/>
            </w:tcBorders>
            <w:shd w:val="clear" w:color="auto" w:fill="A6A6A6"/>
          </w:tcPr>
          <w:p w14:paraId="085E729B" w14:textId="77777777" w:rsidR="00D3180A" w:rsidRDefault="001945FB">
            <w:pPr>
              <w:pStyle w:val="TableParagraph"/>
              <w:spacing w:before="90"/>
              <w:ind w:right="98"/>
              <w:rPr>
                <w:b/>
                <w:sz w:val="18"/>
              </w:rPr>
            </w:pPr>
            <w:r>
              <w:rPr>
                <w:b/>
                <w:sz w:val="18"/>
              </w:rPr>
              <w:t>31.12.2018</w:t>
            </w:r>
          </w:p>
        </w:tc>
      </w:tr>
      <w:tr w:rsidR="00D3180A" w14:paraId="5E6A1886" w14:textId="77777777">
        <w:trPr>
          <w:trHeight w:val="278"/>
        </w:trPr>
        <w:tc>
          <w:tcPr>
            <w:tcW w:w="4252" w:type="dxa"/>
            <w:tcBorders>
              <w:top w:val="single" w:sz="4" w:space="0" w:color="000000"/>
            </w:tcBorders>
          </w:tcPr>
          <w:p w14:paraId="28B454CD" w14:textId="77777777" w:rsidR="00D3180A" w:rsidRDefault="001945FB">
            <w:pPr>
              <w:pStyle w:val="TableParagraph"/>
              <w:spacing w:before="23"/>
              <w:ind w:left="110"/>
              <w:jc w:val="left"/>
              <w:rPr>
                <w:sz w:val="18"/>
              </w:rPr>
            </w:pPr>
            <w:r>
              <w:rPr>
                <w:sz w:val="18"/>
              </w:rPr>
              <w:t>Proventos</w:t>
            </w:r>
          </w:p>
        </w:tc>
        <w:tc>
          <w:tcPr>
            <w:tcW w:w="2166" w:type="dxa"/>
            <w:tcBorders>
              <w:top w:val="single" w:sz="4" w:space="0" w:color="000000"/>
            </w:tcBorders>
          </w:tcPr>
          <w:p w14:paraId="29261557" w14:textId="77777777" w:rsidR="00D3180A" w:rsidRDefault="001945FB">
            <w:pPr>
              <w:pStyle w:val="TableParagraph"/>
              <w:spacing w:before="42"/>
              <w:ind w:right="440"/>
              <w:rPr>
                <w:sz w:val="18"/>
              </w:rPr>
            </w:pPr>
            <w:r>
              <w:rPr>
                <w:sz w:val="18"/>
              </w:rPr>
              <w:t>(11.010)</w:t>
            </w:r>
          </w:p>
        </w:tc>
        <w:tc>
          <w:tcPr>
            <w:tcW w:w="1557" w:type="dxa"/>
            <w:tcBorders>
              <w:top w:val="single" w:sz="4" w:space="0" w:color="000000"/>
            </w:tcBorders>
          </w:tcPr>
          <w:p w14:paraId="350D6E6B" w14:textId="77777777" w:rsidR="00D3180A" w:rsidRDefault="001945FB">
            <w:pPr>
              <w:pStyle w:val="TableParagraph"/>
              <w:spacing w:before="42"/>
              <w:ind w:right="437"/>
              <w:rPr>
                <w:sz w:val="18"/>
              </w:rPr>
            </w:pPr>
            <w:r>
              <w:rPr>
                <w:sz w:val="18"/>
              </w:rPr>
              <w:t>(20.875)</w:t>
            </w:r>
          </w:p>
        </w:tc>
        <w:tc>
          <w:tcPr>
            <w:tcW w:w="1217" w:type="dxa"/>
            <w:tcBorders>
              <w:top w:val="single" w:sz="4" w:space="0" w:color="000000"/>
            </w:tcBorders>
          </w:tcPr>
          <w:p w14:paraId="5F51C11B" w14:textId="77777777" w:rsidR="00D3180A" w:rsidRDefault="001945FB">
            <w:pPr>
              <w:pStyle w:val="TableParagraph"/>
              <w:spacing w:before="42"/>
              <w:ind w:right="99"/>
              <w:rPr>
                <w:sz w:val="18"/>
              </w:rPr>
            </w:pPr>
            <w:r>
              <w:rPr>
                <w:sz w:val="18"/>
              </w:rPr>
              <w:t>(19.559)</w:t>
            </w:r>
          </w:p>
        </w:tc>
      </w:tr>
      <w:tr w:rsidR="00D3180A" w14:paraId="26EAA15E" w14:textId="77777777">
        <w:trPr>
          <w:trHeight w:val="273"/>
        </w:trPr>
        <w:tc>
          <w:tcPr>
            <w:tcW w:w="4252" w:type="dxa"/>
            <w:shd w:val="clear" w:color="auto" w:fill="D9D9D9"/>
          </w:tcPr>
          <w:p w14:paraId="273BC637" w14:textId="77777777" w:rsidR="00D3180A" w:rsidRDefault="001945FB">
            <w:pPr>
              <w:pStyle w:val="TableParagraph"/>
              <w:spacing w:before="18"/>
              <w:ind w:left="110"/>
              <w:jc w:val="left"/>
              <w:rPr>
                <w:sz w:val="18"/>
              </w:rPr>
            </w:pPr>
            <w:r>
              <w:rPr>
                <w:sz w:val="18"/>
              </w:rPr>
              <w:t>Encargos sociais</w:t>
            </w:r>
          </w:p>
        </w:tc>
        <w:tc>
          <w:tcPr>
            <w:tcW w:w="2166" w:type="dxa"/>
            <w:shd w:val="clear" w:color="auto" w:fill="D9D9D9"/>
          </w:tcPr>
          <w:p w14:paraId="3B2FF749" w14:textId="77777777" w:rsidR="00D3180A" w:rsidRDefault="001945FB">
            <w:pPr>
              <w:pStyle w:val="TableParagraph"/>
              <w:spacing w:before="37"/>
              <w:ind w:right="440"/>
              <w:rPr>
                <w:sz w:val="18"/>
              </w:rPr>
            </w:pPr>
            <w:r>
              <w:rPr>
                <w:sz w:val="18"/>
              </w:rPr>
              <w:t>(4.045)</w:t>
            </w:r>
          </w:p>
        </w:tc>
        <w:tc>
          <w:tcPr>
            <w:tcW w:w="1557" w:type="dxa"/>
            <w:shd w:val="clear" w:color="auto" w:fill="D9D9D9"/>
          </w:tcPr>
          <w:p w14:paraId="3A2E740D" w14:textId="77777777" w:rsidR="00D3180A" w:rsidRDefault="001945FB">
            <w:pPr>
              <w:pStyle w:val="TableParagraph"/>
              <w:spacing w:before="37"/>
              <w:ind w:right="437"/>
              <w:rPr>
                <w:sz w:val="18"/>
              </w:rPr>
            </w:pPr>
            <w:r>
              <w:rPr>
                <w:sz w:val="18"/>
              </w:rPr>
              <w:t>(7.764)</w:t>
            </w:r>
          </w:p>
        </w:tc>
        <w:tc>
          <w:tcPr>
            <w:tcW w:w="1217" w:type="dxa"/>
            <w:shd w:val="clear" w:color="auto" w:fill="D9D9D9"/>
          </w:tcPr>
          <w:p w14:paraId="2326E9F8" w14:textId="77777777" w:rsidR="00D3180A" w:rsidRDefault="001945FB">
            <w:pPr>
              <w:pStyle w:val="TableParagraph"/>
              <w:spacing w:before="37"/>
              <w:ind w:right="99"/>
              <w:rPr>
                <w:sz w:val="18"/>
              </w:rPr>
            </w:pPr>
            <w:r>
              <w:rPr>
                <w:sz w:val="18"/>
              </w:rPr>
              <w:t>(7.584)</w:t>
            </w:r>
          </w:p>
        </w:tc>
      </w:tr>
      <w:tr w:rsidR="00D3180A" w14:paraId="29C378B8" w14:textId="77777777">
        <w:trPr>
          <w:trHeight w:val="273"/>
        </w:trPr>
        <w:tc>
          <w:tcPr>
            <w:tcW w:w="4252" w:type="dxa"/>
          </w:tcPr>
          <w:p w14:paraId="123D5790" w14:textId="77777777" w:rsidR="00D3180A" w:rsidRDefault="001945FB">
            <w:pPr>
              <w:pStyle w:val="TableParagraph"/>
              <w:spacing w:before="18"/>
              <w:ind w:left="110"/>
              <w:jc w:val="left"/>
              <w:rPr>
                <w:sz w:val="18"/>
              </w:rPr>
            </w:pPr>
            <w:r>
              <w:rPr>
                <w:sz w:val="18"/>
              </w:rPr>
              <w:t>Benefícios</w:t>
            </w:r>
          </w:p>
        </w:tc>
        <w:tc>
          <w:tcPr>
            <w:tcW w:w="2166" w:type="dxa"/>
          </w:tcPr>
          <w:p w14:paraId="5654DC91" w14:textId="77777777" w:rsidR="00D3180A" w:rsidRDefault="001945FB">
            <w:pPr>
              <w:pStyle w:val="TableParagraph"/>
              <w:spacing w:before="37"/>
              <w:ind w:right="440"/>
              <w:rPr>
                <w:sz w:val="18"/>
              </w:rPr>
            </w:pPr>
            <w:r>
              <w:rPr>
                <w:sz w:val="18"/>
              </w:rPr>
              <w:t>(4.445)</w:t>
            </w:r>
          </w:p>
        </w:tc>
        <w:tc>
          <w:tcPr>
            <w:tcW w:w="1557" w:type="dxa"/>
          </w:tcPr>
          <w:p w14:paraId="109E9BCB" w14:textId="77777777" w:rsidR="00D3180A" w:rsidRDefault="001945FB">
            <w:pPr>
              <w:pStyle w:val="TableParagraph"/>
              <w:spacing w:before="37"/>
              <w:ind w:right="437"/>
              <w:rPr>
                <w:sz w:val="18"/>
              </w:rPr>
            </w:pPr>
            <w:r>
              <w:rPr>
                <w:sz w:val="18"/>
              </w:rPr>
              <w:t>(7.801)</w:t>
            </w:r>
          </w:p>
        </w:tc>
        <w:tc>
          <w:tcPr>
            <w:tcW w:w="1217" w:type="dxa"/>
          </w:tcPr>
          <w:p w14:paraId="2FCB6A8D" w14:textId="77777777" w:rsidR="00D3180A" w:rsidRDefault="001945FB">
            <w:pPr>
              <w:pStyle w:val="TableParagraph"/>
              <w:spacing w:before="37"/>
              <w:ind w:right="99"/>
              <w:rPr>
                <w:sz w:val="18"/>
              </w:rPr>
            </w:pPr>
            <w:r>
              <w:rPr>
                <w:sz w:val="18"/>
              </w:rPr>
              <w:t>(6.590)</w:t>
            </w:r>
          </w:p>
        </w:tc>
      </w:tr>
      <w:tr w:rsidR="00D3180A" w14:paraId="40E35452" w14:textId="77777777">
        <w:trPr>
          <w:trHeight w:val="273"/>
        </w:trPr>
        <w:tc>
          <w:tcPr>
            <w:tcW w:w="4252" w:type="dxa"/>
            <w:shd w:val="clear" w:color="auto" w:fill="D9D9D9"/>
          </w:tcPr>
          <w:p w14:paraId="4AFAE7FC" w14:textId="77777777" w:rsidR="00D3180A" w:rsidRDefault="001945FB">
            <w:pPr>
              <w:pStyle w:val="TableParagraph"/>
              <w:spacing w:before="18"/>
              <w:ind w:left="110"/>
              <w:jc w:val="left"/>
              <w:rPr>
                <w:sz w:val="18"/>
              </w:rPr>
            </w:pPr>
            <w:r>
              <w:rPr>
                <w:sz w:val="18"/>
              </w:rPr>
              <w:t>Honorários de diretores e conselheiros</w:t>
            </w:r>
          </w:p>
        </w:tc>
        <w:tc>
          <w:tcPr>
            <w:tcW w:w="2166" w:type="dxa"/>
            <w:shd w:val="clear" w:color="auto" w:fill="D9D9D9"/>
          </w:tcPr>
          <w:p w14:paraId="16A290C8" w14:textId="77777777" w:rsidR="00D3180A" w:rsidRDefault="001945FB">
            <w:pPr>
              <w:pStyle w:val="TableParagraph"/>
              <w:spacing w:before="37"/>
              <w:ind w:right="440"/>
              <w:rPr>
                <w:sz w:val="18"/>
              </w:rPr>
            </w:pPr>
            <w:r>
              <w:rPr>
                <w:sz w:val="18"/>
              </w:rPr>
              <w:t>(1.328)</w:t>
            </w:r>
          </w:p>
        </w:tc>
        <w:tc>
          <w:tcPr>
            <w:tcW w:w="1557" w:type="dxa"/>
            <w:shd w:val="clear" w:color="auto" w:fill="D9D9D9"/>
          </w:tcPr>
          <w:p w14:paraId="75990126" w14:textId="77777777" w:rsidR="00D3180A" w:rsidRDefault="001945FB">
            <w:pPr>
              <w:pStyle w:val="TableParagraph"/>
              <w:spacing w:before="37"/>
              <w:ind w:right="437"/>
              <w:rPr>
                <w:sz w:val="18"/>
              </w:rPr>
            </w:pPr>
            <w:r>
              <w:rPr>
                <w:sz w:val="18"/>
              </w:rPr>
              <w:t>(2.401)</w:t>
            </w:r>
          </w:p>
        </w:tc>
        <w:tc>
          <w:tcPr>
            <w:tcW w:w="1217" w:type="dxa"/>
            <w:shd w:val="clear" w:color="auto" w:fill="D9D9D9"/>
          </w:tcPr>
          <w:p w14:paraId="09CE0D5D" w14:textId="77777777" w:rsidR="00D3180A" w:rsidRDefault="001945FB">
            <w:pPr>
              <w:pStyle w:val="TableParagraph"/>
              <w:spacing w:before="37"/>
              <w:ind w:right="99"/>
              <w:rPr>
                <w:sz w:val="18"/>
              </w:rPr>
            </w:pPr>
            <w:r>
              <w:rPr>
                <w:sz w:val="18"/>
              </w:rPr>
              <w:t>(2.797)</w:t>
            </w:r>
          </w:p>
        </w:tc>
      </w:tr>
      <w:tr w:rsidR="00D3180A" w14:paraId="141248D8" w14:textId="77777777">
        <w:trPr>
          <w:trHeight w:val="245"/>
        </w:trPr>
        <w:tc>
          <w:tcPr>
            <w:tcW w:w="4252" w:type="dxa"/>
          </w:tcPr>
          <w:p w14:paraId="6C2695B8" w14:textId="77777777" w:rsidR="00D3180A" w:rsidRDefault="001945FB">
            <w:pPr>
              <w:pStyle w:val="TableParagraph"/>
              <w:spacing w:before="23" w:line="202" w:lineRule="exact"/>
              <w:ind w:left="110"/>
              <w:jc w:val="left"/>
              <w:rPr>
                <w:sz w:val="18"/>
              </w:rPr>
            </w:pPr>
            <w:r>
              <w:rPr>
                <w:sz w:val="18"/>
              </w:rPr>
              <w:t>Treinamento</w:t>
            </w:r>
          </w:p>
        </w:tc>
        <w:tc>
          <w:tcPr>
            <w:tcW w:w="2166" w:type="dxa"/>
          </w:tcPr>
          <w:p w14:paraId="1F4A9C12" w14:textId="77777777" w:rsidR="00D3180A" w:rsidRDefault="001945FB">
            <w:pPr>
              <w:pStyle w:val="TableParagraph"/>
              <w:spacing w:before="37" w:line="187" w:lineRule="exact"/>
              <w:ind w:right="441"/>
              <w:rPr>
                <w:sz w:val="18"/>
              </w:rPr>
            </w:pPr>
            <w:r>
              <w:rPr>
                <w:sz w:val="18"/>
              </w:rPr>
              <w:t>(286)</w:t>
            </w:r>
          </w:p>
        </w:tc>
        <w:tc>
          <w:tcPr>
            <w:tcW w:w="1557" w:type="dxa"/>
          </w:tcPr>
          <w:p w14:paraId="0C522B7E" w14:textId="77777777" w:rsidR="00D3180A" w:rsidRDefault="001945FB">
            <w:pPr>
              <w:pStyle w:val="TableParagraph"/>
              <w:spacing w:before="37" w:line="187" w:lineRule="exact"/>
              <w:ind w:right="438"/>
              <w:rPr>
                <w:sz w:val="18"/>
              </w:rPr>
            </w:pPr>
            <w:r>
              <w:rPr>
                <w:sz w:val="18"/>
              </w:rPr>
              <w:t>(397)</w:t>
            </w:r>
          </w:p>
        </w:tc>
        <w:tc>
          <w:tcPr>
            <w:tcW w:w="1217" w:type="dxa"/>
          </w:tcPr>
          <w:p w14:paraId="475B4927" w14:textId="77777777" w:rsidR="00D3180A" w:rsidRDefault="001945FB">
            <w:pPr>
              <w:pStyle w:val="TableParagraph"/>
              <w:spacing w:before="37" w:line="187" w:lineRule="exact"/>
              <w:ind w:right="100"/>
              <w:rPr>
                <w:sz w:val="18"/>
              </w:rPr>
            </w:pPr>
            <w:r>
              <w:rPr>
                <w:sz w:val="18"/>
              </w:rPr>
              <w:t>(200)</w:t>
            </w:r>
          </w:p>
        </w:tc>
      </w:tr>
    </w:tbl>
    <w:p w14:paraId="1C813A9F" w14:textId="77777777" w:rsidR="00D3180A" w:rsidRDefault="00D3180A">
      <w:pPr>
        <w:pStyle w:val="Corpodetexto"/>
        <w:spacing w:before="5"/>
        <w:rPr>
          <w:b/>
          <w:sz w:val="2"/>
        </w:rPr>
      </w:pPr>
    </w:p>
    <w:tbl>
      <w:tblPr>
        <w:tblStyle w:val="TableNormal"/>
        <w:tblW w:w="0" w:type="auto"/>
        <w:tblInd w:w="1044" w:type="dxa"/>
        <w:tblLayout w:type="fixed"/>
        <w:tblLook w:val="01E0" w:firstRow="1" w:lastRow="1" w:firstColumn="1" w:lastColumn="1" w:noHBand="0" w:noVBand="0"/>
      </w:tblPr>
      <w:tblGrid>
        <w:gridCol w:w="3151"/>
        <w:gridCol w:w="3266"/>
        <w:gridCol w:w="1557"/>
        <w:gridCol w:w="1216"/>
      </w:tblGrid>
      <w:tr w:rsidR="00D3180A" w14:paraId="07A38C13" w14:textId="77777777">
        <w:trPr>
          <w:trHeight w:val="273"/>
        </w:trPr>
        <w:tc>
          <w:tcPr>
            <w:tcW w:w="3151" w:type="dxa"/>
            <w:tcBorders>
              <w:bottom w:val="single" w:sz="4" w:space="0" w:color="808080"/>
            </w:tcBorders>
            <w:shd w:val="clear" w:color="auto" w:fill="D9D9D9"/>
          </w:tcPr>
          <w:p w14:paraId="24B2A96D" w14:textId="77777777" w:rsidR="00D3180A" w:rsidRDefault="001945FB">
            <w:pPr>
              <w:pStyle w:val="TableParagraph"/>
              <w:spacing w:before="32"/>
              <w:ind w:left="110"/>
              <w:jc w:val="left"/>
              <w:rPr>
                <w:sz w:val="18"/>
              </w:rPr>
            </w:pPr>
            <w:r>
              <w:rPr>
                <w:sz w:val="18"/>
              </w:rPr>
              <w:t>Estagiários</w:t>
            </w:r>
          </w:p>
        </w:tc>
        <w:tc>
          <w:tcPr>
            <w:tcW w:w="3266" w:type="dxa"/>
            <w:tcBorders>
              <w:bottom w:val="single" w:sz="4" w:space="0" w:color="808080"/>
            </w:tcBorders>
            <w:shd w:val="clear" w:color="auto" w:fill="D9D9D9"/>
          </w:tcPr>
          <w:p w14:paraId="751A6EE5" w14:textId="77777777" w:rsidR="00D3180A" w:rsidRDefault="001945FB">
            <w:pPr>
              <w:pStyle w:val="TableParagraph"/>
              <w:spacing w:before="66" w:line="187" w:lineRule="exact"/>
              <w:ind w:right="440"/>
              <w:rPr>
                <w:sz w:val="18"/>
              </w:rPr>
            </w:pPr>
            <w:r>
              <w:rPr>
                <w:sz w:val="18"/>
              </w:rPr>
              <w:t>(113)</w:t>
            </w:r>
          </w:p>
        </w:tc>
        <w:tc>
          <w:tcPr>
            <w:tcW w:w="1557" w:type="dxa"/>
            <w:tcBorders>
              <w:bottom w:val="single" w:sz="4" w:space="0" w:color="808080"/>
            </w:tcBorders>
            <w:shd w:val="clear" w:color="auto" w:fill="D9D9D9"/>
          </w:tcPr>
          <w:p w14:paraId="121D3F28" w14:textId="77777777" w:rsidR="00D3180A" w:rsidRDefault="001945FB">
            <w:pPr>
              <w:pStyle w:val="TableParagraph"/>
              <w:spacing w:before="66" w:line="187" w:lineRule="exact"/>
              <w:ind w:right="437"/>
              <w:rPr>
                <w:sz w:val="18"/>
              </w:rPr>
            </w:pPr>
            <w:r>
              <w:rPr>
                <w:sz w:val="18"/>
              </w:rPr>
              <w:t>(206)</w:t>
            </w:r>
          </w:p>
        </w:tc>
        <w:tc>
          <w:tcPr>
            <w:tcW w:w="1216" w:type="dxa"/>
            <w:tcBorders>
              <w:bottom w:val="single" w:sz="4" w:space="0" w:color="808080"/>
            </w:tcBorders>
            <w:shd w:val="clear" w:color="auto" w:fill="D9D9D9"/>
          </w:tcPr>
          <w:p w14:paraId="070C8DAB" w14:textId="77777777" w:rsidR="00D3180A" w:rsidRDefault="001945FB">
            <w:pPr>
              <w:pStyle w:val="TableParagraph"/>
              <w:spacing w:before="66" w:line="187" w:lineRule="exact"/>
              <w:ind w:right="98"/>
              <w:rPr>
                <w:sz w:val="18"/>
              </w:rPr>
            </w:pPr>
            <w:r>
              <w:rPr>
                <w:sz w:val="18"/>
              </w:rPr>
              <w:t>(259)</w:t>
            </w:r>
          </w:p>
        </w:tc>
      </w:tr>
      <w:tr w:rsidR="00D3180A" w14:paraId="793A862C" w14:textId="77777777">
        <w:trPr>
          <w:trHeight w:val="282"/>
        </w:trPr>
        <w:tc>
          <w:tcPr>
            <w:tcW w:w="3151" w:type="dxa"/>
            <w:tcBorders>
              <w:top w:val="single" w:sz="4" w:space="0" w:color="808080"/>
            </w:tcBorders>
            <w:shd w:val="clear" w:color="auto" w:fill="BEBEBE"/>
          </w:tcPr>
          <w:p w14:paraId="28417C29" w14:textId="77777777" w:rsidR="00D3180A" w:rsidRDefault="001945FB">
            <w:pPr>
              <w:pStyle w:val="TableParagraph"/>
              <w:spacing w:before="27"/>
              <w:ind w:left="110"/>
              <w:jc w:val="left"/>
              <w:rPr>
                <w:b/>
                <w:sz w:val="18"/>
              </w:rPr>
            </w:pPr>
            <w:r>
              <w:rPr>
                <w:b/>
                <w:sz w:val="18"/>
              </w:rPr>
              <w:t>Total</w:t>
            </w:r>
          </w:p>
        </w:tc>
        <w:tc>
          <w:tcPr>
            <w:tcW w:w="3266" w:type="dxa"/>
            <w:tcBorders>
              <w:top w:val="single" w:sz="4" w:space="0" w:color="808080"/>
            </w:tcBorders>
            <w:shd w:val="clear" w:color="auto" w:fill="BEBEBE"/>
          </w:tcPr>
          <w:p w14:paraId="734500C4" w14:textId="77777777" w:rsidR="00D3180A" w:rsidRDefault="001945FB">
            <w:pPr>
              <w:pStyle w:val="TableParagraph"/>
              <w:spacing w:before="37"/>
              <w:ind w:right="439"/>
              <w:rPr>
                <w:b/>
                <w:sz w:val="18"/>
              </w:rPr>
            </w:pPr>
            <w:r>
              <w:rPr>
                <w:b/>
                <w:sz w:val="18"/>
              </w:rPr>
              <w:t>(21.227)</w:t>
            </w:r>
          </w:p>
        </w:tc>
        <w:tc>
          <w:tcPr>
            <w:tcW w:w="1557" w:type="dxa"/>
            <w:tcBorders>
              <w:top w:val="single" w:sz="4" w:space="0" w:color="808080"/>
            </w:tcBorders>
            <w:shd w:val="clear" w:color="auto" w:fill="BEBEBE"/>
          </w:tcPr>
          <w:p w14:paraId="393B512B" w14:textId="77777777" w:rsidR="00D3180A" w:rsidRDefault="001945FB">
            <w:pPr>
              <w:pStyle w:val="TableParagraph"/>
              <w:spacing w:before="27"/>
              <w:ind w:right="436"/>
              <w:rPr>
                <w:b/>
                <w:sz w:val="18"/>
              </w:rPr>
            </w:pPr>
            <w:r>
              <w:rPr>
                <w:b/>
                <w:sz w:val="18"/>
              </w:rPr>
              <w:t>(39.444)</w:t>
            </w:r>
          </w:p>
        </w:tc>
        <w:tc>
          <w:tcPr>
            <w:tcW w:w="1216" w:type="dxa"/>
            <w:tcBorders>
              <w:top w:val="single" w:sz="4" w:space="0" w:color="808080"/>
            </w:tcBorders>
            <w:shd w:val="clear" w:color="auto" w:fill="BEBEBE"/>
          </w:tcPr>
          <w:p w14:paraId="33A5C31A" w14:textId="77777777" w:rsidR="00D3180A" w:rsidRDefault="001945FB">
            <w:pPr>
              <w:pStyle w:val="TableParagraph"/>
              <w:spacing w:before="27"/>
              <w:ind w:right="97"/>
              <w:rPr>
                <w:b/>
                <w:sz w:val="18"/>
              </w:rPr>
            </w:pPr>
            <w:r>
              <w:rPr>
                <w:b/>
                <w:sz w:val="18"/>
              </w:rPr>
              <w:t>(36.989)</w:t>
            </w:r>
          </w:p>
        </w:tc>
      </w:tr>
    </w:tbl>
    <w:p w14:paraId="553A3BFF" w14:textId="77777777" w:rsidR="00D3180A" w:rsidRDefault="00D3180A">
      <w:pPr>
        <w:pStyle w:val="Corpodetexto"/>
        <w:rPr>
          <w:b/>
          <w:sz w:val="22"/>
        </w:rPr>
      </w:pPr>
    </w:p>
    <w:p w14:paraId="361C82C6" w14:textId="77777777" w:rsidR="00D3180A" w:rsidRDefault="00D3180A">
      <w:pPr>
        <w:pStyle w:val="Corpodetexto"/>
        <w:spacing w:before="4"/>
        <w:rPr>
          <w:b/>
        </w:rPr>
      </w:pPr>
    </w:p>
    <w:p w14:paraId="7ED1B74C" w14:textId="77777777" w:rsidR="00D3180A" w:rsidRDefault="001945FB">
      <w:pPr>
        <w:pStyle w:val="PargrafodaLista"/>
        <w:numPr>
          <w:ilvl w:val="0"/>
          <w:numId w:val="4"/>
        </w:numPr>
        <w:tabs>
          <w:tab w:val="left" w:pos="1215"/>
        </w:tabs>
        <w:rPr>
          <w:b/>
          <w:sz w:val="20"/>
        </w:rPr>
      </w:pPr>
      <w:r>
        <w:rPr>
          <w:b/>
          <w:sz w:val="20"/>
        </w:rPr>
        <w:t>Outras despesas</w:t>
      </w:r>
      <w:r>
        <w:rPr>
          <w:b/>
          <w:spacing w:val="-8"/>
          <w:sz w:val="20"/>
        </w:rPr>
        <w:t xml:space="preserve"> </w:t>
      </w:r>
      <w:r>
        <w:rPr>
          <w:b/>
          <w:sz w:val="20"/>
        </w:rPr>
        <w:t>administrativas</w:t>
      </w:r>
    </w:p>
    <w:p w14:paraId="4E71E8DA"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5075"/>
        <w:gridCol w:w="1597"/>
        <w:gridCol w:w="1454"/>
        <w:gridCol w:w="1157"/>
      </w:tblGrid>
      <w:tr w:rsidR="00D3180A" w14:paraId="41F4BD68" w14:textId="77777777">
        <w:trPr>
          <w:trHeight w:val="412"/>
        </w:trPr>
        <w:tc>
          <w:tcPr>
            <w:tcW w:w="5075" w:type="dxa"/>
            <w:tcBorders>
              <w:top w:val="single" w:sz="4" w:space="0" w:color="000000"/>
              <w:bottom w:val="single" w:sz="4" w:space="0" w:color="000000"/>
            </w:tcBorders>
            <w:shd w:val="clear" w:color="auto" w:fill="A6A6A6"/>
          </w:tcPr>
          <w:p w14:paraId="02FED1FC" w14:textId="77777777" w:rsidR="00D3180A" w:rsidRDefault="00D3180A">
            <w:pPr>
              <w:pStyle w:val="TableParagraph"/>
              <w:jc w:val="left"/>
              <w:rPr>
                <w:rFonts w:ascii="Times New Roman"/>
                <w:sz w:val="18"/>
              </w:rPr>
            </w:pPr>
          </w:p>
        </w:tc>
        <w:tc>
          <w:tcPr>
            <w:tcW w:w="1597" w:type="dxa"/>
            <w:tcBorders>
              <w:top w:val="single" w:sz="4" w:space="0" w:color="000000"/>
              <w:bottom w:val="single" w:sz="4" w:space="0" w:color="000000"/>
            </w:tcBorders>
            <w:shd w:val="clear" w:color="auto" w:fill="A6A6A6"/>
          </w:tcPr>
          <w:p w14:paraId="04CA5B69" w14:textId="77777777" w:rsidR="00D3180A" w:rsidRDefault="001945FB">
            <w:pPr>
              <w:pStyle w:val="TableParagraph"/>
              <w:spacing w:line="206" w:lineRule="exact"/>
              <w:ind w:right="395"/>
              <w:rPr>
                <w:b/>
                <w:sz w:val="18"/>
              </w:rPr>
            </w:pPr>
            <w:r>
              <w:rPr>
                <w:b/>
                <w:sz w:val="18"/>
              </w:rPr>
              <w:t>2º</w:t>
            </w:r>
            <w:r>
              <w:rPr>
                <w:b/>
                <w:spacing w:val="3"/>
                <w:sz w:val="18"/>
              </w:rPr>
              <w:t xml:space="preserve"> </w:t>
            </w:r>
            <w:r>
              <w:rPr>
                <w:b/>
                <w:sz w:val="18"/>
              </w:rPr>
              <w:t>Semestre</w:t>
            </w:r>
          </w:p>
          <w:p w14:paraId="62217AB9" w14:textId="77777777" w:rsidR="00D3180A" w:rsidRDefault="001945FB">
            <w:pPr>
              <w:pStyle w:val="TableParagraph"/>
              <w:spacing w:line="187" w:lineRule="exact"/>
              <w:ind w:right="395"/>
              <w:rPr>
                <w:b/>
                <w:sz w:val="18"/>
              </w:rPr>
            </w:pPr>
            <w:r>
              <w:rPr>
                <w:b/>
                <w:sz w:val="18"/>
              </w:rPr>
              <w:t>/2019</w:t>
            </w:r>
          </w:p>
        </w:tc>
        <w:tc>
          <w:tcPr>
            <w:tcW w:w="1454" w:type="dxa"/>
            <w:tcBorders>
              <w:top w:val="single" w:sz="4" w:space="0" w:color="000000"/>
              <w:bottom w:val="single" w:sz="4" w:space="0" w:color="000000"/>
            </w:tcBorders>
            <w:shd w:val="clear" w:color="auto" w:fill="A6A6A6"/>
          </w:tcPr>
          <w:p w14:paraId="396E0927" w14:textId="77777777" w:rsidR="00D3180A" w:rsidRDefault="001945FB">
            <w:pPr>
              <w:pStyle w:val="TableParagraph"/>
              <w:spacing w:before="90"/>
              <w:ind w:left="-8" w:right="477"/>
              <w:rPr>
                <w:b/>
                <w:sz w:val="18"/>
              </w:rPr>
            </w:pPr>
            <w:r>
              <w:rPr>
                <w:b/>
                <w:sz w:val="18"/>
              </w:rPr>
              <w:t>31.12.2019</w:t>
            </w:r>
          </w:p>
        </w:tc>
        <w:tc>
          <w:tcPr>
            <w:tcW w:w="1157" w:type="dxa"/>
            <w:tcBorders>
              <w:top w:val="single" w:sz="4" w:space="0" w:color="000000"/>
              <w:bottom w:val="single" w:sz="4" w:space="0" w:color="000000"/>
            </w:tcBorders>
            <w:shd w:val="clear" w:color="auto" w:fill="A6A6A6"/>
          </w:tcPr>
          <w:p w14:paraId="4D61F4AF" w14:textId="77777777" w:rsidR="00D3180A" w:rsidRDefault="001945FB">
            <w:pPr>
              <w:pStyle w:val="TableParagraph"/>
              <w:spacing w:before="90"/>
              <w:ind w:right="98"/>
              <w:rPr>
                <w:b/>
                <w:sz w:val="18"/>
              </w:rPr>
            </w:pPr>
            <w:r>
              <w:rPr>
                <w:b/>
                <w:sz w:val="18"/>
              </w:rPr>
              <w:t>31.12.2018</w:t>
            </w:r>
          </w:p>
        </w:tc>
      </w:tr>
      <w:tr w:rsidR="00D3180A" w14:paraId="579C82BA" w14:textId="77777777">
        <w:trPr>
          <w:trHeight w:val="307"/>
        </w:trPr>
        <w:tc>
          <w:tcPr>
            <w:tcW w:w="5075" w:type="dxa"/>
            <w:tcBorders>
              <w:top w:val="single" w:sz="4" w:space="0" w:color="000000"/>
            </w:tcBorders>
          </w:tcPr>
          <w:p w14:paraId="651324D5" w14:textId="77777777" w:rsidR="00D3180A" w:rsidRDefault="001945FB">
            <w:pPr>
              <w:pStyle w:val="TableParagraph"/>
              <w:spacing w:before="47"/>
              <w:ind w:left="110"/>
              <w:jc w:val="left"/>
              <w:rPr>
                <w:sz w:val="18"/>
              </w:rPr>
            </w:pPr>
            <w:r>
              <w:rPr>
                <w:sz w:val="18"/>
              </w:rPr>
              <w:t>Processamentos de dados</w:t>
            </w:r>
          </w:p>
        </w:tc>
        <w:tc>
          <w:tcPr>
            <w:tcW w:w="1597" w:type="dxa"/>
            <w:tcBorders>
              <w:top w:val="single" w:sz="4" w:space="0" w:color="000000"/>
            </w:tcBorders>
          </w:tcPr>
          <w:p w14:paraId="2A78E85B" w14:textId="77777777" w:rsidR="00D3180A" w:rsidRDefault="001945FB">
            <w:pPr>
              <w:pStyle w:val="TableParagraph"/>
              <w:spacing w:before="99" w:line="187" w:lineRule="exact"/>
              <w:ind w:right="396"/>
              <w:rPr>
                <w:sz w:val="18"/>
              </w:rPr>
            </w:pPr>
            <w:r>
              <w:rPr>
                <w:sz w:val="18"/>
              </w:rPr>
              <w:t>(1.976)</w:t>
            </w:r>
          </w:p>
        </w:tc>
        <w:tc>
          <w:tcPr>
            <w:tcW w:w="1454" w:type="dxa"/>
            <w:tcBorders>
              <w:top w:val="single" w:sz="4" w:space="0" w:color="000000"/>
            </w:tcBorders>
          </w:tcPr>
          <w:p w14:paraId="7B76B0E3" w14:textId="77777777" w:rsidR="00D3180A" w:rsidRDefault="001945FB">
            <w:pPr>
              <w:pStyle w:val="TableParagraph"/>
              <w:spacing w:before="99" w:line="187" w:lineRule="exact"/>
              <w:ind w:left="-8" w:right="478"/>
              <w:rPr>
                <w:sz w:val="18"/>
              </w:rPr>
            </w:pPr>
            <w:r>
              <w:rPr>
                <w:sz w:val="18"/>
              </w:rPr>
              <w:t>(3.759)</w:t>
            </w:r>
          </w:p>
        </w:tc>
        <w:tc>
          <w:tcPr>
            <w:tcW w:w="1157" w:type="dxa"/>
            <w:tcBorders>
              <w:top w:val="single" w:sz="4" w:space="0" w:color="000000"/>
            </w:tcBorders>
          </w:tcPr>
          <w:p w14:paraId="136CFFC2" w14:textId="77777777" w:rsidR="00D3180A" w:rsidRDefault="001945FB">
            <w:pPr>
              <w:pStyle w:val="TableParagraph"/>
              <w:spacing w:before="99" w:line="187" w:lineRule="exact"/>
              <w:ind w:right="99"/>
              <w:rPr>
                <w:sz w:val="18"/>
              </w:rPr>
            </w:pPr>
            <w:r>
              <w:rPr>
                <w:sz w:val="18"/>
              </w:rPr>
              <w:t>(3.109)</w:t>
            </w:r>
          </w:p>
        </w:tc>
      </w:tr>
      <w:tr w:rsidR="00D3180A" w14:paraId="697E36B5" w14:textId="77777777">
        <w:trPr>
          <w:trHeight w:val="302"/>
        </w:trPr>
        <w:tc>
          <w:tcPr>
            <w:tcW w:w="5075" w:type="dxa"/>
            <w:shd w:val="clear" w:color="auto" w:fill="D9D9D9"/>
          </w:tcPr>
          <w:p w14:paraId="2A4FFDD3" w14:textId="77777777" w:rsidR="00D3180A" w:rsidRDefault="001945FB">
            <w:pPr>
              <w:pStyle w:val="TableParagraph"/>
              <w:spacing w:before="37"/>
              <w:ind w:left="110"/>
              <w:jc w:val="left"/>
              <w:rPr>
                <w:sz w:val="18"/>
              </w:rPr>
            </w:pPr>
            <w:r>
              <w:rPr>
                <w:sz w:val="18"/>
              </w:rPr>
              <w:t>Serviços técnicos especializados</w:t>
            </w:r>
          </w:p>
        </w:tc>
        <w:tc>
          <w:tcPr>
            <w:tcW w:w="1597" w:type="dxa"/>
            <w:shd w:val="clear" w:color="auto" w:fill="D9D9D9"/>
          </w:tcPr>
          <w:p w14:paraId="59C962D7" w14:textId="77777777" w:rsidR="00D3180A" w:rsidRDefault="001945FB">
            <w:pPr>
              <w:pStyle w:val="TableParagraph"/>
              <w:spacing w:before="71"/>
              <w:ind w:right="396"/>
              <w:rPr>
                <w:sz w:val="18"/>
              </w:rPr>
            </w:pPr>
            <w:r>
              <w:rPr>
                <w:sz w:val="18"/>
              </w:rPr>
              <w:t>(2.215)</w:t>
            </w:r>
          </w:p>
        </w:tc>
        <w:tc>
          <w:tcPr>
            <w:tcW w:w="1454" w:type="dxa"/>
            <w:shd w:val="clear" w:color="auto" w:fill="D9D9D9"/>
          </w:tcPr>
          <w:p w14:paraId="1DE1AE1F" w14:textId="77777777" w:rsidR="00D3180A" w:rsidRDefault="001945FB">
            <w:pPr>
              <w:pStyle w:val="TableParagraph"/>
              <w:spacing w:before="71"/>
              <w:ind w:left="-8" w:right="478"/>
              <w:rPr>
                <w:sz w:val="18"/>
              </w:rPr>
            </w:pPr>
            <w:r>
              <w:rPr>
                <w:sz w:val="18"/>
              </w:rPr>
              <w:t>(3.695)</w:t>
            </w:r>
          </w:p>
        </w:tc>
        <w:tc>
          <w:tcPr>
            <w:tcW w:w="1157" w:type="dxa"/>
            <w:shd w:val="clear" w:color="auto" w:fill="D9D9D9"/>
          </w:tcPr>
          <w:p w14:paraId="75E190D5" w14:textId="77777777" w:rsidR="00D3180A" w:rsidRDefault="001945FB">
            <w:pPr>
              <w:pStyle w:val="TableParagraph"/>
              <w:spacing w:before="71"/>
              <w:ind w:right="99"/>
              <w:rPr>
                <w:sz w:val="18"/>
              </w:rPr>
            </w:pPr>
            <w:r>
              <w:rPr>
                <w:sz w:val="18"/>
              </w:rPr>
              <w:t>(3.510)</w:t>
            </w:r>
          </w:p>
        </w:tc>
      </w:tr>
      <w:tr w:rsidR="00D3180A" w14:paraId="3A8B3BC4" w14:textId="77777777">
        <w:trPr>
          <w:trHeight w:val="307"/>
        </w:trPr>
        <w:tc>
          <w:tcPr>
            <w:tcW w:w="5075" w:type="dxa"/>
          </w:tcPr>
          <w:p w14:paraId="2A05BD5C" w14:textId="77777777" w:rsidR="00D3180A" w:rsidRDefault="001945FB">
            <w:pPr>
              <w:pStyle w:val="TableParagraph"/>
              <w:spacing w:before="37"/>
              <w:ind w:left="110"/>
              <w:jc w:val="left"/>
              <w:rPr>
                <w:sz w:val="18"/>
              </w:rPr>
            </w:pPr>
            <w:r>
              <w:rPr>
                <w:sz w:val="18"/>
              </w:rPr>
              <w:t xml:space="preserve">Patrocínios e relações públicas </w:t>
            </w:r>
            <w:r>
              <w:rPr>
                <w:sz w:val="18"/>
                <w:vertAlign w:val="superscript"/>
              </w:rPr>
              <w:t>(a)</w:t>
            </w:r>
          </w:p>
        </w:tc>
        <w:tc>
          <w:tcPr>
            <w:tcW w:w="1597" w:type="dxa"/>
          </w:tcPr>
          <w:p w14:paraId="393E32B6" w14:textId="77777777" w:rsidR="00D3180A" w:rsidRDefault="001945FB">
            <w:pPr>
              <w:pStyle w:val="TableParagraph"/>
              <w:spacing w:before="71"/>
              <w:ind w:right="396"/>
              <w:rPr>
                <w:sz w:val="18"/>
              </w:rPr>
            </w:pPr>
            <w:r>
              <w:rPr>
                <w:sz w:val="18"/>
              </w:rPr>
              <w:t>(1.705)</w:t>
            </w:r>
          </w:p>
        </w:tc>
        <w:tc>
          <w:tcPr>
            <w:tcW w:w="1454" w:type="dxa"/>
          </w:tcPr>
          <w:p w14:paraId="222C441D" w14:textId="77777777" w:rsidR="00D3180A" w:rsidRDefault="001945FB">
            <w:pPr>
              <w:pStyle w:val="TableParagraph"/>
              <w:spacing w:before="71"/>
              <w:ind w:left="-8" w:right="478"/>
              <w:rPr>
                <w:sz w:val="18"/>
              </w:rPr>
            </w:pPr>
            <w:r>
              <w:rPr>
                <w:sz w:val="18"/>
              </w:rPr>
              <w:t>(2.388)</w:t>
            </w:r>
          </w:p>
        </w:tc>
        <w:tc>
          <w:tcPr>
            <w:tcW w:w="1157" w:type="dxa"/>
          </w:tcPr>
          <w:p w14:paraId="173DD7C4" w14:textId="77777777" w:rsidR="00D3180A" w:rsidRDefault="001945FB">
            <w:pPr>
              <w:pStyle w:val="TableParagraph"/>
              <w:spacing w:before="71"/>
              <w:ind w:right="99"/>
              <w:rPr>
                <w:sz w:val="18"/>
              </w:rPr>
            </w:pPr>
            <w:r>
              <w:rPr>
                <w:sz w:val="18"/>
              </w:rPr>
              <w:t>(1.772)</w:t>
            </w:r>
          </w:p>
        </w:tc>
      </w:tr>
      <w:tr w:rsidR="00D3180A" w14:paraId="2B1E2994" w14:textId="77777777">
        <w:trPr>
          <w:trHeight w:val="302"/>
        </w:trPr>
        <w:tc>
          <w:tcPr>
            <w:tcW w:w="5075" w:type="dxa"/>
            <w:shd w:val="clear" w:color="auto" w:fill="D9D9D9"/>
          </w:tcPr>
          <w:p w14:paraId="0A80A593" w14:textId="77777777" w:rsidR="00D3180A" w:rsidRDefault="001945FB">
            <w:pPr>
              <w:pStyle w:val="TableParagraph"/>
              <w:spacing w:before="37"/>
              <w:ind w:left="110"/>
              <w:jc w:val="left"/>
              <w:rPr>
                <w:sz w:val="18"/>
              </w:rPr>
            </w:pPr>
            <w:r>
              <w:rPr>
                <w:sz w:val="18"/>
              </w:rPr>
              <w:t>Outras (legais e judiciais, copa, cozinha, limpeza, etc.)</w:t>
            </w:r>
          </w:p>
        </w:tc>
        <w:tc>
          <w:tcPr>
            <w:tcW w:w="1597" w:type="dxa"/>
            <w:shd w:val="clear" w:color="auto" w:fill="D9D9D9"/>
          </w:tcPr>
          <w:p w14:paraId="045CA3F1" w14:textId="77777777" w:rsidR="00D3180A" w:rsidRDefault="001945FB">
            <w:pPr>
              <w:pStyle w:val="TableParagraph"/>
              <w:spacing w:before="71"/>
              <w:ind w:right="396"/>
              <w:rPr>
                <w:sz w:val="18"/>
              </w:rPr>
            </w:pPr>
            <w:r>
              <w:rPr>
                <w:sz w:val="18"/>
              </w:rPr>
              <w:t>(1.436)</w:t>
            </w:r>
          </w:p>
        </w:tc>
        <w:tc>
          <w:tcPr>
            <w:tcW w:w="1454" w:type="dxa"/>
            <w:shd w:val="clear" w:color="auto" w:fill="D9D9D9"/>
          </w:tcPr>
          <w:p w14:paraId="7109F61E" w14:textId="77777777" w:rsidR="00D3180A" w:rsidRDefault="001945FB">
            <w:pPr>
              <w:pStyle w:val="TableParagraph"/>
              <w:spacing w:before="71"/>
              <w:ind w:left="-8" w:right="478"/>
              <w:rPr>
                <w:sz w:val="18"/>
              </w:rPr>
            </w:pPr>
            <w:r>
              <w:rPr>
                <w:sz w:val="18"/>
              </w:rPr>
              <w:t>(2.087)</w:t>
            </w:r>
          </w:p>
        </w:tc>
        <w:tc>
          <w:tcPr>
            <w:tcW w:w="1157" w:type="dxa"/>
            <w:shd w:val="clear" w:color="auto" w:fill="D9D9D9"/>
          </w:tcPr>
          <w:p w14:paraId="2633C520" w14:textId="77777777" w:rsidR="00D3180A" w:rsidRDefault="001945FB">
            <w:pPr>
              <w:pStyle w:val="TableParagraph"/>
              <w:spacing w:before="71"/>
              <w:ind w:right="99"/>
              <w:rPr>
                <w:sz w:val="18"/>
              </w:rPr>
            </w:pPr>
            <w:r>
              <w:rPr>
                <w:sz w:val="18"/>
              </w:rPr>
              <w:t>(1.455)</w:t>
            </w:r>
          </w:p>
        </w:tc>
      </w:tr>
      <w:tr w:rsidR="00D3180A" w14:paraId="0F80D145" w14:textId="77777777">
        <w:trPr>
          <w:trHeight w:val="307"/>
        </w:trPr>
        <w:tc>
          <w:tcPr>
            <w:tcW w:w="5075" w:type="dxa"/>
          </w:tcPr>
          <w:p w14:paraId="3F2DDB26" w14:textId="77777777" w:rsidR="00D3180A" w:rsidRDefault="001945FB">
            <w:pPr>
              <w:pStyle w:val="TableParagraph"/>
              <w:spacing w:before="37"/>
              <w:ind w:left="110"/>
              <w:jc w:val="left"/>
              <w:rPr>
                <w:sz w:val="18"/>
              </w:rPr>
            </w:pPr>
            <w:r>
              <w:rPr>
                <w:sz w:val="18"/>
              </w:rPr>
              <w:t>Manutenção e conservação de bens</w:t>
            </w:r>
          </w:p>
        </w:tc>
        <w:tc>
          <w:tcPr>
            <w:tcW w:w="1597" w:type="dxa"/>
          </w:tcPr>
          <w:p w14:paraId="5D3D061D" w14:textId="77777777" w:rsidR="00D3180A" w:rsidRDefault="001945FB">
            <w:pPr>
              <w:pStyle w:val="TableParagraph"/>
              <w:spacing w:before="71"/>
              <w:ind w:right="397"/>
              <w:rPr>
                <w:sz w:val="18"/>
              </w:rPr>
            </w:pPr>
            <w:r>
              <w:rPr>
                <w:sz w:val="18"/>
              </w:rPr>
              <w:t>(363)</w:t>
            </w:r>
          </w:p>
        </w:tc>
        <w:tc>
          <w:tcPr>
            <w:tcW w:w="1454" w:type="dxa"/>
          </w:tcPr>
          <w:p w14:paraId="0920610D" w14:textId="77777777" w:rsidR="00D3180A" w:rsidRDefault="001945FB">
            <w:pPr>
              <w:pStyle w:val="TableParagraph"/>
              <w:spacing w:before="71"/>
              <w:ind w:left="-8" w:right="479"/>
              <w:rPr>
                <w:sz w:val="18"/>
              </w:rPr>
            </w:pPr>
            <w:r>
              <w:rPr>
                <w:sz w:val="18"/>
              </w:rPr>
              <w:t>(739)</w:t>
            </w:r>
          </w:p>
        </w:tc>
        <w:tc>
          <w:tcPr>
            <w:tcW w:w="1157" w:type="dxa"/>
          </w:tcPr>
          <w:p w14:paraId="3A37F362" w14:textId="77777777" w:rsidR="00D3180A" w:rsidRDefault="001945FB">
            <w:pPr>
              <w:pStyle w:val="TableParagraph"/>
              <w:spacing w:before="71"/>
              <w:ind w:right="100"/>
              <w:rPr>
                <w:sz w:val="18"/>
              </w:rPr>
            </w:pPr>
            <w:r>
              <w:rPr>
                <w:sz w:val="18"/>
              </w:rPr>
              <w:t>(801)</w:t>
            </w:r>
          </w:p>
        </w:tc>
      </w:tr>
      <w:tr w:rsidR="00D3180A" w14:paraId="4AE2C997" w14:textId="77777777">
        <w:trPr>
          <w:trHeight w:val="307"/>
        </w:trPr>
        <w:tc>
          <w:tcPr>
            <w:tcW w:w="5075" w:type="dxa"/>
            <w:shd w:val="clear" w:color="auto" w:fill="D9D9D9"/>
          </w:tcPr>
          <w:p w14:paraId="5BE8EF4C" w14:textId="77777777" w:rsidR="00D3180A" w:rsidRDefault="001945FB">
            <w:pPr>
              <w:pStyle w:val="TableParagraph"/>
              <w:spacing w:before="37"/>
              <w:ind w:left="110"/>
              <w:jc w:val="left"/>
              <w:rPr>
                <w:sz w:val="18"/>
              </w:rPr>
            </w:pPr>
            <w:r>
              <w:rPr>
                <w:sz w:val="18"/>
              </w:rPr>
              <w:t>Vigilância e segurança</w:t>
            </w:r>
          </w:p>
        </w:tc>
        <w:tc>
          <w:tcPr>
            <w:tcW w:w="1597" w:type="dxa"/>
            <w:shd w:val="clear" w:color="auto" w:fill="D9D9D9"/>
          </w:tcPr>
          <w:p w14:paraId="12312F66" w14:textId="77777777" w:rsidR="00D3180A" w:rsidRDefault="001945FB">
            <w:pPr>
              <w:pStyle w:val="TableParagraph"/>
              <w:spacing w:before="71"/>
              <w:ind w:right="397"/>
              <w:rPr>
                <w:sz w:val="18"/>
              </w:rPr>
            </w:pPr>
            <w:r>
              <w:rPr>
                <w:sz w:val="18"/>
              </w:rPr>
              <w:t>(355)</w:t>
            </w:r>
          </w:p>
        </w:tc>
        <w:tc>
          <w:tcPr>
            <w:tcW w:w="1454" w:type="dxa"/>
            <w:shd w:val="clear" w:color="auto" w:fill="D9D9D9"/>
          </w:tcPr>
          <w:p w14:paraId="03F4080B" w14:textId="77777777" w:rsidR="00D3180A" w:rsidRDefault="001945FB">
            <w:pPr>
              <w:pStyle w:val="TableParagraph"/>
              <w:spacing w:before="71"/>
              <w:ind w:left="-8" w:right="479"/>
              <w:rPr>
                <w:sz w:val="18"/>
              </w:rPr>
            </w:pPr>
            <w:r>
              <w:rPr>
                <w:sz w:val="18"/>
              </w:rPr>
              <w:t>(710)</w:t>
            </w:r>
          </w:p>
        </w:tc>
        <w:tc>
          <w:tcPr>
            <w:tcW w:w="1157" w:type="dxa"/>
            <w:shd w:val="clear" w:color="auto" w:fill="D9D9D9"/>
          </w:tcPr>
          <w:p w14:paraId="43E53303" w14:textId="77777777" w:rsidR="00D3180A" w:rsidRDefault="001945FB">
            <w:pPr>
              <w:pStyle w:val="TableParagraph"/>
              <w:spacing w:before="71"/>
              <w:ind w:right="100"/>
              <w:rPr>
                <w:sz w:val="18"/>
              </w:rPr>
            </w:pPr>
            <w:r>
              <w:rPr>
                <w:sz w:val="18"/>
              </w:rPr>
              <w:t>(589)</w:t>
            </w:r>
          </w:p>
        </w:tc>
      </w:tr>
      <w:tr w:rsidR="00D3180A" w14:paraId="25EA2904" w14:textId="77777777">
        <w:trPr>
          <w:trHeight w:val="302"/>
        </w:trPr>
        <w:tc>
          <w:tcPr>
            <w:tcW w:w="5075" w:type="dxa"/>
          </w:tcPr>
          <w:p w14:paraId="795C74FA" w14:textId="77777777" w:rsidR="00D3180A" w:rsidRDefault="001945FB">
            <w:pPr>
              <w:pStyle w:val="TableParagraph"/>
              <w:spacing w:before="47"/>
              <w:ind w:left="110"/>
              <w:jc w:val="left"/>
              <w:rPr>
                <w:sz w:val="18"/>
              </w:rPr>
            </w:pPr>
            <w:r>
              <w:rPr>
                <w:sz w:val="18"/>
              </w:rPr>
              <w:t>Serviços de terceiros</w:t>
            </w:r>
          </w:p>
        </w:tc>
        <w:tc>
          <w:tcPr>
            <w:tcW w:w="1597" w:type="dxa"/>
          </w:tcPr>
          <w:p w14:paraId="6B0093D4" w14:textId="77777777" w:rsidR="00D3180A" w:rsidRDefault="001945FB">
            <w:pPr>
              <w:pStyle w:val="TableParagraph"/>
              <w:spacing w:before="95" w:line="187" w:lineRule="exact"/>
              <w:ind w:right="397"/>
              <w:rPr>
                <w:sz w:val="18"/>
              </w:rPr>
            </w:pPr>
            <w:r>
              <w:rPr>
                <w:sz w:val="18"/>
              </w:rPr>
              <w:t>(365)</w:t>
            </w:r>
          </w:p>
        </w:tc>
        <w:tc>
          <w:tcPr>
            <w:tcW w:w="1454" w:type="dxa"/>
          </w:tcPr>
          <w:p w14:paraId="10341358" w14:textId="77777777" w:rsidR="00D3180A" w:rsidRDefault="001945FB">
            <w:pPr>
              <w:pStyle w:val="TableParagraph"/>
              <w:spacing w:before="95" w:line="187" w:lineRule="exact"/>
              <w:ind w:left="-8" w:right="479"/>
              <w:rPr>
                <w:sz w:val="18"/>
              </w:rPr>
            </w:pPr>
            <w:r>
              <w:rPr>
                <w:sz w:val="18"/>
              </w:rPr>
              <w:t>(670)</w:t>
            </w:r>
          </w:p>
        </w:tc>
        <w:tc>
          <w:tcPr>
            <w:tcW w:w="1157" w:type="dxa"/>
          </w:tcPr>
          <w:p w14:paraId="38D6DD07" w14:textId="77777777" w:rsidR="00D3180A" w:rsidRDefault="001945FB">
            <w:pPr>
              <w:pStyle w:val="TableParagraph"/>
              <w:spacing w:before="95" w:line="187" w:lineRule="exact"/>
              <w:ind w:right="100"/>
              <w:rPr>
                <w:sz w:val="18"/>
              </w:rPr>
            </w:pPr>
            <w:r>
              <w:rPr>
                <w:sz w:val="18"/>
              </w:rPr>
              <w:t>(592)</w:t>
            </w:r>
          </w:p>
        </w:tc>
      </w:tr>
      <w:tr w:rsidR="00D3180A" w14:paraId="7E9D93AE" w14:textId="77777777">
        <w:trPr>
          <w:trHeight w:val="306"/>
        </w:trPr>
        <w:tc>
          <w:tcPr>
            <w:tcW w:w="5075" w:type="dxa"/>
            <w:shd w:val="clear" w:color="auto" w:fill="D9D9D9"/>
          </w:tcPr>
          <w:p w14:paraId="23343F45" w14:textId="77777777" w:rsidR="00D3180A" w:rsidRDefault="001945FB">
            <w:pPr>
              <w:pStyle w:val="TableParagraph"/>
              <w:spacing w:before="47"/>
              <w:ind w:left="110"/>
              <w:jc w:val="left"/>
              <w:rPr>
                <w:sz w:val="18"/>
              </w:rPr>
            </w:pPr>
            <w:r>
              <w:rPr>
                <w:sz w:val="18"/>
              </w:rPr>
              <w:t>Transporte</w:t>
            </w:r>
          </w:p>
        </w:tc>
        <w:tc>
          <w:tcPr>
            <w:tcW w:w="1597" w:type="dxa"/>
            <w:shd w:val="clear" w:color="auto" w:fill="D9D9D9"/>
          </w:tcPr>
          <w:p w14:paraId="266BF21D" w14:textId="77777777" w:rsidR="00D3180A" w:rsidRDefault="001945FB">
            <w:pPr>
              <w:pStyle w:val="TableParagraph"/>
              <w:spacing w:before="95" w:line="192" w:lineRule="exact"/>
              <w:ind w:right="397"/>
              <w:rPr>
                <w:sz w:val="18"/>
              </w:rPr>
            </w:pPr>
            <w:r>
              <w:rPr>
                <w:sz w:val="18"/>
              </w:rPr>
              <w:t>(306)</w:t>
            </w:r>
          </w:p>
        </w:tc>
        <w:tc>
          <w:tcPr>
            <w:tcW w:w="1454" w:type="dxa"/>
            <w:shd w:val="clear" w:color="auto" w:fill="D9D9D9"/>
          </w:tcPr>
          <w:p w14:paraId="16341748" w14:textId="77777777" w:rsidR="00D3180A" w:rsidRDefault="001945FB">
            <w:pPr>
              <w:pStyle w:val="TableParagraph"/>
              <w:spacing w:before="95" w:line="192" w:lineRule="exact"/>
              <w:ind w:left="-8" w:right="479"/>
              <w:rPr>
                <w:sz w:val="18"/>
              </w:rPr>
            </w:pPr>
            <w:r>
              <w:rPr>
                <w:sz w:val="18"/>
              </w:rPr>
              <w:t>(618)</w:t>
            </w:r>
          </w:p>
        </w:tc>
        <w:tc>
          <w:tcPr>
            <w:tcW w:w="1157" w:type="dxa"/>
            <w:shd w:val="clear" w:color="auto" w:fill="D9D9D9"/>
          </w:tcPr>
          <w:p w14:paraId="676DE957" w14:textId="77777777" w:rsidR="00D3180A" w:rsidRDefault="001945FB">
            <w:pPr>
              <w:pStyle w:val="TableParagraph"/>
              <w:spacing w:before="95" w:line="192" w:lineRule="exact"/>
              <w:ind w:right="100"/>
              <w:rPr>
                <w:sz w:val="18"/>
              </w:rPr>
            </w:pPr>
            <w:r>
              <w:rPr>
                <w:sz w:val="18"/>
              </w:rPr>
              <w:t>(655)</w:t>
            </w:r>
          </w:p>
        </w:tc>
      </w:tr>
      <w:tr w:rsidR="00D3180A" w14:paraId="4F149C66" w14:textId="77777777">
        <w:trPr>
          <w:trHeight w:val="302"/>
        </w:trPr>
        <w:tc>
          <w:tcPr>
            <w:tcW w:w="5075" w:type="dxa"/>
          </w:tcPr>
          <w:p w14:paraId="7E377BAF" w14:textId="77777777" w:rsidR="00D3180A" w:rsidRDefault="001945FB">
            <w:pPr>
              <w:pStyle w:val="TableParagraph"/>
              <w:spacing w:before="37"/>
              <w:ind w:left="110"/>
              <w:jc w:val="left"/>
              <w:rPr>
                <w:sz w:val="18"/>
              </w:rPr>
            </w:pPr>
            <w:r>
              <w:rPr>
                <w:sz w:val="18"/>
              </w:rPr>
              <w:t>Depreciação</w:t>
            </w:r>
          </w:p>
        </w:tc>
        <w:tc>
          <w:tcPr>
            <w:tcW w:w="1597" w:type="dxa"/>
          </w:tcPr>
          <w:p w14:paraId="3190E3FB" w14:textId="77777777" w:rsidR="00D3180A" w:rsidRDefault="001945FB">
            <w:pPr>
              <w:pStyle w:val="TableParagraph"/>
              <w:spacing w:before="71"/>
              <w:ind w:right="397"/>
              <w:rPr>
                <w:sz w:val="18"/>
              </w:rPr>
            </w:pPr>
            <w:r>
              <w:rPr>
                <w:sz w:val="18"/>
              </w:rPr>
              <w:t>(300)</w:t>
            </w:r>
          </w:p>
        </w:tc>
        <w:tc>
          <w:tcPr>
            <w:tcW w:w="1454" w:type="dxa"/>
          </w:tcPr>
          <w:p w14:paraId="1E86F452" w14:textId="77777777" w:rsidR="00D3180A" w:rsidRDefault="001945FB">
            <w:pPr>
              <w:pStyle w:val="TableParagraph"/>
              <w:spacing w:before="71"/>
              <w:ind w:left="-8" w:right="479"/>
              <w:rPr>
                <w:sz w:val="18"/>
              </w:rPr>
            </w:pPr>
            <w:r>
              <w:rPr>
                <w:sz w:val="18"/>
              </w:rPr>
              <w:t>(601)</w:t>
            </w:r>
          </w:p>
        </w:tc>
        <w:tc>
          <w:tcPr>
            <w:tcW w:w="1157" w:type="dxa"/>
          </w:tcPr>
          <w:p w14:paraId="3A57A2FD" w14:textId="77777777" w:rsidR="00D3180A" w:rsidRDefault="001945FB">
            <w:pPr>
              <w:pStyle w:val="TableParagraph"/>
              <w:spacing w:before="71"/>
              <w:ind w:right="100"/>
              <w:rPr>
                <w:sz w:val="18"/>
              </w:rPr>
            </w:pPr>
            <w:r>
              <w:rPr>
                <w:sz w:val="18"/>
              </w:rPr>
              <w:t>(616)</w:t>
            </w:r>
          </w:p>
        </w:tc>
      </w:tr>
      <w:tr w:rsidR="00D3180A" w14:paraId="189A4B71" w14:textId="77777777">
        <w:trPr>
          <w:trHeight w:val="307"/>
        </w:trPr>
        <w:tc>
          <w:tcPr>
            <w:tcW w:w="5075" w:type="dxa"/>
            <w:shd w:val="clear" w:color="auto" w:fill="D9D9D9"/>
          </w:tcPr>
          <w:p w14:paraId="64C0E2BF" w14:textId="77777777" w:rsidR="00D3180A" w:rsidRDefault="001945FB">
            <w:pPr>
              <w:pStyle w:val="TableParagraph"/>
              <w:spacing w:before="47"/>
              <w:ind w:left="110"/>
              <w:jc w:val="left"/>
              <w:rPr>
                <w:sz w:val="18"/>
              </w:rPr>
            </w:pPr>
            <w:r>
              <w:rPr>
                <w:sz w:val="18"/>
              </w:rPr>
              <w:t xml:space="preserve">Propaganda e publicidade </w:t>
            </w:r>
            <w:r>
              <w:rPr>
                <w:sz w:val="18"/>
                <w:vertAlign w:val="superscript"/>
              </w:rPr>
              <w:t>(a)</w:t>
            </w:r>
          </w:p>
        </w:tc>
        <w:tc>
          <w:tcPr>
            <w:tcW w:w="1597" w:type="dxa"/>
            <w:shd w:val="clear" w:color="auto" w:fill="D9D9D9"/>
          </w:tcPr>
          <w:p w14:paraId="56C7B697" w14:textId="77777777" w:rsidR="00D3180A" w:rsidRDefault="001945FB">
            <w:pPr>
              <w:pStyle w:val="TableParagraph"/>
              <w:spacing w:before="100" w:line="187" w:lineRule="exact"/>
              <w:ind w:right="397"/>
              <w:rPr>
                <w:sz w:val="18"/>
              </w:rPr>
            </w:pPr>
            <w:r>
              <w:rPr>
                <w:sz w:val="18"/>
              </w:rPr>
              <w:t>(141)</w:t>
            </w:r>
          </w:p>
        </w:tc>
        <w:tc>
          <w:tcPr>
            <w:tcW w:w="1454" w:type="dxa"/>
            <w:shd w:val="clear" w:color="auto" w:fill="D9D9D9"/>
          </w:tcPr>
          <w:p w14:paraId="46B4ACB3" w14:textId="77777777" w:rsidR="00D3180A" w:rsidRDefault="001945FB">
            <w:pPr>
              <w:pStyle w:val="TableParagraph"/>
              <w:spacing w:before="100" w:line="187" w:lineRule="exact"/>
              <w:ind w:left="-8" w:right="479"/>
              <w:rPr>
                <w:sz w:val="18"/>
              </w:rPr>
            </w:pPr>
            <w:r>
              <w:rPr>
                <w:sz w:val="18"/>
              </w:rPr>
              <w:t>(421)</w:t>
            </w:r>
          </w:p>
        </w:tc>
        <w:tc>
          <w:tcPr>
            <w:tcW w:w="1157" w:type="dxa"/>
            <w:shd w:val="clear" w:color="auto" w:fill="D9D9D9"/>
          </w:tcPr>
          <w:p w14:paraId="1C5233CF" w14:textId="77777777" w:rsidR="00D3180A" w:rsidRDefault="001945FB">
            <w:pPr>
              <w:pStyle w:val="TableParagraph"/>
              <w:spacing w:before="100" w:line="187" w:lineRule="exact"/>
              <w:ind w:right="99"/>
              <w:rPr>
                <w:sz w:val="18"/>
              </w:rPr>
            </w:pPr>
            <w:r>
              <w:rPr>
                <w:sz w:val="18"/>
              </w:rPr>
              <w:t>(2.627)</w:t>
            </w:r>
          </w:p>
        </w:tc>
      </w:tr>
      <w:tr w:rsidR="00D3180A" w14:paraId="62C5D068" w14:textId="77777777">
        <w:trPr>
          <w:trHeight w:val="302"/>
        </w:trPr>
        <w:tc>
          <w:tcPr>
            <w:tcW w:w="5075" w:type="dxa"/>
          </w:tcPr>
          <w:p w14:paraId="724CED36" w14:textId="77777777" w:rsidR="00D3180A" w:rsidRDefault="001945FB">
            <w:pPr>
              <w:pStyle w:val="TableParagraph"/>
              <w:spacing w:before="37"/>
              <w:ind w:left="110"/>
              <w:jc w:val="left"/>
              <w:rPr>
                <w:sz w:val="18"/>
              </w:rPr>
            </w:pPr>
            <w:r>
              <w:rPr>
                <w:sz w:val="18"/>
              </w:rPr>
              <w:t>Publicações</w:t>
            </w:r>
          </w:p>
        </w:tc>
        <w:tc>
          <w:tcPr>
            <w:tcW w:w="1597" w:type="dxa"/>
          </w:tcPr>
          <w:p w14:paraId="0C35358B" w14:textId="77777777" w:rsidR="00D3180A" w:rsidRDefault="001945FB">
            <w:pPr>
              <w:pStyle w:val="TableParagraph"/>
              <w:spacing w:before="71"/>
              <w:ind w:right="397"/>
              <w:rPr>
                <w:sz w:val="18"/>
              </w:rPr>
            </w:pPr>
            <w:r>
              <w:rPr>
                <w:sz w:val="18"/>
              </w:rPr>
              <w:t>(114)</w:t>
            </w:r>
          </w:p>
        </w:tc>
        <w:tc>
          <w:tcPr>
            <w:tcW w:w="1454" w:type="dxa"/>
          </w:tcPr>
          <w:p w14:paraId="7053D1F6" w14:textId="77777777" w:rsidR="00D3180A" w:rsidRDefault="001945FB">
            <w:pPr>
              <w:pStyle w:val="TableParagraph"/>
              <w:spacing w:before="71"/>
              <w:ind w:left="-8" w:right="479"/>
              <w:rPr>
                <w:sz w:val="18"/>
              </w:rPr>
            </w:pPr>
            <w:r>
              <w:rPr>
                <w:sz w:val="18"/>
              </w:rPr>
              <w:t>(283)</w:t>
            </w:r>
          </w:p>
        </w:tc>
        <w:tc>
          <w:tcPr>
            <w:tcW w:w="1157" w:type="dxa"/>
          </w:tcPr>
          <w:p w14:paraId="5AAABA9C" w14:textId="77777777" w:rsidR="00D3180A" w:rsidRDefault="001945FB">
            <w:pPr>
              <w:pStyle w:val="TableParagraph"/>
              <w:spacing w:before="71"/>
              <w:ind w:right="100"/>
              <w:rPr>
                <w:sz w:val="18"/>
              </w:rPr>
            </w:pPr>
            <w:r>
              <w:rPr>
                <w:sz w:val="18"/>
              </w:rPr>
              <w:t>(462)</w:t>
            </w:r>
          </w:p>
        </w:tc>
      </w:tr>
      <w:tr w:rsidR="00D3180A" w14:paraId="097A156C" w14:textId="77777777">
        <w:trPr>
          <w:trHeight w:val="307"/>
        </w:trPr>
        <w:tc>
          <w:tcPr>
            <w:tcW w:w="5075" w:type="dxa"/>
            <w:shd w:val="clear" w:color="auto" w:fill="D9D9D9"/>
          </w:tcPr>
          <w:p w14:paraId="59D90889" w14:textId="77777777" w:rsidR="00D3180A" w:rsidRDefault="001945FB">
            <w:pPr>
              <w:pStyle w:val="TableParagraph"/>
              <w:spacing w:before="47"/>
              <w:ind w:left="110"/>
              <w:jc w:val="left"/>
              <w:rPr>
                <w:sz w:val="18"/>
              </w:rPr>
            </w:pPr>
            <w:r>
              <w:rPr>
                <w:sz w:val="18"/>
              </w:rPr>
              <w:t>Contribuições filantrópicas</w:t>
            </w:r>
          </w:p>
        </w:tc>
        <w:tc>
          <w:tcPr>
            <w:tcW w:w="1597" w:type="dxa"/>
            <w:shd w:val="clear" w:color="auto" w:fill="D9D9D9"/>
          </w:tcPr>
          <w:p w14:paraId="7629590A" w14:textId="77777777" w:rsidR="00D3180A" w:rsidRDefault="001945FB">
            <w:pPr>
              <w:pStyle w:val="TableParagraph"/>
              <w:spacing w:before="100" w:line="187" w:lineRule="exact"/>
              <w:ind w:right="397"/>
              <w:rPr>
                <w:sz w:val="18"/>
              </w:rPr>
            </w:pPr>
            <w:r>
              <w:rPr>
                <w:sz w:val="18"/>
              </w:rPr>
              <w:t>(195)</w:t>
            </w:r>
          </w:p>
        </w:tc>
        <w:tc>
          <w:tcPr>
            <w:tcW w:w="1454" w:type="dxa"/>
            <w:shd w:val="clear" w:color="auto" w:fill="D9D9D9"/>
          </w:tcPr>
          <w:p w14:paraId="2B49DCB4" w14:textId="77777777" w:rsidR="00D3180A" w:rsidRDefault="001945FB">
            <w:pPr>
              <w:pStyle w:val="TableParagraph"/>
              <w:spacing w:before="100" w:line="187" w:lineRule="exact"/>
              <w:ind w:left="-8" w:right="479"/>
              <w:rPr>
                <w:sz w:val="18"/>
              </w:rPr>
            </w:pPr>
            <w:r>
              <w:rPr>
                <w:sz w:val="18"/>
              </w:rPr>
              <w:t>(275)</w:t>
            </w:r>
          </w:p>
        </w:tc>
        <w:tc>
          <w:tcPr>
            <w:tcW w:w="1157" w:type="dxa"/>
            <w:shd w:val="clear" w:color="auto" w:fill="D9D9D9"/>
          </w:tcPr>
          <w:p w14:paraId="4BA4B9D6" w14:textId="77777777" w:rsidR="00D3180A" w:rsidRDefault="001945FB">
            <w:pPr>
              <w:pStyle w:val="TableParagraph"/>
              <w:spacing w:before="100" w:line="187" w:lineRule="exact"/>
              <w:ind w:right="100"/>
              <w:rPr>
                <w:sz w:val="18"/>
              </w:rPr>
            </w:pPr>
            <w:r>
              <w:rPr>
                <w:sz w:val="18"/>
              </w:rPr>
              <w:t>(164)</w:t>
            </w:r>
          </w:p>
        </w:tc>
      </w:tr>
    </w:tbl>
    <w:p w14:paraId="2B947912" w14:textId="77777777" w:rsidR="00D3180A" w:rsidRDefault="00D3180A">
      <w:pPr>
        <w:spacing w:line="187" w:lineRule="exact"/>
        <w:rPr>
          <w:sz w:val="18"/>
        </w:rPr>
        <w:sectPr w:rsidR="00D3180A">
          <w:pgSz w:w="11910" w:h="16840"/>
          <w:pgMar w:top="2580" w:right="140" w:bottom="1240" w:left="480" w:header="871" w:footer="1053" w:gutter="0"/>
          <w:cols w:space="720"/>
        </w:sectPr>
      </w:pPr>
    </w:p>
    <w:p w14:paraId="79F58126" w14:textId="77777777" w:rsidR="00D3180A" w:rsidRDefault="00D3180A">
      <w:pPr>
        <w:pStyle w:val="Corpodetexto"/>
        <w:rPr>
          <w:b/>
          <w:sz w:val="20"/>
        </w:rPr>
      </w:pPr>
    </w:p>
    <w:p w14:paraId="5A68984C" w14:textId="77777777" w:rsidR="00D3180A" w:rsidRDefault="00D3180A">
      <w:pPr>
        <w:pStyle w:val="Corpodetexto"/>
        <w:spacing w:before="6"/>
        <w:rPr>
          <w:b/>
          <w:sz w:val="27"/>
        </w:rPr>
      </w:pPr>
    </w:p>
    <w:tbl>
      <w:tblPr>
        <w:tblStyle w:val="TableNormal"/>
        <w:tblW w:w="0" w:type="auto"/>
        <w:tblInd w:w="1044" w:type="dxa"/>
        <w:tblLayout w:type="fixed"/>
        <w:tblLook w:val="01E0" w:firstRow="1" w:lastRow="1" w:firstColumn="1" w:lastColumn="1" w:noHBand="0" w:noVBand="0"/>
      </w:tblPr>
      <w:tblGrid>
        <w:gridCol w:w="4186"/>
        <w:gridCol w:w="2561"/>
        <w:gridCol w:w="1454"/>
        <w:gridCol w:w="1084"/>
      </w:tblGrid>
      <w:tr w:rsidR="00D3180A" w14:paraId="455095E8" w14:textId="77777777">
        <w:trPr>
          <w:trHeight w:val="412"/>
        </w:trPr>
        <w:tc>
          <w:tcPr>
            <w:tcW w:w="4186" w:type="dxa"/>
            <w:tcBorders>
              <w:top w:val="single" w:sz="4" w:space="0" w:color="000000"/>
              <w:bottom w:val="single" w:sz="4" w:space="0" w:color="000000"/>
            </w:tcBorders>
            <w:shd w:val="clear" w:color="auto" w:fill="A6A6A6"/>
          </w:tcPr>
          <w:p w14:paraId="79A7816F" w14:textId="77777777" w:rsidR="00D3180A" w:rsidRDefault="00D3180A">
            <w:pPr>
              <w:pStyle w:val="TableParagraph"/>
              <w:jc w:val="left"/>
              <w:rPr>
                <w:rFonts w:ascii="Times New Roman"/>
                <w:sz w:val="16"/>
              </w:rPr>
            </w:pPr>
          </w:p>
        </w:tc>
        <w:tc>
          <w:tcPr>
            <w:tcW w:w="2561" w:type="dxa"/>
            <w:tcBorders>
              <w:top w:val="single" w:sz="4" w:space="0" w:color="000000"/>
              <w:bottom w:val="single" w:sz="4" w:space="0" w:color="000000"/>
            </w:tcBorders>
            <w:shd w:val="clear" w:color="auto" w:fill="A6A6A6"/>
          </w:tcPr>
          <w:p w14:paraId="2A1D79C2" w14:textId="77777777" w:rsidR="00D3180A" w:rsidRDefault="001945FB">
            <w:pPr>
              <w:pStyle w:val="TableParagraph"/>
              <w:spacing w:line="206" w:lineRule="exact"/>
              <w:ind w:right="470"/>
              <w:rPr>
                <w:b/>
                <w:sz w:val="18"/>
              </w:rPr>
            </w:pPr>
            <w:r>
              <w:rPr>
                <w:b/>
                <w:sz w:val="18"/>
              </w:rPr>
              <w:t>2º</w:t>
            </w:r>
            <w:r>
              <w:rPr>
                <w:b/>
                <w:spacing w:val="3"/>
                <w:sz w:val="18"/>
              </w:rPr>
              <w:t xml:space="preserve"> </w:t>
            </w:r>
            <w:r>
              <w:rPr>
                <w:b/>
                <w:sz w:val="18"/>
              </w:rPr>
              <w:t>Semestre</w:t>
            </w:r>
          </w:p>
          <w:p w14:paraId="47D4D9D3" w14:textId="77777777" w:rsidR="00D3180A" w:rsidRDefault="001945FB">
            <w:pPr>
              <w:pStyle w:val="TableParagraph"/>
              <w:spacing w:line="187" w:lineRule="exact"/>
              <w:ind w:right="470"/>
              <w:rPr>
                <w:b/>
                <w:sz w:val="18"/>
              </w:rPr>
            </w:pPr>
            <w:r>
              <w:rPr>
                <w:b/>
                <w:sz w:val="18"/>
              </w:rPr>
              <w:t>/2019</w:t>
            </w:r>
          </w:p>
        </w:tc>
        <w:tc>
          <w:tcPr>
            <w:tcW w:w="1454" w:type="dxa"/>
            <w:tcBorders>
              <w:top w:val="single" w:sz="4" w:space="0" w:color="000000"/>
              <w:bottom w:val="single" w:sz="4" w:space="0" w:color="000000"/>
            </w:tcBorders>
            <w:shd w:val="clear" w:color="auto" w:fill="A6A6A6"/>
          </w:tcPr>
          <w:p w14:paraId="4BB53F08" w14:textId="77777777" w:rsidR="00D3180A" w:rsidRDefault="001945FB">
            <w:pPr>
              <w:pStyle w:val="TableParagraph"/>
              <w:spacing w:before="90"/>
              <w:ind w:left="-8" w:right="552"/>
              <w:rPr>
                <w:b/>
                <w:sz w:val="18"/>
              </w:rPr>
            </w:pPr>
            <w:r>
              <w:rPr>
                <w:b/>
                <w:spacing w:val="-1"/>
                <w:sz w:val="18"/>
              </w:rPr>
              <w:t>31.12.2019</w:t>
            </w:r>
          </w:p>
        </w:tc>
        <w:tc>
          <w:tcPr>
            <w:tcW w:w="1084" w:type="dxa"/>
            <w:tcBorders>
              <w:top w:val="single" w:sz="4" w:space="0" w:color="000000"/>
              <w:bottom w:val="single" w:sz="4" w:space="0" w:color="000000"/>
            </w:tcBorders>
            <w:shd w:val="clear" w:color="auto" w:fill="A6A6A6"/>
          </w:tcPr>
          <w:p w14:paraId="033FE569" w14:textId="77777777" w:rsidR="00D3180A" w:rsidRDefault="001945FB">
            <w:pPr>
              <w:pStyle w:val="TableParagraph"/>
              <w:spacing w:before="90"/>
              <w:ind w:right="100"/>
              <w:rPr>
                <w:b/>
                <w:sz w:val="18"/>
              </w:rPr>
            </w:pPr>
            <w:r>
              <w:rPr>
                <w:b/>
                <w:sz w:val="18"/>
              </w:rPr>
              <w:t>31.12.2018</w:t>
            </w:r>
          </w:p>
        </w:tc>
      </w:tr>
      <w:tr w:rsidR="00D3180A" w14:paraId="4D6C3AD5" w14:textId="77777777">
        <w:trPr>
          <w:trHeight w:val="297"/>
        </w:trPr>
        <w:tc>
          <w:tcPr>
            <w:tcW w:w="4186" w:type="dxa"/>
            <w:tcBorders>
              <w:top w:val="single" w:sz="4" w:space="0" w:color="000000"/>
            </w:tcBorders>
          </w:tcPr>
          <w:p w14:paraId="3F93B7EE" w14:textId="77777777" w:rsidR="00D3180A" w:rsidRDefault="001945FB">
            <w:pPr>
              <w:pStyle w:val="TableParagraph"/>
              <w:spacing w:before="27"/>
              <w:ind w:left="110"/>
              <w:jc w:val="left"/>
              <w:rPr>
                <w:sz w:val="18"/>
              </w:rPr>
            </w:pPr>
            <w:r>
              <w:rPr>
                <w:sz w:val="18"/>
              </w:rPr>
              <w:t>Amortização</w:t>
            </w:r>
          </w:p>
        </w:tc>
        <w:tc>
          <w:tcPr>
            <w:tcW w:w="2561" w:type="dxa"/>
            <w:tcBorders>
              <w:top w:val="single" w:sz="4" w:space="0" w:color="000000"/>
            </w:tcBorders>
          </w:tcPr>
          <w:p w14:paraId="2103FD5B" w14:textId="77777777" w:rsidR="00D3180A" w:rsidRDefault="001945FB">
            <w:pPr>
              <w:pStyle w:val="TableParagraph"/>
              <w:spacing w:before="61"/>
              <w:ind w:right="472"/>
              <w:rPr>
                <w:sz w:val="18"/>
              </w:rPr>
            </w:pPr>
            <w:r>
              <w:rPr>
                <w:sz w:val="18"/>
              </w:rPr>
              <w:t>(131)</w:t>
            </w:r>
          </w:p>
        </w:tc>
        <w:tc>
          <w:tcPr>
            <w:tcW w:w="1454" w:type="dxa"/>
            <w:tcBorders>
              <w:top w:val="single" w:sz="4" w:space="0" w:color="000000"/>
            </w:tcBorders>
          </w:tcPr>
          <w:p w14:paraId="311B4202" w14:textId="77777777" w:rsidR="00D3180A" w:rsidRDefault="001945FB">
            <w:pPr>
              <w:pStyle w:val="TableParagraph"/>
              <w:spacing w:before="61"/>
              <w:ind w:left="-8" w:right="554"/>
              <w:rPr>
                <w:sz w:val="18"/>
              </w:rPr>
            </w:pPr>
            <w:r>
              <w:rPr>
                <w:sz w:val="18"/>
              </w:rPr>
              <w:t>(253)</w:t>
            </w:r>
          </w:p>
        </w:tc>
        <w:tc>
          <w:tcPr>
            <w:tcW w:w="1084" w:type="dxa"/>
            <w:tcBorders>
              <w:top w:val="single" w:sz="4" w:space="0" w:color="000000"/>
            </w:tcBorders>
          </w:tcPr>
          <w:p w14:paraId="7DC0182C" w14:textId="77777777" w:rsidR="00D3180A" w:rsidRDefault="001945FB">
            <w:pPr>
              <w:pStyle w:val="TableParagraph"/>
              <w:spacing w:before="61"/>
              <w:ind w:right="102"/>
              <w:rPr>
                <w:sz w:val="18"/>
              </w:rPr>
            </w:pPr>
            <w:r>
              <w:rPr>
                <w:sz w:val="18"/>
              </w:rPr>
              <w:t>(242)</w:t>
            </w:r>
          </w:p>
        </w:tc>
      </w:tr>
      <w:tr w:rsidR="00D3180A" w14:paraId="398EA3D9" w14:textId="77777777">
        <w:trPr>
          <w:trHeight w:val="302"/>
        </w:trPr>
        <w:tc>
          <w:tcPr>
            <w:tcW w:w="4186" w:type="dxa"/>
            <w:shd w:val="clear" w:color="auto" w:fill="D9D9D9"/>
          </w:tcPr>
          <w:p w14:paraId="4C19D81E" w14:textId="77777777" w:rsidR="00D3180A" w:rsidRDefault="001945FB">
            <w:pPr>
              <w:pStyle w:val="TableParagraph"/>
              <w:spacing w:before="37"/>
              <w:ind w:left="110"/>
              <w:jc w:val="left"/>
              <w:rPr>
                <w:sz w:val="18"/>
              </w:rPr>
            </w:pPr>
            <w:r>
              <w:rPr>
                <w:sz w:val="18"/>
              </w:rPr>
              <w:t>Serviços do sistema financeiro</w:t>
            </w:r>
          </w:p>
        </w:tc>
        <w:tc>
          <w:tcPr>
            <w:tcW w:w="2561" w:type="dxa"/>
            <w:shd w:val="clear" w:color="auto" w:fill="D9D9D9"/>
          </w:tcPr>
          <w:p w14:paraId="1684CF77" w14:textId="77777777" w:rsidR="00D3180A" w:rsidRDefault="001945FB">
            <w:pPr>
              <w:pStyle w:val="TableParagraph"/>
              <w:spacing w:before="71"/>
              <w:ind w:right="472"/>
              <w:rPr>
                <w:sz w:val="18"/>
              </w:rPr>
            </w:pPr>
            <w:r>
              <w:rPr>
                <w:sz w:val="18"/>
              </w:rPr>
              <w:t>(125)</w:t>
            </w:r>
          </w:p>
        </w:tc>
        <w:tc>
          <w:tcPr>
            <w:tcW w:w="1454" w:type="dxa"/>
            <w:shd w:val="clear" w:color="auto" w:fill="D9D9D9"/>
          </w:tcPr>
          <w:p w14:paraId="0017D689" w14:textId="77777777" w:rsidR="00D3180A" w:rsidRDefault="001945FB">
            <w:pPr>
              <w:pStyle w:val="TableParagraph"/>
              <w:spacing w:before="71"/>
              <w:ind w:left="-8" w:right="554"/>
              <w:rPr>
                <w:sz w:val="18"/>
              </w:rPr>
            </w:pPr>
            <w:r>
              <w:rPr>
                <w:sz w:val="18"/>
              </w:rPr>
              <w:t>(235)</w:t>
            </w:r>
          </w:p>
        </w:tc>
        <w:tc>
          <w:tcPr>
            <w:tcW w:w="1084" w:type="dxa"/>
            <w:shd w:val="clear" w:color="auto" w:fill="D9D9D9"/>
          </w:tcPr>
          <w:p w14:paraId="2D8DF221" w14:textId="77777777" w:rsidR="00D3180A" w:rsidRDefault="001945FB">
            <w:pPr>
              <w:pStyle w:val="TableParagraph"/>
              <w:spacing w:before="71"/>
              <w:ind w:right="102"/>
              <w:rPr>
                <w:sz w:val="18"/>
              </w:rPr>
            </w:pPr>
            <w:r>
              <w:rPr>
                <w:sz w:val="18"/>
              </w:rPr>
              <w:t>(199)</w:t>
            </w:r>
          </w:p>
        </w:tc>
      </w:tr>
      <w:tr w:rsidR="00D3180A" w14:paraId="34945DE2" w14:textId="77777777">
        <w:trPr>
          <w:trHeight w:val="307"/>
        </w:trPr>
        <w:tc>
          <w:tcPr>
            <w:tcW w:w="4186" w:type="dxa"/>
          </w:tcPr>
          <w:p w14:paraId="3030845D" w14:textId="77777777" w:rsidR="00D3180A" w:rsidRDefault="001945FB">
            <w:pPr>
              <w:pStyle w:val="TableParagraph"/>
              <w:spacing w:before="37"/>
              <w:ind w:left="110"/>
              <w:jc w:val="left"/>
              <w:rPr>
                <w:sz w:val="18"/>
              </w:rPr>
            </w:pPr>
            <w:r>
              <w:rPr>
                <w:sz w:val="18"/>
              </w:rPr>
              <w:t>Água, energia e gás</w:t>
            </w:r>
          </w:p>
        </w:tc>
        <w:tc>
          <w:tcPr>
            <w:tcW w:w="2561" w:type="dxa"/>
          </w:tcPr>
          <w:p w14:paraId="5052B708" w14:textId="77777777" w:rsidR="00D3180A" w:rsidRDefault="001945FB">
            <w:pPr>
              <w:pStyle w:val="TableParagraph"/>
              <w:spacing w:before="71"/>
              <w:ind w:right="472"/>
              <w:rPr>
                <w:sz w:val="18"/>
              </w:rPr>
            </w:pPr>
            <w:r>
              <w:rPr>
                <w:sz w:val="18"/>
              </w:rPr>
              <w:t>(114)</w:t>
            </w:r>
          </w:p>
        </w:tc>
        <w:tc>
          <w:tcPr>
            <w:tcW w:w="1454" w:type="dxa"/>
          </w:tcPr>
          <w:p w14:paraId="1044802E" w14:textId="77777777" w:rsidR="00D3180A" w:rsidRDefault="001945FB">
            <w:pPr>
              <w:pStyle w:val="TableParagraph"/>
              <w:spacing w:before="71"/>
              <w:ind w:left="-8" w:right="554"/>
              <w:rPr>
                <w:sz w:val="18"/>
              </w:rPr>
            </w:pPr>
            <w:r>
              <w:rPr>
                <w:sz w:val="18"/>
              </w:rPr>
              <w:t>(220)</w:t>
            </w:r>
          </w:p>
        </w:tc>
        <w:tc>
          <w:tcPr>
            <w:tcW w:w="1084" w:type="dxa"/>
          </w:tcPr>
          <w:p w14:paraId="2EF6291F" w14:textId="77777777" w:rsidR="00D3180A" w:rsidRDefault="001945FB">
            <w:pPr>
              <w:pStyle w:val="TableParagraph"/>
              <w:spacing w:before="71"/>
              <w:ind w:right="102"/>
              <w:rPr>
                <w:sz w:val="18"/>
              </w:rPr>
            </w:pPr>
            <w:r>
              <w:rPr>
                <w:sz w:val="18"/>
              </w:rPr>
              <w:t>(212)</w:t>
            </w:r>
          </w:p>
        </w:tc>
      </w:tr>
      <w:tr w:rsidR="00D3180A" w14:paraId="2EC407D7" w14:textId="77777777">
        <w:trPr>
          <w:trHeight w:val="302"/>
        </w:trPr>
        <w:tc>
          <w:tcPr>
            <w:tcW w:w="4186" w:type="dxa"/>
            <w:shd w:val="clear" w:color="auto" w:fill="D9D9D9"/>
          </w:tcPr>
          <w:p w14:paraId="3AE275DA" w14:textId="77777777" w:rsidR="00D3180A" w:rsidRDefault="001945FB">
            <w:pPr>
              <w:pStyle w:val="TableParagraph"/>
              <w:spacing w:before="37"/>
              <w:ind w:left="110"/>
              <w:jc w:val="left"/>
              <w:rPr>
                <w:sz w:val="18"/>
              </w:rPr>
            </w:pPr>
            <w:r>
              <w:rPr>
                <w:sz w:val="18"/>
              </w:rPr>
              <w:t>Comunicações</w:t>
            </w:r>
          </w:p>
        </w:tc>
        <w:tc>
          <w:tcPr>
            <w:tcW w:w="2561" w:type="dxa"/>
            <w:shd w:val="clear" w:color="auto" w:fill="D9D9D9"/>
          </w:tcPr>
          <w:p w14:paraId="1CD0025E" w14:textId="77777777" w:rsidR="00D3180A" w:rsidRDefault="001945FB">
            <w:pPr>
              <w:pStyle w:val="TableParagraph"/>
              <w:spacing w:before="71"/>
              <w:ind w:right="472"/>
              <w:rPr>
                <w:sz w:val="18"/>
              </w:rPr>
            </w:pPr>
            <w:r>
              <w:rPr>
                <w:sz w:val="18"/>
              </w:rPr>
              <w:t>(117)</w:t>
            </w:r>
          </w:p>
        </w:tc>
        <w:tc>
          <w:tcPr>
            <w:tcW w:w="1454" w:type="dxa"/>
            <w:shd w:val="clear" w:color="auto" w:fill="D9D9D9"/>
          </w:tcPr>
          <w:p w14:paraId="72F77F47" w14:textId="77777777" w:rsidR="00D3180A" w:rsidRDefault="001945FB">
            <w:pPr>
              <w:pStyle w:val="TableParagraph"/>
              <w:spacing w:before="71"/>
              <w:ind w:left="-8" w:right="554"/>
              <w:rPr>
                <w:sz w:val="18"/>
              </w:rPr>
            </w:pPr>
            <w:r>
              <w:rPr>
                <w:sz w:val="18"/>
              </w:rPr>
              <w:t>(216)</w:t>
            </w:r>
          </w:p>
        </w:tc>
        <w:tc>
          <w:tcPr>
            <w:tcW w:w="1084" w:type="dxa"/>
            <w:shd w:val="clear" w:color="auto" w:fill="D9D9D9"/>
          </w:tcPr>
          <w:p w14:paraId="1BDAAA4D" w14:textId="77777777" w:rsidR="00D3180A" w:rsidRDefault="001945FB">
            <w:pPr>
              <w:pStyle w:val="TableParagraph"/>
              <w:spacing w:before="71"/>
              <w:ind w:right="102"/>
              <w:rPr>
                <w:sz w:val="18"/>
              </w:rPr>
            </w:pPr>
            <w:r>
              <w:rPr>
                <w:sz w:val="18"/>
              </w:rPr>
              <w:t>(258)</w:t>
            </w:r>
          </w:p>
        </w:tc>
      </w:tr>
      <w:tr w:rsidR="00D3180A" w14:paraId="184F2BFE" w14:textId="77777777">
        <w:trPr>
          <w:trHeight w:val="307"/>
        </w:trPr>
        <w:tc>
          <w:tcPr>
            <w:tcW w:w="4186" w:type="dxa"/>
          </w:tcPr>
          <w:p w14:paraId="316DA1F7" w14:textId="77777777" w:rsidR="00D3180A" w:rsidRDefault="001945FB">
            <w:pPr>
              <w:pStyle w:val="TableParagraph"/>
              <w:spacing w:before="47"/>
              <w:ind w:left="110"/>
              <w:jc w:val="left"/>
              <w:rPr>
                <w:sz w:val="18"/>
              </w:rPr>
            </w:pPr>
            <w:r>
              <w:rPr>
                <w:sz w:val="18"/>
              </w:rPr>
              <w:t>Materiais de Escritório</w:t>
            </w:r>
          </w:p>
        </w:tc>
        <w:tc>
          <w:tcPr>
            <w:tcW w:w="2561" w:type="dxa"/>
          </w:tcPr>
          <w:p w14:paraId="55EB58EC" w14:textId="77777777" w:rsidR="00D3180A" w:rsidRDefault="001945FB">
            <w:pPr>
              <w:pStyle w:val="TableParagraph"/>
              <w:spacing w:before="71"/>
              <w:ind w:right="472"/>
              <w:rPr>
                <w:sz w:val="18"/>
              </w:rPr>
            </w:pPr>
            <w:r>
              <w:rPr>
                <w:sz w:val="18"/>
              </w:rPr>
              <w:t>(115)</w:t>
            </w:r>
          </w:p>
        </w:tc>
        <w:tc>
          <w:tcPr>
            <w:tcW w:w="1454" w:type="dxa"/>
          </w:tcPr>
          <w:p w14:paraId="40BF278E" w14:textId="77777777" w:rsidR="00D3180A" w:rsidRDefault="001945FB">
            <w:pPr>
              <w:pStyle w:val="TableParagraph"/>
              <w:spacing w:before="71"/>
              <w:ind w:left="-8" w:right="554"/>
              <w:rPr>
                <w:sz w:val="18"/>
              </w:rPr>
            </w:pPr>
            <w:r>
              <w:rPr>
                <w:sz w:val="18"/>
              </w:rPr>
              <w:t>(175)</w:t>
            </w:r>
          </w:p>
        </w:tc>
        <w:tc>
          <w:tcPr>
            <w:tcW w:w="1084" w:type="dxa"/>
          </w:tcPr>
          <w:p w14:paraId="005D59EB" w14:textId="77777777" w:rsidR="00D3180A" w:rsidRDefault="001945FB">
            <w:pPr>
              <w:pStyle w:val="TableParagraph"/>
              <w:spacing w:before="71"/>
              <w:ind w:right="102"/>
              <w:rPr>
                <w:sz w:val="18"/>
              </w:rPr>
            </w:pPr>
            <w:r>
              <w:rPr>
                <w:sz w:val="18"/>
              </w:rPr>
              <w:t>(83)</w:t>
            </w:r>
          </w:p>
        </w:tc>
      </w:tr>
      <w:tr w:rsidR="00D3180A" w14:paraId="123AD80C" w14:textId="77777777">
        <w:trPr>
          <w:trHeight w:val="302"/>
        </w:trPr>
        <w:tc>
          <w:tcPr>
            <w:tcW w:w="4186" w:type="dxa"/>
            <w:shd w:val="clear" w:color="auto" w:fill="D9D9D9"/>
          </w:tcPr>
          <w:p w14:paraId="30577BC7" w14:textId="77777777" w:rsidR="00D3180A" w:rsidRDefault="001945FB">
            <w:pPr>
              <w:pStyle w:val="TableParagraph"/>
              <w:spacing w:before="37"/>
              <w:ind w:left="110"/>
              <w:jc w:val="left"/>
              <w:rPr>
                <w:sz w:val="18"/>
              </w:rPr>
            </w:pPr>
            <w:r>
              <w:rPr>
                <w:sz w:val="18"/>
              </w:rPr>
              <w:t>Viagem no país</w:t>
            </w:r>
          </w:p>
        </w:tc>
        <w:tc>
          <w:tcPr>
            <w:tcW w:w="2561" w:type="dxa"/>
            <w:shd w:val="clear" w:color="auto" w:fill="D9D9D9"/>
          </w:tcPr>
          <w:p w14:paraId="27345499" w14:textId="77777777" w:rsidR="00D3180A" w:rsidRDefault="001945FB">
            <w:pPr>
              <w:pStyle w:val="TableParagraph"/>
              <w:spacing w:before="71"/>
              <w:ind w:right="473"/>
              <w:rPr>
                <w:sz w:val="18"/>
              </w:rPr>
            </w:pPr>
            <w:r>
              <w:rPr>
                <w:sz w:val="18"/>
              </w:rPr>
              <w:t>(90)</w:t>
            </w:r>
          </w:p>
        </w:tc>
        <w:tc>
          <w:tcPr>
            <w:tcW w:w="1454" w:type="dxa"/>
            <w:shd w:val="clear" w:color="auto" w:fill="D9D9D9"/>
          </w:tcPr>
          <w:p w14:paraId="1D9E2C54" w14:textId="77777777" w:rsidR="00D3180A" w:rsidRDefault="001945FB">
            <w:pPr>
              <w:pStyle w:val="TableParagraph"/>
              <w:spacing w:before="71"/>
              <w:ind w:left="-8" w:right="554"/>
              <w:rPr>
                <w:sz w:val="18"/>
              </w:rPr>
            </w:pPr>
            <w:r>
              <w:rPr>
                <w:sz w:val="18"/>
              </w:rPr>
              <w:t>(146)</w:t>
            </w:r>
          </w:p>
        </w:tc>
        <w:tc>
          <w:tcPr>
            <w:tcW w:w="1084" w:type="dxa"/>
            <w:shd w:val="clear" w:color="auto" w:fill="D9D9D9"/>
          </w:tcPr>
          <w:p w14:paraId="58175593" w14:textId="77777777" w:rsidR="00D3180A" w:rsidRDefault="001945FB">
            <w:pPr>
              <w:pStyle w:val="TableParagraph"/>
              <w:spacing w:before="71"/>
              <w:ind w:right="102"/>
              <w:rPr>
                <w:sz w:val="18"/>
              </w:rPr>
            </w:pPr>
            <w:r>
              <w:rPr>
                <w:sz w:val="18"/>
              </w:rPr>
              <w:t>(199)</w:t>
            </w:r>
          </w:p>
        </w:tc>
      </w:tr>
      <w:tr w:rsidR="00D3180A" w14:paraId="74C95E2D" w14:textId="77777777">
        <w:trPr>
          <w:trHeight w:val="278"/>
        </w:trPr>
        <w:tc>
          <w:tcPr>
            <w:tcW w:w="4186" w:type="dxa"/>
          </w:tcPr>
          <w:p w14:paraId="767F108F" w14:textId="77777777" w:rsidR="00D3180A" w:rsidRDefault="001945FB">
            <w:pPr>
              <w:pStyle w:val="TableParagraph"/>
              <w:spacing w:before="52" w:line="207" w:lineRule="exact"/>
              <w:ind w:left="110"/>
              <w:jc w:val="left"/>
              <w:rPr>
                <w:sz w:val="18"/>
              </w:rPr>
            </w:pPr>
            <w:r>
              <w:rPr>
                <w:sz w:val="18"/>
              </w:rPr>
              <w:t>Seguros</w:t>
            </w:r>
          </w:p>
        </w:tc>
        <w:tc>
          <w:tcPr>
            <w:tcW w:w="2561" w:type="dxa"/>
          </w:tcPr>
          <w:p w14:paraId="03AB33BE" w14:textId="77777777" w:rsidR="00D3180A" w:rsidRDefault="001945FB">
            <w:pPr>
              <w:pStyle w:val="TableParagraph"/>
              <w:spacing w:before="71" w:line="187" w:lineRule="exact"/>
              <w:ind w:right="473"/>
              <w:rPr>
                <w:sz w:val="18"/>
              </w:rPr>
            </w:pPr>
            <w:r>
              <w:rPr>
                <w:sz w:val="18"/>
              </w:rPr>
              <w:t>(47)</w:t>
            </w:r>
          </w:p>
        </w:tc>
        <w:tc>
          <w:tcPr>
            <w:tcW w:w="1454" w:type="dxa"/>
          </w:tcPr>
          <w:p w14:paraId="59ECA1D1" w14:textId="77777777" w:rsidR="00D3180A" w:rsidRDefault="001945FB">
            <w:pPr>
              <w:pStyle w:val="TableParagraph"/>
              <w:spacing w:before="71" w:line="187" w:lineRule="exact"/>
              <w:ind w:left="-8" w:right="554"/>
              <w:rPr>
                <w:sz w:val="18"/>
              </w:rPr>
            </w:pPr>
            <w:r>
              <w:rPr>
                <w:sz w:val="18"/>
              </w:rPr>
              <w:t>(93)</w:t>
            </w:r>
          </w:p>
        </w:tc>
        <w:tc>
          <w:tcPr>
            <w:tcW w:w="1084" w:type="dxa"/>
          </w:tcPr>
          <w:p w14:paraId="6608A5B1" w14:textId="77777777" w:rsidR="00D3180A" w:rsidRDefault="001945FB">
            <w:pPr>
              <w:pStyle w:val="TableParagraph"/>
              <w:spacing w:before="71" w:line="187" w:lineRule="exact"/>
              <w:ind w:right="102"/>
              <w:rPr>
                <w:sz w:val="18"/>
              </w:rPr>
            </w:pPr>
            <w:r>
              <w:rPr>
                <w:sz w:val="18"/>
              </w:rPr>
              <w:t>(57)</w:t>
            </w:r>
          </w:p>
        </w:tc>
      </w:tr>
    </w:tbl>
    <w:p w14:paraId="6C2ECD3F" w14:textId="77777777" w:rsidR="00D3180A" w:rsidRDefault="00D3180A">
      <w:pPr>
        <w:pStyle w:val="Corpodetexto"/>
        <w:spacing w:before="5"/>
        <w:rPr>
          <w:b/>
          <w:sz w:val="2"/>
        </w:rPr>
      </w:pPr>
    </w:p>
    <w:tbl>
      <w:tblPr>
        <w:tblStyle w:val="TableNormal"/>
        <w:tblW w:w="0" w:type="auto"/>
        <w:tblInd w:w="1044" w:type="dxa"/>
        <w:tblLayout w:type="fixed"/>
        <w:tblLook w:val="01E0" w:firstRow="1" w:lastRow="1" w:firstColumn="1" w:lastColumn="1" w:noHBand="0" w:noVBand="0"/>
      </w:tblPr>
      <w:tblGrid>
        <w:gridCol w:w="791"/>
        <w:gridCol w:w="2840"/>
        <w:gridCol w:w="2991"/>
        <w:gridCol w:w="1455"/>
        <w:gridCol w:w="1208"/>
      </w:tblGrid>
      <w:tr w:rsidR="00D3180A" w14:paraId="6FC65158" w14:textId="77777777">
        <w:trPr>
          <w:trHeight w:val="302"/>
        </w:trPr>
        <w:tc>
          <w:tcPr>
            <w:tcW w:w="791" w:type="dxa"/>
            <w:tcBorders>
              <w:bottom w:val="single" w:sz="4" w:space="0" w:color="808080"/>
            </w:tcBorders>
            <w:shd w:val="clear" w:color="auto" w:fill="D9D9D9"/>
          </w:tcPr>
          <w:p w14:paraId="5A84CF1D" w14:textId="77777777" w:rsidR="00D3180A" w:rsidRDefault="001945FB">
            <w:pPr>
              <w:pStyle w:val="TableParagraph"/>
              <w:spacing w:before="47"/>
              <w:ind w:left="110"/>
              <w:jc w:val="left"/>
              <w:rPr>
                <w:sz w:val="18"/>
              </w:rPr>
            </w:pPr>
            <w:r>
              <w:rPr>
                <w:sz w:val="18"/>
              </w:rPr>
              <w:t>Viagens</w:t>
            </w:r>
          </w:p>
        </w:tc>
        <w:tc>
          <w:tcPr>
            <w:tcW w:w="2840" w:type="dxa"/>
            <w:tcBorders>
              <w:bottom w:val="single" w:sz="4" w:space="0" w:color="808080"/>
            </w:tcBorders>
            <w:shd w:val="clear" w:color="auto" w:fill="D9D9D9"/>
          </w:tcPr>
          <w:p w14:paraId="340A74A9" w14:textId="77777777" w:rsidR="00D3180A" w:rsidRDefault="001945FB">
            <w:pPr>
              <w:pStyle w:val="TableParagraph"/>
              <w:spacing w:before="47"/>
              <w:ind w:left="25"/>
              <w:jc w:val="left"/>
              <w:rPr>
                <w:sz w:val="18"/>
              </w:rPr>
            </w:pPr>
            <w:r>
              <w:rPr>
                <w:sz w:val="18"/>
              </w:rPr>
              <w:t>no exterior</w:t>
            </w:r>
          </w:p>
        </w:tc>
        <w:tc>
          <w:tcPr>
            <w:tcW w:w="2991" w:type="dxa"/>
            <w:tcBorders>
              <w:bottom w:val="single" w:sz="4" w:space="0" w:color="808080"/>
            </w:tcBorders>
            <w:shd w:val="clear" w:color="auto" w:fill="D9D9D9"/>
          </w:tcPr>
          <w:p w14:paraId="102A4B2B" w14:textId="77777777" w:rsidR="00D3180A" w:rsidRDefault="001945FB">
            <w:pPr>
              <w:pStyle w:val="TableParagraph"/>
              <w:spacing w:before="95" w:line="187" w:lineRule="exact"/>
              <w:ind w:right="348"/>
              <w:rPr>
                <w:sz w:val="18"/>
              </w:rPr>
            </w:pPr>
            <w:r>
              <w:rPr>
                <w:w w:val="101"/>
                <w:sz w:val="18"/>
              </w:rPr>
              <w:t>-</w:t>
            </w:r>
          </w:p>
        </w:tc>
        <w:tc>
          <w:tcPr>
            <w:tcW w:w="1455" w:type="dxa"/>
            <w:tcBorders>
              <w:bottom w:val="single" w:sz="4" w:space="0" w:color="808080"/>
            </w:tcBorders>
            <w:shd w:val="clear" w:color="auto" w:fill="D9D9D9"/>
          </w:tcPr>
          <w:p w14:paraId="419266F2" w14:textId="77777777" w:rsidR="00D3180A" w:rsidRDefault="001945FB">
            <w:pPr>
              <w:pStyle w:val="TableParagraph"/>
              <w:spacing w:before="95" w:line="187" w:lineRule="exact"/>
              <w:ind w:right="430"/>
              <w:rPr>
                <w:sz w:val="18"/>
              </w:rPr>
            </w:pPr>
            <w:r>
              <w:rPr>
                <w:w w:val="101"/>
                <w:sz w:val="18"/>
              </w:rPr>
              <w:t>-</w:t>
            </w:r>
          </w:p>
        </w:tc>
        <w:tc>
          <w:tcPr>
            <w:tcW w:w="1208" w:type="dxa"/>
            <w:tcBorders>
              <w:bottom w:val="single" w:sz="4" w:space="0" w:color="808080"/>
            </w:tcBorders>
            <w:shd w:val="clear" w:color="auto" w:fill="D9D9D9"/>
          </w:tcPr>
          <w:p w14:paraId="28841FD7" w14:textId="77777777" w:rsidR="00D3180A" w:rsidRDefault="001945FB">
            <w:pPr>
              <w:pStyle w:val="TableParagraph"/>
              <w:spacing w:before="95" w:line="187" w:lineRule="exact"/>
              <w:ind w:right="103"/>
              <w:rPr>
                <w:sz w:val="18"/>
              </w:rPr>
            </w:pPr>
            <w:r>
              <w:rPr>
                <w:sz w:val="18"/>
              </w:rPr>
              <w:t>(1)</w:t>
            </w:r>
          </w:p>
        </w:tc>
      </w:tr>
      <w:tr w:rsidR="00D3180A" w14:paraId="204825AF" w14:textId="77777777">
        <w:trPr>
          <w:trHeight w:val="239"/>
        </w:trPr>
        <w:tc>
          <w:tcPr>
            <w:tcW w:w="791" w:type="dxa"/>
            <w:tcBorders>
              <w:top w:val="single" w:sz="4" w:space="0" w:color="808080"/>
            </w:tcBorders>
            <w:shd w:val="clear" w:color="auto" w:fill="BEBEBE"/>
          </w:tcPr>
          <w:p w14:paraId="262B9FCC" w14:textId="77777777" w:rsidR="00D3180A" w:rsidRDefault="001945FB">
            <w:pPr>
              <w:pStyle w:val="TableParagraph"/>
              <w:spacing w:before="8"/>
              <w:ind w:left="110"/>
              <w:jc w:val="left"/>
              <w:rPr>
                <w:b/>
                <w:sz w:val="18"/>
              </w:rPr>
            </w:pPr>
            <w:r>
              <w:rPr>
                <w:b/>
                <w:sz w:val="18"/>
              </w:rPr>
              <w:t>Total</w:t>
            </w:r>
          </w:p>
        </w:tc>
        <w:tc>
          <w:tcPr>
            <w:tcW w:w="5831" w:type="dxa"/>
            <w:gridSpan w:val="2"/>
            <w:tcBorders>
              <w:top w:val="single" w:sz="4" w:space="0" w:color="808080"/>
            </w:tcBorders>
            <w:shd w:val="clear" w:color="auto" w:fill="BEBEBE"/>
          </w:tcPr>
          <w:p w14:paraId="729E0E47" w14:textId="77777777" w:rsidR="00D3180A" w:rsidRDefault="001945FB">
            <w:pPr>
              <w:pStyle w:val="TableParagraph"/>
              <w:spacing w:before="8"/>
              <w:ind w:right="346"/>
              <w:rPr>
                <w:b/>
                <w:sz w:val="18"/>
              </w:rPr>
            </w:pPr>
            <w:r>
              <w:rPr>
                <w:b/>
                <w:sz w:val="18"/>
              </w:rPr>
              <w:t>(10.210)</w:t>
            </w:r>
          </w:p>
        </w:tc>
        <w:tc>
          <w:tcPr>
            <w:tcW w:w="1455" w:type="dxa"/>
            <w:tcBorders>
              <w:top w:val="single" w:sz="4" w:space="0" w:color="808080"/>
            </w:tcBorders>
            <w:shd w:val="clear" w:color="auto" w:fill="BEBEBE"/>
          </w:tcPr>
          <w:p w14:paraId="3496AA56" w14:textId="77777777" w:rsidR="00D3180A" w:rsidRDefault="001945FB">
            <w:pPr>
              <w:pStyle w:val="TableParagraph"/>
              <w:spacing w:before="18" w:line="202" w:lineRule="exact"/>
              <w:ind w:right="429"/>
              <w:rPr>
                <w:b/>
                <w:sz w:val="18"/>
              </w:rPr>
            </w:pPr>
            <w:r>
              <w:rPr>
                <w:b/>
                <w:sz w:val="18"/>
              </w:rPr>
              <w:t>(17.584)</w:t>
            </w:r>
          </w:p>
        </w:tc>
        <w:tc>
          <w:tcPr>
            <w:tcW w:w="1208" w:type="dxa"/>
            <w:tcBorders>
              <w:top w:val="single" w:sz="4" w:space="0" w:color="808080"/>
            </w:tcBorders>
            <w:shd w:val="clear" w:color="auto" w:fill="BEBEBE"/>
          </w:tcPr>
          <w:p w14:paraId="1311787E" w14:textId="77777777" w:rsidR="00D3180A" w:rsidRDefault="001945FB">
            <w:pPr>
              <w:pStyle w:val="TableParagraph"/>
              <w:spacing w:before="18" w:line="202" w:lineRule="exact"/>
              <w:ind w:right="101"/>
              <w:rPr>
                <w:b/>
                <w:sz w:val="18"/>
              </w:rPr>
            </w:pPr>
            <w:r>
              <w:rPr>
                <w:b/>
                <w:sz w:val="18"/>
              </w:rPr>
              <w:t>(17.603)</w:t>
            </w:r>
          </w:p>
        </w:tc>
      </w:tr>
    </w:tbl>
    <w:p w14:paraId="0ADA6EFD" w14:textId="77777777" w:rsidR="00D3180A" w:rsidRDefault="001945FB">
      <w:pPr>
        <w:pStyle w:val="PargrafodaLista"/>
        <w:numPr>
          <w:ilvl w:val="1"/>
          <w:numId w:val="4"/>
        </w:numPr>
        <w:tabs>
          <w:tab w:val="left" w:pos="1652"/>
        </w:tabs>
        <w:spacing w:line="276" w:lineRule="auto"/>
        <w:ind w:right="1267"/>
        <w:jc w:val="both"/>
        <w:rPr>
          <w:sz w:val="16"/>
        </w:rPr>
      </w:pPr>
      <w:r>
        <w:rPr>
          <w:sz w:val="16"/>
        </w:rPr>
        <w:t>Os gastos com Propaganda e Publicidade incluem realização de pesquisas, produção de materiais informativos, campanha publicitária, mídia e ações de marketing para divulgação dos produtos oferecidos no mercado com foco na geração</w:t>
      </w:r>
      <w:r>
        <w:rPr>
          <w:spacing w:val="-3"/>
          <w:sz w:val="16"/>
        </w:rPr>
        <w:t xml:space="preserve"> </w:t>
      </w:r>
      <w:r>
        <w:rPr>
          <w:sz w:val="16"/>
        </w:rPr>
        <w:t>de</w:t>
      </w:r>
      <w:r>
        <w:rPr>
          <w:spacing w:val="-4"/>
          <w:sz w:val="16"/>
        </w:rPr>
        <w:t xml:space="preserve"> </w:t>
      </w:r>
      <w:r>
        <w:rPr>
          <w:sz w:val="16"/>
        </w:rPr>
        <w:t>negócios</w:t>
      </w:r>
      <w:r>
        <w:rPr>
          <w:spacing w:val="3"/>
          <w:sz w:val="16"/>
        </w:rPr>
        <w:t xml:space="preserve"> </w:t>
      </w:r>
      <w:r>
        <w:rPr>
          <w:sz w:val="16"/>
        </w:rPr>
        <w:t>junto</w:t>
      </w:r>
      <w:r>
        <w:rPr>
          <w:spacing w:val="-5"/>
          <w:sz w:val="16"/>
        </w:rPr>
        <w:t xml:space="preserve"> </w:t>
      </w:r>
      <w:r>
        <w:rPr>
          <w:sz w:val="16"/>
        </w:rPr>
        <w:t>ao</w:t>
      </w:r>
      <w:r>
        <w:rPr>
          <w:spacing w:val="-4"/>
          <w:sz w:val="16"/>
        </w:rPr>
        <w:t xml:space="preserve"> </w:t>
      </w:r>
      <w:r>
        <w:rPr>
          <w:sz w:val="16"/>
        </w:rPr>
        <w:t>público</w:t>
      </w:r>
      <w:r>
        <w:rPr>
          <w:spacing w:val="2"/>
          <w:sz w:val="16"/>
        </w:rPr>
        <w:t xml:space="preserve"> </w:t>
      </w:r>
      <w:r>
        <w:rPr>
          <w:sz w:val="16"/>
        </w:rPr>
        <w:t>alvo,</w:t>
      </w:r>
      <w:r>
        <w:rPr>
          <w:spacing w:val="-2"/>
          <w:sz w:val="16"/>
        </w:rPr>
        <w:t xml:space="preserve"> </w:t>
      </w:r>
      <w:r>
        <w:rPr>
          <w:sz w:val="16"/>
        </w:rPr>
        <w:t>além</w:t>
      </w:r>
      <w:r>
        <w:rPr>
          <w:spacing w:val="-3"/>
          <w:sz w:val="16"/>
        </w:rPr>
        <w:t xml:space="preserve"> </w:t>
      </w:r>
      <w:r>
        <w:rPr>
          <w:sz w:val="16"/>
        </w:rPr>
        <w:t>de</w:t>
      </w:r>
      <w:r>
        <w:rPr>
          <w:spacing w:val="-4"/>
          <w:sz w:val="16"/>
        </w:rPr>
        <w:t xml:space="preserve"> </w:t>
      </w:r>
      <w:r>
        <w:rPr>
          <w:sz w:val="16"/>
        </w:rPr>
        <w:t>divulgar</w:t>
      </w:r>
      <w:r>
        <w:rPr>
          <w:spacing w:val="2"/>
          <w:sz w:val="16"/>
        </w:rPr>
        <w:t xml:space="preserve"> </w:t>
      </w:r>
      <w:r>
        <w:rPr>
          <w:sz w:val="16"/>
        </w:rPr>
        <w:t>a</w:t>
      </w:r>
      <w:r>
        <w:rPr>
          <w:spacing w:val="-4"/>
          <w:sz w:val="16"/>
        </w:rPr>
        <w:t xml:space="preserve"> </w:t>
      </w:r>
      <w:r>
        <w:rPr>
          <w:sz w:val="16"/>
        </w:rPr>
        <w:t>forma</w:t>
      </w:r>
      <w:r>
        <w:rPr>
          <w:spacing w:val="-3"/>
          <w:sz w:val="16"/>
        </w:rPr>
        <w:t xml:space="preserve"> </w:t>
      </w:r>
      <w:r>
        <w:rPr>
          <w:sz w:val="16"/>
        </w:rPr>
        <w:t>de</w:t>
      </w:r>
      <w:r>
        <w:rPr>
          <w:spacing w:val="-1"/>
          <w:sz w:val="16"/>
        </w:rPr>
        <w:t xml:space="preserve"> </w:t>
      </w:r>
      <w:r>
        <w:rPr>
          <w:sz w:val="16"/>
        </w:rPr>
        <w:t>atuação</w:t>
      </w:r>
      <w:r>
        <w:rPr>
          <w:spacing w:val="-4"/>
          <w:sz w:val="16"/>
        </w:rPr>
        <w:t xml:space="preserve"> </w:t>
      </w:r>
      <w:r>
        <w:rPr>
          <w:sz w:val="16"/>
        </w:rPr>
        <w:t>da</w:t>
      </w:r>
      <w:r>
        <w:rPr>
          <w:spacing w:val="-4"/>
          <w:sz w:val="16"/>
        </w:rPr>
        <w:t xml:space="preserve"> </w:t>
      </w:r>
      <w:r>
        <w:rPr>
          <w:sz w:val="16"/>
        </w:rPr>
        <w:t>Instituição.</w:t>
      </w:r>
      <w:r>
        <w:rPr>
          <w:spacing w:val="1"/>
          <w:sz w:val="16"/>
        </w:rPr>
        <w:t xml:space="preserve"> </w:t>
      </w:r>
      <w:r>
        <w:rPr>
          <w:sz w:val="16"/>
        </w:rPr>
        <w:t>Já</w:t>
      </w:r>
      <w:r>
        <w:rPr>
          <w:spacing w:val="-2"/>
          <w:sz w:val="16"/>
        </w:rPr>
        <w:t xml:space="preserve"> </w:t>
      </w:r>
      <w:r>
        <w:rPr>
          <w:sz w:val="16"/>
        </w:rPr>
        <w:t>o</w:t>
      </w:r>
      <w:r>
        <w:rPr>
          <w:spacing w:val="-2"/>
          <w:sz w:val="16"/>
        </w:rPr>
        <w:t xml:space="preserve"> </w:t>
      </w:r>
      <w:r>
        <w:rPr>
          <w:sz w:val="16"/>
        </w:rPr>
        <w:t>item</w:t>
      </w:r>
      <w:r>
        <w:rPr>
          <w:spacing w:val="-2"/>
          <w:sz w:val="16"/>
        </w:rPr>
        <w:t xml:space="preserve"> </w:t>
      </w:r>
      <w:r>
        <w:rPr>
          <w:sz w:val="16"/>
        </w:rPr>
        <w:t>Patrocínios</w:t>
      </w:r>
      <w:r>
        <w:rPr>
          <w:spacing w:val="3"/>
          <w:sz w:val="16"/>
        </w:rPr>
        <w:t xml:space="preserve"> </w:t>
      </w:r>
      <w:r>
        <w:rPr>
          <w:sz w:val="16"/>
        </w:rPr>
        <w:t>e Relações Públicas refere-se substancialmente a gastos relativos à participação em feiras e eventos de negócios, realizados em diversos locais do estado de São</w:t>
      </w:r>
      <w:r>
        <w:rPr>
          <w:spacing w:val="-1"/>
          <w:sz w:val="16"/>
        </w:rPr>
        <w:t xml:space="preserve"> </w:t>
      </w:r>
      <w:r>
        <w:rPr>
          <w:sz w:val="16"/>
        </w:rPr>
        <w:t>Paulo.</w:t>
      </w:r>
    </w:p>
    <w:p w14:paraId="78E08D2A" w14:textId="77777777" w:rsidR="00D3180A" w:rsidRDefault="00D3180A">
      <w:pPr>
        <w:pStyle w:val="Corpodetexto"/>
        <w:rPr>
          <w:sz w:val="18"/>
        </w:rPr>
      </w:pPr>
    </w:p>
    <w:p w14:paraId="5994795F" w14:textId="77777777" w:rsidR="00D3180A" w:rsidRDefault="00D3180A">
      <w:pPr>
        <w:pStyle w:val="Corpodetexto"/>
        <w:rPr>
          <w:sz w:val="18"/>
        </w:rPr>
      </w:pPr>
    </w:p>
    <w:p w14:paraId="300107C1" w14:textId="77777777" w:rsidR="00D3180A" w:rsidRDefault="001945FB">
      <w:pPr>
        <w:pStyle w:val="PargrafodaLista"/>
        <w:numPr>
          <w:ilvl w:val="0"/>
          <w:numId w:val="4"/>
        </w:numPr>
        <w:tabs>
          <w:tab w:val="left" w:pos="1215"/>
        </w:tabs>
        <w:spacing w:before="117" w:after="39"/>
        <w:rPr>
          <w:b/>
          <w:sz w:val="20"/>
        </w:rPr>
      </w:pPr>
      <w:r>
        <w:rPr>
          <w:b/>
          <w:sz w:val="20"/>
        </w:rPr>
        <w:t>Despesas</w:t>
      </w:r>
      <w:r>
        <w:rPr>
          <w:b/>
          <w:spacing w:val="-3"/>
          <w:sz w:val="20"/>
        </w:rPr>
        <w:t xml:space="preserve"> </w:t>
      </w:r>
      <w:r>
        <w:rPr>
          <w:b/>
          <w:sz w:val="20"/>
        </w:rPr>
        <w:t>tributárias</w:t>
      </w:r>
    </w:p>
    <w:tbl>
      <w:tblPr>
        <w:tblStyle w:val="TableNormal"/>
        <w:tblW w:w="0" w:type="auto"/>
        <w:tblInd w:w="1044" w:type="dxa"/>
        <w:tblLayout w:type="fixed"/>
        <w:tblLook w:val="01E0" w:firstRow="1" w:lastRow="1" w:firstColumn="1" w:lastColumn="1" w:noHBand="0" w:noVBand="0"/>
      </w:tblPr>
      <w:tblGrid>
        <w:gridCol w:w="3909"/>
        <w:gridCol w:w="2795"/>
        <w:gridCol w:w="1421"/>
        <w:gridCol w:w="1107"/>
      </w:tblGrid>
      <w:tr w:rsidR="00D3180A" w14:paraId="3F043C9F" w14:textId="77777777">
        <w:trPr>
          <w:trHeight w:val="412"/>
        </w:trPr>
        <w:tc>
          <w:tcPr>
            <w:tcW w:w="3909" w:type="dxa"/>
            <w:tcBorders>
              <w:top w:val="single" w:sz="4" w:space="0" w:color="000000"/>
              <w:bottom w:val="single" w:sz="4" w:space="0" w:color="000000"/>
            </w:tcBorders>
            <w:shd w:val="clear" w:color="auto" w:fill="A6A6A6"/>
          </w:tcPr>
          <w:p w14:paraId="32935393" w14:textId="77777777" w:rsidR="00D3180A" w:rsidRDefault="00D3180A">
            <w:pPr>
              <w:pStyle w:val="TableParagraph"/>
              <w:jc w:val="left"/>
              <w:rPr>
                <w:rFonts w:ascii="Times New Roman"/>
                <w:sz w:val="16"/>
              </w:rPr>
            </w:pPr>
          </w:p>
        </w:tc>
        <w:tc>
          <w:tcPr>
            <w:tcW w:w="2795" w:type="dxa"/>
            <w:tcBorders>
              <w:top w:val="single" w:sz="4" w:space="0" w:color="000000"/>
              <w:bottom w:val="single" w:sz="4" w:space="0" w:color="000000"/>
            </w:tcBorders>
            <w:shd w:val="clear" w:color="auto" w:fill="A6A6A6"/>
          </w:tcPr>
          <w:p w14:paraId="58FA0DC9" w14:textId="77777777" w:rsidR="00D3180A" w:rsidRDefault="001945FB">
            <w:pPr>
              <w:pStyle w:val="TableParagraph"/>
              <w:spacing w:line="206" w:lineRule="exact"/>
              <w:ind w:right="418"/>
              <w:rPr>
                <w:b/>
                <w:sz w:val="18"/>
              </w:rPr>
            </w:pPr>
            <w:r>
              <w:rPr>
                <w:b/>
                <w:sz w:val="18"/>
              </w:rPr>
              <w:t>2º</w:t>
            </w:r>
            <w:r>
              <w:rPr>
                <w:b/>
                <w:spacing w:val="3"/>
                <w:sz w:val="18"/>
              </w:rPr>
              <w:t xml:space="preserve"> </w:t>
            </w:r>
            <w:r>
              <w:rPr>
                <w:b/>
                <w:sz w:val="18"/>
              </w:rPr>
              <w:t>Semestre</w:t>
            </w:r>
          </w:p>
          <w:p w14:paraId="0BEFBAA1" w14:textId="77777777" w:rsidR="00D3180A" w:rsidRDefault="001945FB">
            <w:pPr>
              <w:pStyle w:val="TableParagraph"/>
              <w:spacing w:line="187" w:lineRule="exact"/>
              <w:ind w:right="418"/>
              <w:rPr>
                <w:b/>
                <w:sz w:val="18"/>
              </w:rPr>
            </w:pPr>
            <w:r>
              <w:rPr>
                <w:b/>
                <w:sz w:val="18"/>
              </w:rPr>
              <w:t>/2019</w:t>
            </w:r>
          </w:p>
        </w:tc>
        <w:tc>
          <w:tcPr>
            <w:tcW w:w="1421" w:type="dxa"/>
            <w:tcBorders>
              <w:top w:val="single" w:sz="4" w:space="0" w:color="000000"/>
              <w:bottom w:val="single" w:sz="4" w:space="0" w:color="000000"/>
            </w:tcBorders>
            <w:shd w:val="clear" w:color="auto" w:fill="A6A6A6"/>
          </w:tcPr>
          <w:p w14:paraId="06D76777" w14:textId="77777777" w:rsidR="00D3180A" w:rsidRDefault="001945FB">
            <w:pPr>
              <w:pStyle w:val="TableParagraph"/>
              <w:spacing w:before="90"/>
              <w:ind w:right="423"/>
              <w:rPr>
                <w:b/>
                <w:sz w:val="18"/>
              </w:rPr>
            </w:pPr>
            <w:r>
              <w:rPr>
                <w:b/>
                <w:sz w:val="18"/>
              </w:rPr>
              <w:t>31.12.2019</w:t>
            </w:r>
          </w:p>
        </w:tc>
        <w:tc>
          <w:tcPr>
            <w:tcW w:w="1107" w:type="dxa"/>
            <w:tcBorders>
              <w:top w:val="single" w:sz="4" w:space="0" w:color="000000"/>
              <w:bottom w:val="single" w:sz="4" w:space="0" w:color="000000"/>
            </w:tcBorders>
            <w:shd w:val="clear" w:color="auto" w:fill="A6A6A6"/>
          </w:tcPr>
          <w:p w14:paraId="10A903D2" w14:textId="77777777" w:rsidR="00D3180A" w:rsidRDefault="001945FB">
            <w:pPr>
              <w:pStyle w:val="TableParagraph"/>
              <w:spacing w:before="90"/>
              <w:ind w:right="104"/>
              <w:rPr>
                <w:b/>
                <w:sz w:val="18"/>
              </w:rPr>
            </w:pPr>
            <w:r>
              <w:rPr>
                <w:b/>
                <w:sz w:val="18"/>
              </w:rPr>
              <w:t>31.12.2018</w:t>
            </w:r>
          </w:p>
        </w:tc>
      </w:tr>
      <w:tr w:rsidR="00D3180A" w14:paraId="49CC4621" w14:textId="77777777">
        <w:trPr>
          <w:trHeight w:val="307"/>
        </w:trPr>
        <w:tc>
          <w:tcPr>
            <w:tcW w:w="3909" w:type="dxa"/>
            <w:tcBorders>
              <w:top w:val="single" w:sz="4" w:space="0" w:color="000000"/>
            </w:tcBorders>
          </w:tcPr>
          <w:p w14:paraId="2096757B" w14:textId="77777777" w:rsidR="00D3180A" w:rsidRDefault="001945FB">
            <w:pPr>
              <w:pStyle w:val="TableParagraph"/>
              <w:spacing w:before="37"/>
              <w:ind w:left="110"/>
              <w:jc w:val="left"/>
              <w:rPr>
                <w:sz w:val="18"/>
              </w:rPr>
            </w:pPr>
            <w:r>
              <w:rPr>
                <w:sz w:val="18"/>
              </w:rPr>
              <w:t>Contribuição ao COFINS</w:t>
            </w:r>
          </w:p>
        </w:tc>
        <w:tc>
          <w:tcPr>
            <w:tcW w:w="2795" w:type="dxa"/>
            <w:tcBorders>
              <w:top w:val="single" w:sz="4" w:space="0" w:color="000000"/>
            </w:tcBorders>
          </w:tcPr>
          <w:p w14:paraId="4725C1BB" w14:textId="77777777" w:rsidR="00D3180A" w:rsidRDefault="001945FB">
            <w:pPr>
              <w:pStyle w:val="TableParagraph"/>
              <w:spacing w:before="37"/>
              <w:ind w:right="419"/>
              <w:rPr>
                <w:sz w:val="18"/>
              </w:rPr>
            </w:pPr>
            <w:r>
              <w:rPr>
                <w:sz w:val="18"/>
              </w:rPr>
              <w:t>(2.786)</w:t>
            </w:r>
          </w:p>
        </w:tc>
        <w:tc>
          <w:tcPr>
            <w:tcW w:w="1421" w:type="dxa"/>
            <w:tcBorders>
              <w:top w:val="single" w:sz="4" w:space="0" w:color="000000"/>
            </w:tcBorders>
          </w:tcPr>
          <w:p w14:paraId="0E85F8CE" w14:textId="77777777" w:rsidR="00D3180A" w:rsidRDefault="001945FB">
            <w:pPr>
              <w:pStyle w:val="TableParagraph"/>
              <w:spacing w:before="37"/>
              <w:ind w:right="424"/>
              <w:rPr>
                <w:sz w:val="18"/>
              </w:rPr>
            </w:pPr>
            <w:r>
              <w:rPr>
                <w:sz w:val="18"/>
              </w:rPr>
              <w:t>(5.758)</w:t>
            </w:r>
          </w:p>
        </w:tc>
        <w:tc>
          <w:tcPr>
            <w:tcW w:w="1107" w:type="dxa"/>
            <w:tcBorders>
              <w:top w:val="single" w:sz="4" w:space="0" w:color="000000"/>
            </w:tcBorders>
          </w:tcPr>
          <w:p w14:paraId="44A6B075" w14:textId="77777777" w:rsidR="00D3180A" w:rsidRDefault="001945FB">
            <w:pPr>
              <w:pStyle w:val="TableParagraph"/>
              <w:spacing w:before="37"/>
              <w:ind w:right="105"/>
              <w:rPr>
                <w:sz w:val="18"/>
              </w:rPr>
            </w:pPr>
            <w:r>
              <w:rPr>
                <w:sz w:val="18"/>
              </w:rPr>
              <w:t>(5.267)</w:t>
            </w:r>
          </w:p>
        </w:tc>
      </w:tr>
      <w:tr w:rsidR="00D3180A" w14:paraId="72B036B9" w14:textId="77777777">
        <w:trPr>
          <w:trHeight w:val="307"/>
        </w:trPr>
        <w:tc>
          <w:tcPr>
            <w:tcW w:w="3909" w:type="dxa"/>
            <w:shd w:val="clear" w:color="auto" w:fill="D9D9D9"/>
          </w:tcPr>
          <w:p w14:paraId="3CAB40B9" w14:textId="77777777" w:rsidR="00D3180A" w:rsidRDefault="001945FB">
            <w:pPr>
              <w:pStyle w:val="TableParagraph"/>
              <w:spacing w:before="47"/>
              <w:ind w:left="110"/>
              <w:jc w:val="left"/>
              <w:rPr>
                <w:sz w:val="18"/>
              </w:rPr>
            </w:pPr>
            <w:r>
              <w:rPr>
                <w:sz w:val="18"/>
              </w:rPr>
              <w:t>Contribuição ao PIS</w:t>
            </w:r>
          </w:p>
        </w:tc>
        <w:tc>
          <w:tcPr>
            <w:tcW w:w="2795" w:type="dxa"/>
            <w:shd w:val="clear" w:color="auto" w:fill="D9D9D9"/>
          </w:tcPr>
          <w:p w14:paraId="10DEBFCB" w14:textId="77777777" w:rsidR="00D3180A" w:rsidRDefault="001945FB">
            <w:pPr>
              <w:pStyle w:val="TableParagraph"/>
              <w:spacing w:before="47"/>
              <w:ind w:right="420"/>
              <w:rPr>
                <w:sz w:val="18"/>
              </w:rPr>
            </w:pPr>
            <w:r>
              <w:rPr>
                <w:sz w:val="18"/>
              </w:rPr>
              <w:t>(453)</w:t>
            </w:r>
          </w:p>
        </w:tc>
        <w:tc>
          <w:tcPr>
            <w:tcW w:w="1421" w:type="dxa"/>
            <w:shd w:val="clear" w:color="auto" w:fill="D9D9D9"/>
          </w:tcPr>
          <w:p w14:paraId="4C708644" w14:textId="77777777" w:rsidR="00D3180A" w:rsidRDefault="001945FB">
            <w:pPr>
              <w:pStyle w:val="TableParagraph"/>
              <w:spacing w:before="47"/>
              <w:ind w:right="425"/>
              <w:rPr>
                <w:sz w:val="18"/>
              </w:rPr>
            </w:pPr>
            <w:r>
              <w:rPr>
                <w:sz w:val="18"/>
              </w:rPr>
              <w:t>(936)</w:t>
            </w:r>
          </w:p>
        </w:tc>
        <w:tc>
          <w:tcPr>
            <w:tcW w:w="1107" w:type="dxa"/>
            <w:shd w:val="clear" w:color="auto" w:fill="D9D9D9"/>
          </w:tcPr>
          <w:p w14:paraId="13DBCF66" w14:textId="77777777" w:rsidR="00D3180A" w:rsidRDefault="001945FB">
            <w:pPr>
              <w:pStyle w:val="TableParagraph"/>
              <w:spacing w:before="47"/>
              <w:ind w:right="106"/>
              <w:rPr>
                <w:sz w:val="18"/>
              </w:rPr>
            </w:pPr>
            <w:r>
              <w:rPr>
                <w:sz w:val="18"/>
              </w:rPr>
              <w:t>(856)</w:t>
            </w:r>
          </w:p>
        </w:tc>
      </w:tr>
      <w:tr w:rsidR="00D3180A" w14:paraId="5F0AD719" w14:textId="77777777">
        <w:trPr>
          <w:trHeight w:val="302"/>
        </w:trPr>
        <w:tc>
          <w:tcPr>
            <w:tcW w:w="3909" w:type="dxa"/>
          </w:tcPr>
          <w:p w14:paraId="6D3039A9" w14:textId="77777777" w:rsidR="00D3180A" w:rsidRDefault="001945FB">
            <w:pPr>
              <w:pStyle w:val="TableParagraph"/>
              <w:spacing w:before="47"/>
              <w:ind w:left="110"/>
              <w:jc w:val="left"/>
              <w:rPr>
                <w:sz w:val="18"/>
              </w:rPr>
            </w:pPr>
            <w:r>
              <w:rPr>
                <w:sz w:val="18"/>
              </w:rPr>
              <w:t>IPTU</w:t>
            </w:r>
          </w:p>
        </w:tc>
        <w:tc>
          <w:tcPr>
            <w:tcW w:w="2795" w:type="dxa"/>
          </w:tcPr>
          <w:p w14:paraId="6E20FC4E" w14:textId="77777777" w:rsidR="00D3180A" w:rsidRDefault="001945FB">
            <w:pPr>
              <w:pStyle w:val="TableParagraph"/>
              <w:spacing w:before="47"/>
              <w:ind w:right="420"/>
              <w:rPr>
                <w:sz w:val="18"/>
              </w:rPr>
            </w:pPr>
            <w:r>
              <w:rPr>
                <w:sz w:val="18"/>
              </w:rPr>
              <w:t>(488)</w:t>
            </w:r>
          </w:p>
        </w:tc>
        <w:tc>
          <w:tcPr>
            <w:tcW w:w="1421" w:type="dxa"/>
          </w:tcPr>
          <w:p w14:paraId="027C3C8B" w14:textId="77777777" w:rsidR="00D3180A" w:rsidRDefault="001945FB">
            <w:pPr>
              <w:pStyle w:val="TableParagraph"/>
              <w:spacing w:before="47"/>
              <w:ind w:right="425"/>
              <w:rPr>
                <w:sz w:val="18"/>
              </w:rPr>
            </w:pPr>
            <w:r>
              <w:rPr>
                <w:sz w:val="18"/>
              </w:rPr>
              <w:t>(734)</w:t>
            </w:r>
          </w:p>
        </w:tc>
        <w:tc>
          <w:tcPr>
            <w:tcW w:w="1107" w:type="dxa"/>
          </w:tcPr>
          <w:p w14:paraId="732B4BE0" w14:textId="77777777" w:rsidR="00D3180A" w:rsidRDefault="001945FB">
            <w:pPr>
              <w:pStyle w:val="TableParagraph"/>
              <w:spacing w:before="47"/>
              <w:ind w:right="105"/>
              <w:rPr>
                <w:sz w:val="18"/>
              </w:rPr>
            </w:pPr>
            <w:r>
              <w:rPr>
                <w:sz w:val="18"/>
              </w:rPr>
              <w:t>(2.170)</w:t>
            </w:r>
          </w:p>
        </w:tc>
      </w:tr>
      <w:tr w:rsidR="00D3180A" w14:paraId="386A7867" w14:textId="77777777">
        <w:trPr>
          <w:trHeight w:val="307"/>
        </w:trPr>
        <w:tc>
          <w:tcPr>
            <w:tcW w:w="3909" w:type="dxa"/>
            <w:shd w:val="clear" w:color="auto" w:fill="D9D9D9"/>
          </w:tcPr>
          <w:p w14:paraId="3DEABB44" w14:textId="77777777" w:rsidR="00D3180A" w:rsidRDefault="001945FB">
            <w:pPr>
              <w:pStyle w:val="TableParagraph"/>
              <w:spacing w:before="42"/>
              <w:ind w:left="110"/>
              <w:jc w:val="left"/>
              <w:rPr>
                <w:sz w:val="18"/>
              </w:rPr>
            </w:pPr>
            <w:r>
              <w:rPr>
                <w:sz w:val="18"/>
              </w:rPr>
              <w:t>ISSQN</w:t>
            </w:r>
          </w:p>
        </w:tc>
        <w:tc>
          <w:tcPr>
            <w:tcW w:w="2795" w:type="dxa"/>
            <w:shd w:val="clear" w:color="auto" w:fill="D9D9D9"/>
          </w:tcPr>
          <w:p w14:paraId="711EE9BB" w14:textId="77777777" w:rsidR="00D3180A" w:rsidRDefault="001945FB">
            <w:pPr>
              <w:pStyle w:val="TableParagraph"/>
              <w:spacing w:before="42"/>
              <w:ind w:right="420"/>
              <w:rPr>
                <w:sz w:val="18"/>
              </w:rPr>
            </w:pPr>
            <w:r>
              <w:rPr>
                <w:sz w:val="18"/>
              </w:rPr>
              <w:t>(358)</w:t>
            </w:r>
          </w:p>
        </w:tc>
        <w:tc>
          <w:tcPr>
            <w:tcW w:w="1421" w:type="dxa"/>
            <w:shd w:val="clear" w:color="auto" w:fill="D9D9D9"/>
          </w:tcPr>
          <w:p w14:paraId="49F99675" w14:textId="77777777" w:rsidR="00D3180A" w:rsidRDefault="001945FB">
            <w:pPr>
              <w:pStyle w:val="TableParagraph"/>
              <w:spacing w:before="42"/>
              <w:ind w:right="425"/>
              <w:rPr>
                <w:sz w:val="18"/>
              </w:rPr>
            </w:pPr>
            <w:r>
              <w:rPr>
                <w:sz w:val="18"/>
              </w:rPr>
              <w:t>(530)</w:t>
            </w:r>
          </w:p>
        </w:tc>
        <w:tc>
          <w:tcPr>
            <w:tcW w:w="1107" w:type="dxa"/>
            <w:shd w:val="clear" w:color="auto" w:fill="D9D9D9"/>
          </w:tcPr>
          <w:p w14:paraId="070DD329" w14:textId="77777777" w:rsidR="00D3180A" w:rsidRDefault="001945FB">
            <w:pPr>
              <w:pStyle w:val="TableParagraph"/>
              <w:spacing w:before="42"/>
              <w:ind w:right="106"/>
              <w:rPr>
                <w:sz w:val="18"/>
              </w:rPr>
            </w:pPr>
            <w:r>
              <w:rPr>
                <w:sz w:val="18"/>
              </w:rPr>
              <w:t>(425)</w:t>
            </w:r>
          </w:p>
        </w:tc>
      </w:tr>
      <w:tr w:rsidR="00D3180A" w14:paraId="31E955A8" w14:textId="77777777">
        <w:trPr>
          <w:trHeight w:val="259"/>
        </w:trPr>
        <w:tc>
          <w:tcPr>
            <w:tcW w:w="3909" w:type="dxa"/>
          </w:tcPr>
          <w:p w14:paraId="6799DD35" w14:textId="77777777" w:rsidR="00D3180A" w:rsidRDefault="001945FB">
            <w:pPr>
              <w:pStyle w:val="TableParagraph"/>
              <w:spacing w:before="52" w:line="187" w:lineRule="exact"/>
              <w:ind w:left="110"/>
              <w:jc w:val="left"/>
              <w:rPr>
                <w:sz w:val="18"/>
              </w:rPr>
            </w:pPr>
            <w:r>
              <w:rPr>
                <w:sz w:val="18"/>
              </w:rPr>
              <w:t>ITBI</w:t>
            </w:r>
          </w:p>
        </w:tc>
        <w:tc>
          <w:tcPr>
            <w:tcW w:w="2795" w:type="dxa"/>
          </w:tcPr>
          <w:p w14:paraId="14C839A3" w14:textId="77777777" w:rsidR="00D3180A" w:rsidRDefault="001945FB">
            <w:pPr>
              <w:pStyle w:val="TableParagraph"/>
              <w:spacing w:before="52" w:line="187" w:lineRule="exact"/>
              <w:ind w:right="420"/>
              <w:rPr>
                <w:sz w:val="18"/>
              </w:rPr>
            </w:pPr>
            <w:r>
              <w:rPr>
                <w:sz w:val="18"/>
              </w:rPr>
              <w:t>(254)</w:t>
            </w:r>
          </w:p>
        </w:tc>
        <w:tc>
          <w:tcPr>
            <w:tcW w:w="1421" w:type="dxa"/>
          </w:tcPr>
          <w:p w14:paraId="6057CD99" w14:textId="77777777" w:rsidR="00D3180A" w:rsidRDefault="001945FB">
            <w:pPr>
              <w:pStyle w:val="TableParagraph"/>
              <w:spacing w:before="52" w:line="187" w:lineRule="exact"/>
              <w:ind w:right="425"/>
              <w:rPr>
                <w:sz w:val="18"/>
              </w:rPr>
            </w:pPr>
            <w:r>
              <w:rPr>
                <w:sz w:val="18"/>
              </w:rPr>
              <w:t>(291)</w:t>
            </w:r>
          </w:p>
        </w:tc>
        <w:tc>
          <w:tcPr>
            <w:tcW w:w="1107" w:type="dxa"/>
          </w:tcPr>
          <w:p w14:paraId="237746F1" w14:textId="77777777" w:rsidR="00D3180A" w:rsidRDefault="001945FB">
            <w:pPr>
              <w:pStyle w:val="TableParagraph"/>
              <w:spacing w:before="52" w:line="187" w:lineRule="exact"/>
              <w:ind w:right="107"/>
              <w:rPr>
                <w:sz w:val="18"/>
              </w:rPr>
            </w:pPr>
            <w:r>
              <w:rPr>
                <w:sz w:val="18"/>
              </w:rPr>
              <w:t>(21)</w:t>
            </w:r>
          </w:p>
        </w:tc>
      </w:tr>
    </w:tbl>
    <w:p w14:paraId="5F87DA28" w14:textId="77777777" w:rsidR="00D3180A" w:rsidRDefault="00D3180A">
      <w:pPr>
        <w:pStyle w:val="Corpodetexto"/>
        <w:spacing w:before="1"/>
        <w:rPr>
          <w:b/>
          <w:sz w:val="4"/>
        </w:rPr>
      </w:pPr>
    </w:p>
    <w:tbl>
      <w:tblPr>
        <w:tblStyle w:val="TableNormal"/>
        <w:tblW w:w="0" w:type="auto"/>
        <w:tblInd w:w="1044" w:type="dxa"/>
        <w:tblLayout w:type="fixed"/>
        <w:tblLook w:val="01E0" w:firstRow="1" w:lastRow="1" w:firstColumn="1" w:lastColumn="1" w:noHBand="0" w:noVBand="0"/>
      </w:tblPr>
      <w:tblGrid>
        <w:gridCol w:w="3183"/>
        <w:gridCol w:w="3521"/>
        <w:gridCol w:w="1422"/>
        <w:gridCol w:w="1108"/>
      </w:tblGrid>
      <w:tr w:rsidR="00D3180A" w14:paraId="707A625B" w14:textId="77777777">
        <w:trPr>
          <w:trHeight w:val="287"/>
        </w:trPr>
        <w:tc>
          <w:tcPr>
            <w:tcW w:w="3183" w:type="dxa"/>
            <w:tcBorders>
              <w:bottom w:val="single" w:sz="4" w:space="0" w:color="808080"/>
            </w:tcBorders>
            <w:shd w:val="clear" w:color="auto" w:fill="D9D9D9"/>
          </w:tcPr>
          <w:p w14:paraId="79C91F59" w14:textId="77777777" w:rsidR="00D3180A" w:rsidRDefault="001945FB">
            <w:pPr>
              <w:pStyle w:val="TableParagraph"/>
              <w:spacing w:before="37"/>
              <w:ind w:left="110"/>
              <w:jc w:val="left"/>
              <w:rPr>
                <w:sz w:val="18"/>
              </w:rPr>
            </w:pPr>
            <w:r>
              <w:rPr>
                <w:sz w:val="18"/>
              </w:rPr>
              <w:t>Outras</w:t>
            </w:r>
          </w:p>
        </w:tc>
        <w:tc>
          <w:tcPr>
            <w:tcW w:w="3521" w:type="dxa"/>
            <w:tcBorders>
              <w:bottom w:val="single" w:sz="4" w:space="0" w:color="808080"/>
            </w:tcBorders>
            <w:shd w:val="clear" w:color="auto" w:fill="D9D9D9"/>
          </w:tcPr>
          <w:p w14:paraId="33C48BF9" w14:textId="77777777" w:rsidR="00D3180A" w:rsidRDefault="001945FB">
            <w:pPr>
              <w:pStyle w:val="TableParagraph"/>
              <w:spacing w:before="37"/>
              <w:ind w:right="421"/>
              <w:rPr>
                <w:sz w:val="18"/>
              </w:rPr>
            </w:pPr>
            <w:r>
              <w:rPr>
                <w:sz w:val="18"/>
              </w:rPr>
              <w:t>(1)</w:t>
            </w:r>
          </w:p>
        </w:tc>
        <w:tc>
          <w:tcPr>
            <w:tcW w:w="1422" w:type="dxa"/>
            <w:tcBorders>
              <w:bottom w:val="single" w:sz="4" w:space="0" w:color="808080"/>
            </w:tcBorders>
            <w:shd w:val="clear" w:color="auto" w:fill="D9D9D9"/>
          </w:tcPr>
          <w:p w14:paraId="163AA601" w14:textId="77777777" w:rsidR="00D3180A" w:rsidRDefault="001945FB">
            <w:pPr>
              <w:pStyle w:val="TableParagraph"/>
              <w:spacing w:before="37"/>
              <w:ind w:right="427"/>
              <w:rPr>
                <w:sz w:val="18"/>
              </w:rPr>
            </w:pPr>
            <w:r>
              <w:rPr>
                <w:sz w:val="18"/>
              </w:rPr>
              <w:t>(5)</w:t>
            </w:r>
          </w:p>
        </w:tc>
        <w:tc>
          <w:tcPr>
            <w:tcW w:w="1108" w:type="dxa"/>
            <w:tcBorders>
              <w:bottom w:val="single" w:sz="4" w:space="0" w:color="808080"/>
            </w:tcBorders>
            <w:shd w:val="clear" w:color="auto" w:fill="D9D9D9"/>
          </w:tcPr>
          <w:p w14:paraId="62FF1FF8" w14:textId="77777777" w:rsidR="00D3180A" w:rsidRDefault="001945FB">
            <w:pPr>
              <w:pStyle w:val="TableParagraph"/>
              <w:spacing w:before="37"/>
              <w:ind w:right="109"/>
              <w:rPr>
                <w:sz w:val="18"/>
              </w:rPr>
            </w:pPr>
            <w:r>
              <w:rPr>
                <w:sz w:val="18"/>
              </w:rPr>
              <w:t>(4)</w:t>
            </w:r>
          </w:p>
        </w:tc>
      </w:tr>
      <w:tr w:rsidR="00D3180A" w14:paraId="324CCC1A" w14:textId="77777777">
        <w:trPr>
          <w:trHeight w:val="307"/>
        </w:trPr>
        <w:tc>
          <w:tcPr>
            <w:tcW w:w="3183" w:type="dxa"/>
            <w:tcBorders>
              <w:top w:val="single" w:sz="4" w:space="0" w:color="808080"/>
            </w:tcBorders>
            <w:shd w:val="clear" w:color="auto" w:fill="BEBEBE"/>
          </w:tcPr>
          <w:p w14:paraId="221C212A" w14:textId="77777777" w:rsidR="00D3180A" w:rsidRDefault="001945FB">
            <w:pPr>
              <w:pStyle w:val="TableParagraph"/>
              <w:spacing w:before="37"/>
              <w:ind w:left="110"/>
              <w:jc w:val="left"/>
              <w:rPr>
                <w:b/>
                <w:sz w:val="18"/>
              </w:rPr>
            </w:pPr>
            <w:r>
              <w:rPr>
                <w:b/>
                <w:sz w:val="18"/>
              </w:rPr>
              <w:t>Total</w:t>
            </w:r>
          </w:p>
        </w:tc>
        <w:tc>
          <w:tcPr>
            <w:tcW w:w="3521" w:type="dxa"/>
            <w:tcBorders>
              <w:top w:val="single" w:sz="4" w:space="0" w:color="808080"/>
            </w:tcBorders>
            <w:shd w:val="clear" w:color="auto" w:fill="BEBEBE"/>
          </w:tcPr>
          <w:p w14:paraId="2C311583" w14:textId="77777777" w:rsidR="00D3180A" w:rsidRDefault="001945FB">
            <w:pPr>
              <w:pStyle w:val="TableParagraph"/>
              <w:spacing w:before="37"/>
              <w:ind w:right="419"/>
              <w:rPr>
                <w:b/>
                <w:sz w:val="18"/>
              </w:rPr>
            </w:pPr>
            <w:r>
              <w:rPr>
                <w:b/>
                <w:sz w:val="18"/>
              </w:rPr>
              <w:t>(4.340)</w:t>
            </w:r>
          </w:p>
        </w:tc>
        <w:tc>
          <w:tcPr>
            <w:tcW w:w="1422" w:type="dxa"/>
            <w:tcBorders>
              <w:top w:val="single" w:sz="4" w:space="0" w:color="808080"/>
            </w:tcBorders>
            <w:shd w:val="clear" w:color="auto" w:fill="BEBEBE"/>
          </w:tcPr>
          <w:p w14:paraId="7213007A" w14:textId="77777777" w:rsidR="00D3180A" w:rsidRDefault="001945FB">
            <w:pPr>
              <w:pStyle w:val="TableParagraph"/>
              <w:spacing w:before="37"/>
              <w:ind w:right="425"/>
              <w:rPr>
                <w:b/>
                <w:sz w:val="18"/>
              </w:rPr>
            </w:pPr>
            <w:r>
              <w:rPr>
                <w:b/>
                <w:sz w:val="18"/>
              </w:rPr>
              <w:t>(8.254)</w:t>
            </w:r>
          </w:p>
        </w:tc>
        <w:tc>
          <w:tcPr>
            <w:tcW w:w="1108" w:type="dxa"/>
            <w:tcBorders>
              <w:top w:val="single" w:sz="4" w:space="0" w:color="808080"/>
            </w:tcBorders>
            <w:shd w:val="clear" w:color="auto" w:fill="BEBEBE"/>
          </w:tcPr>
          <w:p w14:paraId="5E0649DF" w14:textId="77777777" w:rsidR="00D3180A" w:rsidRDefault="001945FB">
            <w:pPr>
              <w:pStyle w:val="TableParagraph"/>
              <w:spacing w:before="37"/>
              <w:ind w:right="107"/>
              <w:rPr>
                <w:b/>
                <w:sz w:val="18"/>
              </w:rPr>
            </w:pPr>
            <w:r>
              <w:rPr>
                <w:b/>
                <w:sz w:val="18"/>
              </w:rPr>
              <w:t>(8.743)</w:t>
            </w:r>
          </w:p>
        </w:tc>
      </w:tr>
    </w:tbl>
    <w:p w14:paraId="473EBDFD" w14:textId="77777777" w:rsidR="00D3180A" w:rsidRDefault="00D3180A">
      <w:pPr>
        <w:pStyle w:val="Corpodetexto"/>
        <w:rPr>
          <w:b/>
          <w:sz w:val="22"/>
        </w:rPr>
      </w:pPr>
    </w:p>
    <w:p w14:paraId="4D0B63C2" w14:textId="77777777" w:rsidR="00D3180A" w:rsidRDefault="00D3180A">
      <w:pPr>
        <w:pStyle w:val="Corpodetexto"/>
        <w:spacing w:before="10"/>
        <w:rPr>
          <w:b/>
          <w:sz w:val="23"/>
        </w:rPr>
      </w:pPr>
    </w:p>
    <w:p w14:paraId="48FEE2F1" w14:textId="77777777" w:rsidR="00D3180A" w:rsidRDefault="001945FB">
      <w:pPr>
        <w:pStyle w:val="PargrafodaLista"/>
        <w:numPr>
          <w:ilvl w:val="0"/>
          <w:numId w:val="4"/>
        </w:numPr>
        <w:tabs>
          <w:tab w:val="left" w:pos="1215"/>
        </w:tabs>
        <w:spacing w:before="1"/>
        <w:rPr>
          <w:b/>
          <w:sz w:val="20"/>
        </w:rPr>
      </w:pPr>
      <w:r>
        <w:rPr>
          <w:b/>
          <w:sz w:val="20"/>
        </w:rPr>
        <w:t>Outras receitas</w:t>
      </w:r>
      <w:r>
        <w:rPr>
          <w:b/>
          <w:spacing w:val="-5"/>
          <w:sz w:val="20"/>
        </w:rPr>
        <w:t xml:space="preserve"> </w:t>
      </w:r>
      <w:r>
        <w:rPr>
          <w:b/>
          <w:sz w:val="20"/>
        </w:rPr>
        <w:t>operacionais</w:t>
      </w:r>
    </w:p>
    <w:p w14:paraId="75550CBE" w14:textId="77777777" w:rsidR="00D3180A" w:rsidRDefault="00D3180A">
      <w:pPr>
        <w:pStyle w:val="Corpodetexto"/>
        <w:spacing w:before="4"/>
        <w:rPr>
          <w:b/>
          <w:sz w:val="26"/>
        </w:rPr>
      </w:pPr>
    </w:p>
    <w:tbl>
      <w:tblPr>
        <w:tblStyle w:val="TableNormal"/>
        <w:tblW w:w="0" w:type="auto"/>
        <w:tblInd w:w="1044" w:type="dxa"/>
        <w:tblLayout w:type="fixed"/>
        <w:tblLook w:val="01E0" w:firstRow="1" w:lastRow="1" w:firstColumn="1" w:lastColumn="1" w:noHBand="0" w:noVBand="0"/>
      </w:tblPr>
      <w:tblGrid>
        <w:gridCol w:w="4536"/>
        <w:gridCol w:w="2227"/>
        <w:gridCol w:w="1420"/>
        <w:gridCol w:w="1045"/>
      </w:tblGrid>
      <w:tr w:rsidR="00D3180A" w14:paraId="05BD4538" w14:textId="77777777">
        <w:trPr>
          <w:trHeight w:val="417"/>
        </w:trPr>
        <w:tc>
          <w:tcPr>
            <w:tcW w:w="4536" w:type="dxa"/>
            <w:tcBorders>
              <w:top w:val="single" w:sz="4" w:space="0" w:color="000000"/>
              <w:bottom w:val="single" w:sz="4" w:space="0" w:color="000000"/>
            </w:tcBorders>
            <w:shd w:val="clear" w:color="auto" w:fill="A6A6A6"/>
          </w:tcPr>
          <w:p w14:paraId="5AD6C304" w14:textId="77777777" w:rsidR="00D3180A" w:rsidRDefault="00D3180A">
            <w:pPr>
              <w:pStyle w:val="TableParagraph"/>
              <w:jc w:val="left"/>
              <w:rPr>
                <w:rFonts w:ascii="Times New Roman"/>
                <w:sz w:val="16"/>
              </w:rPr>
            </w:pPr>
          </w:p>
        </w:tc>
        <w:tc>
          <w:tcPr>
            <w:tcW w:w="2227" w:type="dxa"/>
            <w:tcBorders>
              <w:top w:val="single" w:sz="4" w:space="0" w:color="000000"/>
              <w:bottom w:val="single" w:sz="4" w:space="0" w:color="000000"/>
            </w:tcBorders>
            <w:shd w:val="clear" w:color="auto" w:fill="A6A6A6"/>
          </w:tcPr>
          <w:p w14:paraId="7C04632A" w14:textId="77777777" w:rsidR="00D3180A" w:rsidRDefault="001945FB">
            <w:pPr>
              <w:pStyle w:val="TableParagraph"/>
              <w:spacing w:line="206" w:lineRule="exact"/>
              <w:ind w:right="477"/>
              <w:rPr>
                <w:b/>
                <w:sz w:val="18"/>
              </w:rPr>
            </w:pPr>
            <w:r>
              <w:rPr>
                <w:b/>
                <w:sz w:val="18"/>
              </w:rPr>
              <w:t>2º</w:t>
            </w:r>
            <w:r>
              <w:rPr>
                <w:b/>
                <w:spacing w:val="3"/>
                <w:sz w:val="18"/>
              </w:rPr>
              <w:t xml:space="preserve"> </w:t>
            </w:r>
            <w:r>
              <w:rPr>
                <w:b/>
                <w:sz w:val="18"/>
              </w:rPr>
              <w:t>Semestre</w:t>
            </w:r>
          </w:p>
          <w:p w14:paraId="4F5D45FB" w14:textId="77777777" w:rsidR="00D3180A" w:rsidRDefault="001945FB">
            <w:pPr>
              <w:pStyle w:val="TableParagraph"/>
              <w:spacing w:line="192" w:lineRule="exact"/>
              <w:ind w:right="477"/>
              <w:rPr>
                <w:b/>
                <w:sz w:val="18"/>
              </w:rPr>
            </w:pPr>
            <w:r>
              <w:rPr>
                <w:b/>
                <w:sz w:val="18"/>
              </w:rPr>
              <w:t>/2019</w:t>
            </w:r>
          </w:p>
        </w:tc>
        <w:tc>
          <w:tcPr>
            <w:tcW w:w="1420" w:type="dxa"/>
            <w:tcBorders>
              <w:top w:val="single" w:sz="4" w:space="0" w:color="000000"/>
              <w:bottom w:val="single" w:sz="4" w:space="0" w:color="000000"/>
            </w:tcBorders>
            <w:shd w:val="clear" w:color="auto" w:fill="A6A6A6"/>
          </w:tcPr>
          <w:p w14:paraId="4852949C" w14:textId="77777777" w:rsidR="00D3180A" w:rsidRDefault="001945FB">
            <w:pPr>
              <w:pStyle w:val="TableParagraph"/>
              <w:spacing w:before="95"/>
              <w:ind w:right="481"/>
              <w:rPr>
                <w:b/>
                <w:sz w:val="18"/>
              </w:rPr>
            </w:pPr>
            <w:r>
              <w:rPr>
                <w:b/>
                <w:sz w:val="18"/>
              </w:rPr>
              <w:t>31.12.2019</w:t>
            </w:r>
          </w:p>
        </w:tc>
        <w:tc>
          <w:tcPr>
            <w:tcW w:w="1045" w:type="dxa"/>
            <w:tcBorders>
              <w:top w:val="single" w:sz="4" w:space="0" w:color="000000"/>
              <w:bottom w:val="single" w:sz="4" w:space="0" w:color="000000"/>
            </w:tcBorders>
            <w:shd w:val="clear" w:color="auto" w:fill="A6A6A6"/>
          </w:tcPr>
          <w:p w14:paraId="231C0A20" w14:textId="77777777" w:rsidR="00D3180A" w:rsidRDefault="001945FB">
            <w:pPr>
              <w:pStyle w:val="TableParagraph"/>
              <w:spacing w:before="95"/>
              <w:ind w:right="100"/>
              <w:rPr>
                <w:b/>
                <w:sz w:val="18"/>
              </w:rPr>
            </w:pPr>
            <w:r>
              <w:rPr>
                <w:b/>
                <w:sz w:val="18"/>
              </w:rPr>
              <w:t>31.12.2018</w:t>
            </w:r>
          </w:p>
        </w:tc>
      </w:tr>
      <w:tr w:rsidR="00D3180A" w14:paraId="7BF8AB0D" w14:textId="77777777">
        <w:trPr>
          <w:trHeight w:val="302"/>
        </w:trPr>
        <w:tc>
          <w:tcPr>
            <w:tcW w:w="4536" w:type="dxa"/>
            <w:tcBorders>
              <w:top w:val="single" w:sz="4" w:space="0" w:color="000000"/>
            </w:tcBorders>
          </w:tcPr>
          <w:p w14:paraId="491535C8" w14:textId="77777777" w:rsidR="00D3180A" w:rsidRDefault="001945FB">
            <w:pPr>
              <w:pStyle w:val="TableParagraph"/>
              <w:spacing w:before="47"/>
              <w:ind w:left="110"/>
              <w:jc w:val="left"/>
              <w:rPr>
                <w:sz w:val="18"/>
              </w:rPr>
            </w:pPr>
            <w:r>
              <w:rPr>
                <w:sz w:val="18"/>
              </w:rPr>
              <w:t>Recuperação de Encargos e Despesas</w:t>
            </w:r>
          </w:p>
        </w:tc>
        <w:tc>
          <w:tcPr>
            <w:tcW w:w="2227" w:type="dxa"/>
            <w:tcBorders>
              <w:top w:val="single" w:sz="4" w:space="0" w:color="000000"/>
            </w:tcBorders>
          </w:tcPr>
          <w:p w14:paraId="4DBD1B96" w14:textId="77777777" w:rsidR="00D3180A" w:rsidRDefault="001945FB">
            <w:pPr>
              <w:pStyle w:val="TableParagraph"/>
              <w:spacing w:before="37"/>
              <w:ind w:right="477"/>
              <w:rPr>
                <w:sz w:val="18"/>
              </w:rPr>
            </w:pPr>
            <w:r>
              <w:rPr>
                <w:sz w:val="18"/>
              </w:rPr>
              <w:t>1.014</w:t>
            </w:r>
          </w:p>
        </w:tc>
        <w:tc>
          <w:tcPr>
            <w:tcW w:w="1420" w:type="dxa"/>
            <w:tcBorders>
              <w:top w:val="single" w:sz="4" w:space="0" w:color="000000"/>
            </w:tcBorders>
          </w:tcPr>
          <w:p w14:paraId="6AD832D7" w14:textId="77777777" w:rsidR="00D3180A" w:rsidRDefault="001945FB">
            <w:pPr>
              <w:pStyle w:val="TableParagraph"/>
              <w:spacing w:before="37"/>
              <w:ind w:right="481"/>
              <w:rPr>
                <w:sz w:val="18"/>
              </w:rPr>
            </w:pPr>
            <w:r>
              <w:rPr>
                <w:sz w:val="18"/>
              </w:rPr>
              <w:t>1.606</w:t>
            </w:r>
          </w:p>
        </w:tc>
        <w:tc>
          <w:tcPr>
            <w:tcW w:w="1045" w:type="dxa"/>
            <w:tcBorders>
              <w:top w:val="single" w:sz="4" w:space="0" w:color="000000"/>
            </w:tcBorders>
          </w:tcPr>
          <w:p w14:paraId="03234AC9" w14:textId="77777777" w:rsidR="00D3180A" w:rsidRDefault="001945FB">
            <w:pPr>
              <w:pStyle w:val="TableParagraph"/>
              <w:spacing w:before="37"/>
              <w:ind w:right="100"/>
              <w:rPr>
                <w:sz w:val="18"/>
              </w:rPr>
            </w:pPr>
            <w:r>
              <w:rPr>
                <w:sz w:val="18"/>
              </w:rPr>
              <w:t>1.091</w:t>
            </w:r>
          </w:p>
        </w:tc>
      </w:tr>
      <w:tr w:rsidR="00D3180A" w14:paraId="09F5E2D3" w14:textId="77777777">
        <w:trPr>
          <w:trHeight w:val="307"/>
        </w:trPr>
        <w:tc>
          <w:tcPr>
            <w:tcW w:w="4536" w:type="dxa"/>
            <w:shd w:val="clear" w:color="auto" w:fill="D9D9D9"/>
          </w:tcPr>
          <w:p w14:paraId="0DC70E1C" w14:textId="77777777" w:rsidR="00D3180A" w:rsidRDefault="001945FB">
            <w:pPr>
              <w:pStyle w:val="TableParagraph"/>
              <w:spacing w:before="52"/>
              <w:ind w:left="110"/>
              <w:jc w:val="left"/>
              <w:rPr>
                <w:sz w:val="18"/>
              </w:rPr>
            </w:pPr>
            <w:r>
              <w:rPr>
                <w:sz w:val="18"/>
              </w:rPr>
              <w:t>Reversão de Provisões Operacionais</w:t>
            </w:r>
          </w:p>
        </w:tc>
        <w:tc>
          <w:tcPr>
            <w:tcW w:w="2227" w:type="dxa"/>
            <w:shd w:val="clear" w:color="auto" w:fill="D9D9D9"/>
          </w:tcPr>
          <w:p w14:paraId="28750072" w14:textId="77777777" w:rsidR="00D3180A" w:rsidRDefault="001945FB">
            <w:pPr>
              <w:pStyle w:val="TableParagraph"/>
              <w:spacing w:before="37"/>
              <w:ind w:right="480"/>
              <w:rPr>
                <w:sz w:val="18"/>
              </w:rPr>
            </w:pPr>
            <w:r>
              <w:rPr>
                <w:sz w:val="18"/>
              </w:rPr>
              <w:t>205</w:t>
            </w:r>
          </w:p>
        </w:tc>
        <w:tc>
          <w:tcPr>
            <w:tcW w:w="1420" w:type="dxa"/>
            <w:shd w:val="clear" w:color="auto" w:fill="D9D9D9"/>
          </w:tcPr>
          <w:p w14:paraId="2B9ED8B4" w14:textId="77777777" w:rsidR="00D3180A" w:rsidRDefault="001945FB">
            <w:pPr>
              <w:pStyle w:val="TableParagraph"/>
              <w:spacing w:before="37"/>
              <w:ind w:right="484"/>
              <w:rPr>
                <w:sz w:val="18"/>
              </w:rPr>
            </w:pPr>
            <w:r>
              <w:rPr>
                <w:sz w:val="18"/>
              </w:rPr>
              <w:t>509</w:t>
            </w:r>
          </w:p>
        </w:tc>
        <w:tc>
          <w:tcPr>
            <w:tcW w:w="1045" w:type="dxa"/>
            <w:shd w:val="clear" w:color="auto" w:fill="D9D9D9"/>
          </w:tcPr>
          <w:p w14:paraId="07EC2937" w14:textId="77777777" w:rsidR="00D3180A" w:rsidRDefault="001945FB">
            <w:pPr>
              <w:pStyle w:val="TableParagraph"/>
              <w:spacing w:before="37"/>
              <w:ind w:right="104"/>
              <w:rPr>
                <w:sz w:val="18"/>
              </w:rPr>
            </w:pPr>
            <w:r>
              <w:rPr>
                <w:sz w:val="18"/>
              </w:rPr>
              <w:t>394</w:t>
            </w:r>
          </w:p>
        </w:tc>
      </w:tr>
      <w:tr w:rsidR="00D3180A" w14:paraId="41E08AE2" w14:textId="77777777">
        <w:trPr>
          <w:trHeight w:val="307"/>
        </w:trPr>
        <w:tc>
          <w:tcPr>
            <w:tcW w:w="4536" w:type="dxa"/>
            <w:tcBorders>
              <w:bottom w:val="single" w:sz="4" w:space="0" w:color="808080"/>
            </w:tcBorders>
          </w:tcPr>
          <w:p w14:paraId="390B62D6" w14:textId="77777777" w:rsidR="00D3180A" w:rsidRDefault="001945FB">
            <w:pPr>
              <w:pStyle w:val="TableParagraph"/>
              <w:spacing w:before="47"/>
              <w:ind w:left="110"/>
              <w:jc w:val="left"/>
              <w:rPr>
                <w:sz w:val="18"/>
              </w:rPr>
            </w:pPr>
            <w:r>
              <w:rPr>
                <w:sz w:val="18"/>
              </w:rPr>
              <w:t>Outras</w:t>
            </w:r>
          </w:p>
        </w:tc>
        <w:tc>
          <w:tcPr>
            <w:tcW w:w="2227" w:type="dxa"/>
            <w:tcBorders>
              <w:bottom w:val="single" w:sz="4" w:space="0" w:color="808080"/>
            </w:tcBorders>
          </w:tcPr>
          <w:p w14:paraId="04DB8FB3" w14:textId="77777777" w:rsidR="00D3180A" w:rsidRDefault="001945FB">
            <w:pPr>
              <w:pStyle w:val="TableParagraph"/>
              <w:spacing w:before="47"/>
              <w:ind w:right="481"/>
              <w:rPr>
                <w:sz w:val="18"/>
              </w:rPr>
            </w:pPr>
            <w:r>
              <w:rPr>
                <w:sz w:val="18"/>
              </w:rPr>
              <w:t>79</w:t>
            </w:r>
          </w:p>
        </w:tc>
        <w:tc>
          <w:tcPr>
            <w:tcW w:w="1420" w:type="dxa"/>
            <w:tcBorders>
              <w:bottom w:val="single" w:sz="4" w:space="0" w:color="808080"/>
            </w:tcBorders>
          </w:tcPr>
          <w:p w14:paraId="76248557" w14:textId="77777777" w:rsidR="00D3180A" w:rsidRDefault="001945FB">
            <w:pPr>
              <w:pStyle w:val="TableParagraph"/>
              <w:spacing w:before="47"/>
              <w:ind w:right="485"/>
              <w:rPr>
                <w:sz w:val="18"/>
              </w:rPr>
            </w:pPr>
            <w:r>
              <w:rPr>
                <w:sz w:val="18"/>
              </w:rPr>
              <w:t>79</w:t>
            </w:r>
          </w:p>
        </w:tc>
        <w:tc>
          <w:tcPr>
            <w:tcW w:w="1045" w:type="dxa"/>
            <w:tcBorders>
              <w:bottom w:val="single" w:sz="4" w:space="0" w:color="808080"/>
            </w:tcBorders>
          </w:tcPr>
          <w:p w14:paraId="721C4719" w14:textId="77777777" w:rsidR="00D3180A" w:rsidRDefault="001945FB">
            <w:pPr>
              <w:pStyle w:val="TableParagraph"/>
              <w:spacing w:before="47"/>
              <w:ind w:right="104"/>
              <w:rPr>
                <w:sz w:val="18"/>
              </w:rPr>
            </w:pPr>
            <w:r>
              <w:rPr>
                <w:sz w:val="18"/>
              </w:rPr>
              <w:t>57</w:t>
            </w:r>
          </w:p>
        </w:tc>
      </w:tr>
      <w:tr w:rsidR="00D3180A" w14:paraId="103A8536" w14:textId="77777777">
        <w:trPr>
          <w:trHeight w:val="306"/>
        </w:trPr>
        <w:tc>
          <w:tcPr>
            <w:tcW w:w="4536" w:type="dxa"/>
            <w:tcBorders>
              <w:top w:val="single" w:sz="4" w:space="0" w:color="808080"/>
            </w:tcBorders>
            <w:shd w:val="clear" w:color="auto" w:fill="BEBEBE"/>
          </w:tcPr>
          <w:p w14:paraId="5E3CE33B" w14:textId="77777777" w:rsidR="00D3180A" w:rsidRDefault="001945FB">
            <w:pPr>
              <w:pStyle w:val="TableParagraph"/>
              <w:spacing w:before="37"/>
              <w:ind w:left="110"/>
              <w:jc w:val="left"/>
              <w:rPr>
                <w:b/>
                <w:sz w:val="18"/>
              </w:rPr>
            </w:pPr>
            <w:r>
              <w:rPr>
                <w:b/>
                <w:sz w:val="18"/>
              </w:rPr>
              <w:t>Total</w:t>
            </w:r>
          </w:p>
        </w:tc>
        <w:tc>
          <w:tcPr>
            <w:tcW w:w="2227" w:type="dxa"/>
            <w:tcBorders>
              <w:top w:val="single" w:sz="4" w:space="0" w:color="808080"/>
            </w:tcBorders>
            <w:shd w:val="clear" w:color="auto" w:fill="BEBEBE"/>
          </w:tcPr>
          <w:p w14:paraId="60E6342F" w14:textId="77777777" w:rsidR="00D3180A" w:rsidRDefault="001945FB">
            <w:pPr>
              <w:pStyle w:val="TableParagraph"/>
              <w:spacing w:before="37"/>
              <w:ind w:right="477"/>
              <w:rPr>
                <w:b/>
                <w:sz w:val="18"/>
              </w:rPr>
            </w:pPr>
            <w:r>
              <w:rPr>
                <w:b/>
                <w:sz w:val="18"/>
              </w:rPr>
              <w:t>1.298</w:t>
            </w:r>
          </w:p>
        </w:tc>
        <w:tc>
          <w:tcPr>
            <w:tcW w:w="1420" w:type="dxa"/>
            <w:tcBorders>
              <w:top w:val="single" w:sz="4" w:space="0" w:color="808080"/>
            </w:tcBorders>
            <w:shd w:val="clear" w:color="auto" w:fill="BEBEBE"/>
          </w:tcPr>
          <w:p w14:paraId="7A6CE289" w14:textId="77777777" w:rsidR="00D3180A" w:rsidRDefault="001945FB">
            <w:pPr>
              <w:pStyle w:val="TableParagraph"/>
              <w:spacing w:before="37"/>
              <w:ind w:right="481"/>
              <w:rPr>
                <w:b/>
                <w:sz w:val="18"/>
              </w:rPr>
            </w:pPr>
            <w:r>
              <w:rPr>
                <w:b/>
                <w:sz w:val="18"/>
              </w:rPr>
              <w:t>2.194</w:t>
            </w:r>
          </w:p>
        </w:tc>
        <w:tc>
          <w:tcPr>
            <w:tcW w:w="1045" w:type="dxa"/>
            <w:tcBorders>
              <w:top w:val="single" w:sz="4" w:space="0" w:color="808080"/>
            </w:tcBorders>
            <w:shd w:val="clear" w:color="auto" w:fill="BEBEBE"/>
          </w:tcPr>
          <w:p w14:paraId="3E3B9E73" w14:textId="77777777" w:rsidR="00D3180A" w:rsidRDefault="001945FB">
            <w:pPr>
              <w:pStyle w:val="TableParagraph"/>
              <w:spacing w:before="37"/>
              <w:ind w:right="100"/>
              <w:rPr>
                <w:b/>
                <w:sz w:val="18"/>
              </w:rPr>
            </w:pPr>
            <w:r>
              <w:rPr>
                <w:b/>
                <w:sz w:val="18"/>
              </w:rPr>
              <w:t>1.542</w:t>
            </w:r>
          </w:p>
        </w:tc>
      </w:tr>
    </w:tbl>
    <w:p w14:paraId="30151D85" w14:textId="77777777" w:rsidR="00D3180A" w:rsidRDefault="00D3180A">
      <w:pPr>
        <w:rPr>
          <w:sz w:val="18"/>
        </w:rPr>
        <w:sectPr w:rsidR="00D3180A">
          <w:pgSz w:w="11910" w:h="16840"/>
          <w:pgMar w:top="2580" w:right="140" w:bottom="1240" w:left="480" w:header="871" w:footer="1053" w:gutter="0"/>
          <w:cols w:space="720"/>
        </w:sectPr>
      </w:pPr>
    </w:p>
    <w:p w14:paraId="351A33EF" w14:textId="77777777" w:rsidR="00D3180A" w:rsidRDefault="00D3180A">
      <w:pPr>
        <w:pStyle w:val="Corpodetexto"/>
        <w:rPr>
          <w:b/>
          <w:sz w:val="20"/>
        </w:rPr>
      </w:pPr>
    </w:p>
    <w:p w14:paraId="49472FA4" w14:textId="77777777" w:rsidR="00D3180A" w:rsidRDefault="00D3180A">
      <w:pPr>
        <w:pStyle w:val="Corpodetexto"/>
        <w:spacing w:before="10"/>
        <w:rPr>
          <w:b/>
          <w:sz w:val="18"/>
        </w:rPr>
      </w:pPr>
    </w:p>
    <w:p w14:paraId="4AFB7BEC" w14:textId="77777777" w:rsidR="00D3180A" w:rsidRDefault="001945FB">
      <w:pPr>
        <w:pStyle w:val="PargrafodaLista"/>
        <w:numPr>
          <w:ilvl w:val="0"/>
          <w:numId w:val="13"/>
        </w:numPr>
        <w:tabs>
          <w:tab w:val="left" w:pos="1215"/>
        </w:tabs>
        <w:spacing w:before="95"/>
        <w:ind w:left="1214" w:hanging="284"/>
        <w:jc w:val="left"/>
        <w:rPr>
          <w:b/>
          <w:sz w:val="20"/>
        </w:rPr>
      </w:pPr>
      <w:r>
        <w:rPr>
          <w:b/>
          <w:sz w:val="20"/>
        </w:rPr>
        <w:t>- Imposto de renda e contribuição</w:t>
      </w:r>
      <w:r>
        <w:rPr>
          <w:b/>
          <w:spacing w:val="2"/>
          <w:sz w:val="20"/>
        </w:rPr>
        <w:t xml:space="preserve"> </w:t>
      </w:r>
      <w:r>
        <w:rPr>
          <w:b/>
          <w:sz w:val="20"/>
        </w:rPr>
        <w:t>social</w:t>
      </w:r>
    </w:p>
    <w:p w14:paraId="2CCDE24E" w14:textId="77777777" w:rsidR="00D3180A" w:rsidRDefault="00D3180A">
      <w:pPr>
        <w:pStyle w:val="Corpodetexto"/>
        <w:spacing w:before="10"/>
        <w:rPr>
          <w:b/>
          <w:sz w:val="25"/>
        </w:rPr>
      </w:pPr>
    </w:p>
    <w:p w14:paraId="716F8E71" w14:textId="77777777" w:rsidR="00D3180A" w:rsidRDefault="007420C8">
      <w:pPr>
        <w:pStyle w:val="PargrafodaLista"/>
        <w:numPr>
          <w:ilvl w:val="0"/>
          <w:numId w:val="3"/>
        </w:numPr>
        <w:tabs>
          <w:tab w:val="left" w:pos="1215"/>
        </w:tabs>
        <w:rPr>
          <w:b/>
          <w:sz w:val="20"/>
        </w:rPr>
      </w:pPr>
      <w:r>
        <w:rPr>
          <w:noProof/>
        </w:rPr>
        <mc:AlternateContent>
          <mc:Choice Requires="wpg">
            <w:drawing>
              <wp:anchor distT="0" distB="0" distL="0" distR="0" simplePos="0" relativeHeight="487671296" behindDoc="1" locked="0" layoutInCell="1" allowOverlap="1" wp14:anchorId="272CD0E7" wp14:editId="7D56F76B">
                <wp:simplePos x="0" y="0"/>
                <wp:positionH relativeFrom="page">
                  <wp:posOffset>372110</wp:posOffset>
                </wp:positionH>
                <wp:positionV relativeFrom="paragraph">
                  <wp:posOffset>167640</wp:posOffset>
                </wp:positionV>
                <wp:extent cx="6818630" cy="360045"/>
                <wp:effectExtent l="0" t="0" r="0" b="0"/>
                <wp:wrapTopAndBottom/>
                <wp:docPr id="8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360045"/>
                          <a:chOff x="586" y="264"/>
                          <a:chExt cx="10738" cy="567"/>
                        </a:xfrm>
                      </wpg:grpSpPr>
                      <wps:wsp>
                        <wps:cNvPr id="87" name="AutoShape 42"/>
                        <wps:cNvSpPr>
                          <a:spLocks/>
                        </wps:cNvSpPr>
                        <wps:spPr bwMode="auto">
                          <a:xfrm>
                            <a:off x="585" y="274"/>
                            <a:ext cx="10738" cy="548"/>
                          </a:xfrm>
                          <a:custGeom>
                            <a:avLst/>
                            <a:gdLst>
                              <a:gd name="T0" fmla="+- 0 9187 586"/>
                              <a:gd name="T1" fmla="*/ T0 w 10738"/>
                              <a:gd name="T2" fmla="+- 0 274 274"/>
                              <a:gd name="T3" fmla="*/ 274 h 548"/>
                              <a:gd name="T4" fmla="+- 0 7008 586"/>
                              <a:gd name="T5" fmla="*/ T4 w 10738"/>
                              <a:gd name="T6" fmla="+- 0 274 274"/>
                              <a:gd name="T7" fmla="*/ 274 h 548"/>
                              <a:gd name="T8" fmla="+- 0 4934 586"/>
                              <a:gd name="T9" fmla="*/ T8 w 10738"/>
                              <a:gd name="T10" fmla="+- 0 274 274"/>
                              <a:gd name="T11" fmla="*/ 274 h 548"/>
                              <a:gd name="T12" fmla="+- 0 586 586"/>
                              <a:gd name="T13" fmla="*/ T12 w 10738"/>
                              <a:gd name="T14" fmla="+- 0 274 274"/>
                              <a:gd name="T15" fmla="*/ 274 h 548"/>
                              <a:gd name="T16" fmla="+- 0 586 586"/>
                              <a:gd name="T17" fmla="*/ T16 w 10738"/>
                              <a:gd name="T18" fmla="+- 0 821 274"/>
                              <a:gd name="T19" fmla="*/ 821 h 548"/>
                              <a:gd name="T20" fmla="+- 0 4934 586"/>
                              <a:gd name="T21" fmla="*/ T20 w 10738"/>
                              <a:gd name="T22" fmla="+- 0 821 274"/>
                              <a:gd name="T23" fmla="*/ 821 h 548"/>
                              <a:gd name="T24" fmla="+- 0 7008 586"/>
                              <a:gd name="T25" fmla="*/ T24 w 10738"/>
                              <a:gd name="T26" fmla="+- 0 821 274"/>
                              <a:gd name="T27" fmla="*/ 821 h 548"/>
                              <a:gd name="T28" fmla="+- 0 9187 586"/>
                              <a:gd name="T29" fmla="*/ T28 w 10738"/>
                              <a:gd name="T30" fmla="+- 0 821 274"/>
                              <a:gd name="T31" fmla="*/ 821 h 548"/>
                              <a:gd name="T32" fmla="+- 0 9187 586"/>
                              <a:gd name="T33" fmla="*/ T32 w 10738"/>
                              <a:gd name="T34" fmla="+- 0 274 274"/>
                              <a:gd name="T35" fmla="*/ 274 h 548"/>
                              <a:gd name="T36" fmla="+- 0 11323 586"/>
                              <a:gd name="T37" fmla="*/ T36 w 10738"/>
                              <a:gd name="T38" fmla="+- 0 274 274"/>
                              <a:gd name="T39" fmla="*/ 274 h 548"/>
                              <a:gd name="T40" fmla="+- 0 9187 586"/>
                              <a:gd name="T41" fmla="*/ T40 w 10738"/>
                              <a:gd name="T42" fmla="+- 0 274 274"/>
                              <a:gd name="T43" fmla="*/ 274 h 548"/>
                              <a:gd name="T44" fmla="+- 0 9187 586"/>
                              <a:gd name="T45" fmla="*/ T44 w 10738"/>
                              <a:gd name="T46" fmla="+- 0 821 274"/>
                              <a:gd name="T47" fmla="*/ 821 h 548"/>
                              <a:gd name="T48" fmla="+- 0 11323 586"/>
                              <a:gd name="T49" fmla="*/ T48 w 10738"/>
                              <a:gd name="T50" fmla="+- 0 821 274"/>
                              <a:gd name="T51" fmla="*/ 821 h 548"/>
                              <a:gd name="T52" fmla="+- 0 11323 586"/>
                              <a:gd name="T53" fmla="*/ T52 w 10738"/>
                              <a:gd name="T54" fmla="+- 0 274 274"/>
                              <a:gd name="T55" fmla="*/ 274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38" h="548">
                                <a:moveTo>
                                  <a:pt x="8601" y="0"/>
                                </a:moveTo>
                                <a:lnTo>
                                  <a:pt x="6422" y="0"/>
                                </a:lnTo>
                                <a:lnTo>
                                  <a:pt x="4348" y="0"/>
                                </a:lnTo>
                                <a:lnTo>
                                  <a:pt x="0" y="0"/>
                                </a:lnTo>
                                <a:lnTo>
                                  <a:pt x="0" y="547"/>
                                </a:lnTo>
                                <a:lnTo>
                                  <a:pt x="4348" y="547"/>
                                </a:lnTo>
                                <a:lnTo>
                                  <a:pt x="6422" y="547"/>
                                </a:lnTo>
                                <a:lnTo>
                                  <a:pt x="8601" y="547"/>
                                </a:lnTo>
                                <a:lnTo>
                                  <a:pt x="8601" y="0"/>
                                </a:lnTo>
                                <a:close/>
                                <a:moveTo>
                                  <a:pt x="10737" y="0"/>
                                </a:moveTo>
                                <a:lnTo>
                                  <a:pt x="8601" y="0"/>
                                </a:lnTo>
                                <a:lnTo>
                                  <a:pt x="8601" y="547"/>
                                </a:lnTo>
                                <a:lnTo>
                                  <a:pt x="10737" y="547"/>
                                </a:lnTo>
                                <a:lnTo>
                                  <a:pt x="10737"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41"/>
                        <wps:cNvSpPr>
                          <a:spLocks/>
                        </wps:cNvSpPr>
                        <wps:spPr bwMode="auto">
                          <a:xfrm>
                            <a:off x="585" y="264"/>
                            <a:ext cx="10738" cy="567"/>
                          </a:xfrm>
                          <a:custGeom>
                            <a:avLst/>
                            <a:gdLst>
                              <a:gd name="T0" fmla="+- 0 10176 586"/>
                              <a:gd name="T1" fmla="*/ T0 w 10738"/>
                              <a:gd name="T2" fmla="+- 0 821 264"/>
                              <a:gd name="T3" fmla="*/ 821 h 567"/>
                              <a:gd name="T4" fmla="+- 0 9197 586"/>
                              <a:gd name="T5" fmla="*/ T4 w 10738"/>
                              <a:gd name="T6" fmla="+- 0 821 264"/>
                              <a:gd name="T7" fmla="*/ 821 h 567"/>
                              <a:gd name="T8" fmla="+- 0 9187 586"/>
                              <a:gd name="T9" fmla="*/ T8 w 10738"/>
                              <a:gd name="T10" fmla="+- 0 821 264"/>
                              <a:gd name="T11" fmla="*/ 821 h 567"/>
                              <a:gd name="T12" fmla="+- 0 8078 586"/>
                              <a:gd name="T13" fmla="*/ T12 w 10738"/>
                              <a:gd name="T14" fmla="+- 0 821 264"/>
                              <a:gd name="T15" fmla="*/ 821 h 567"/>
                              <a:gd name="T16" fmla="+- 0 8069 586"/>
                              <a:gd name="T17" fmla="*/ T16 w 10738"/>
                              <a:gd name="T18" fmla="+- 0 821 264"/>
                              <a:gd name="T19" fmla="*/ 821 h 567"/>
                              <a:gd name="T20" fmla="+- 0 7018 586"/>
                              <a:gd name="T21" fmla="*/ T20 w 10738"/>
                              <a:gd name="T22" fmla="+- 0 821 264"/>
                              <a:gd name="T23" fmla="*/ 821 h 567"/>
                              <a:gd name="T24" fmla="+- 0 7008 586"/>
                              <a:gd name="T25" fmla="*/ T24 w 10738"/>
                              <a:gd name="T26" fmla="+- 0 821 264"/>
                              <a:gd name="T27" fmla="*/ 821 h 567"/>
                              <a:gd name="T28" fmla="+- 0 5966 586"/>
                              <a:gd name="T29" fmla="*/ T28 w 10738"/>
                              <a:gd name="T30" fmla="+- 0 821 264"/>
                              <a:gd name="T31" fmla="*/ 821 h 567"/>
                              <a:gd name="T32" fmla="+- 0 5957 586"/>
                              <a:gd name="T33" fmla="*/ T32 w 10738"/>
                              <a:gd name="T34" fmla="+- 0 821 264"/>
                              <a:gd name="T35" fmla="*/ 821 h 567"/>
                              <a:gd name="T36" fmla="+- 0 4944 586"/>
                              <a:gd name="T37" fmla="*/ T36 w 10738"/>
                              <a:gd name="T38" fmla="+- 0 821 264"/>
                              <a:gd name="T39" fmla="*/ 821 h 567"/>
                              <a:gd name="T40" fmla="+- 0 4934 586"/>
                              <a:gd name="T41" fmla="*/ T40 w 10738"/>
                              <a:gd name="T42" fmla="+- 0 821 264"/>
                              <a:gd name="T43" fmla="*/ 821 h 567"/>
                              <a:gd name="T44" fmla="+- 0 586 586"/>
                              <a:gd name="T45" fmla="*/ T44 w 10738"/>
                              <a:gd name="T46" fmla="+- 0 821 264"/>
                              <a:gd name="T47" fmla="*/ 821 h 567"/>
                              <a:gd name="T48" fmla="+- 0 586 586"/>
                              <a:gd name="T49" fmla="*/ T48 w 10738"/>
                              <a:gd name="T50" fmla="+- 0 831 264"/>
                              <a:gd name="T51" fmla="*/ 831 h 567"/>
                              <a:gd name="T52" fmla="+- 0 4934 586"/>
                              <a:gd name="T53" fmla="*/ T52 w 10738"/>
                              <a:gd name="T54" fmla="+- 0 831 264"/>
                              <a:gd name="T55" fmla="*/ 831 h 567"/>
                              <a:gd name="T56" fmla="+- 0 4944 586"/>
                              <a:gd name="T57" fmla="*/ T56 w 10738"/>
                              <a:gd name="T58" fmla="+- 0 831 264"/>
                              <a:gd name="T59" fmla="*/ 831 h 567"/>
                              <a:gd name="T60" fmla="+- 0 5957 586"/>
                              <a:gd name="T61" fmla="*/ T60 w 10738"/>
                              <a:gd name="T62" fmla="+- 0 831 264"/>
                              <a:gd name="T63" fmla="*/ 831 h 567"/>
                              <a:gd name="T64" fmla="+- 0 5966 586"/>
                              <a:gd name="T65" fmla="*/ T64 w 10738"/>
                              <a:gd name="T66" fmla="+- 0 831 264"/>
                              <a:gd name="T67" fmla="*/ 831 h 567"/>
                              <a:gd name="T68" fmla="+- 0 7008 586"/>
                              <a:gd name="T69" fmla="*/ T68 w 10738"/>
                              <a:gd name="T70" fmla="+- 0 831 264"/>
                              <a:gd name="T71" fmla="*/ 831 h 567"/>
                              <a:gd name="T72" fmla="+- 0 7018 586"/>
                              <a:gd name="T73" fmla="*/ T72 w 10738"/>
                              <a:gd name="T74" fmla="+- 0 831 264"/>
                              <a:gd name="T75" fmla="*/ 831 h 567"/>
                              <a:gd name="T76" fmla="+- 0 8069 586"/>
                              <a:gd name="T77" fmla="*/ T76 w 10738"/>
                              <a:gd name="T78" fmla="+- 0 831 264"/>
                              <a:gd name="T79" fmla="*/ 831 h 567"/>
                              <a:gd name="T80" fmla="+- 0 8078 586"/>
                              <a:gd name="T81" fmla="*/ T80 w 10738"/>
                              <a:gd name="T82" fmla="+- 0 831 264"/>
                              <a:gd name="T83" fmla="*/ 831 h 567"/>
                              <a:gd name="T84" fmla="+- 0 9187 586"/>
                              <a:gd name="T85" fmla="*/ T84 w 10738"/>
                              <a:gd name="T86" fmla="+- 0 831 264"/>
                              <a:gd name="T87" fmla="*/ 831 h 567"/>
                              <a:gd name="T88" fmla="+- 0 9197 586"/>
                              <a:gd name="T89" fmla="*/ T88 w 10738"/>
                              <a:gd name="T90" fmla="+- 0 831 264"/>
                              <a:gd name="T91" fmla="*/ 831 h 567"/>
                              <a:gd name="T92" fmla="+- 0 10176 586"/>
                              <a:gd name="T93" fmla="*/ T92 w 10738"/>
                              <a:gd name="T94" fmla="+- 0 831 264"/>
                              <a:gd name="T95" fmla="*/ 831 h 567"/>
                              <a:gd name="T96" fmla="+- 0 10176 586"/>
                              <a:gd name="T97" fmla="*/ T96 w 10738"/>
                              <a:gd name="T98" fmla="+- 0 821 264"/>
                              <a:gd name="T99" fmla="*/ 821 h 567"/>
                              <a:gd name="T100" fmla="+- 0 11323 586"/>
                              <a:gd name="T101" fmla="*/ T100 w 10738"/>
                              <a:gd name="T102" fmla="+- 0 821 264"/>
                              <a:gd name="T103" fmla="*/ 821 h 567"/>
                              <a:gd name="T104" fmla="+- 0 10186 586"/>
                              <a:gd name="T105" fmla="*/ T104 w 10738"/>
                              <a:gd name="T106" fmla="+- 0 821 264"/>
                              <a:gd name="T107" fmla="*/ 821 h 567"/>
                              <a:gd name="T108" fmla="+- 0 10176 586"/>
                              <a:gd name="T109" fmla="*/ T108 w 10738"/>
                              <a:gd name="T110" fmla="+- 0 821 264"/>
                              <a:gd name="T111" fmla="*/ 821 h 567"/>
                              <a:gd name="T112" fmla="+- 0 10176 586"/>
                              <a:gd name="T113" fmla="*/ T112 w 10738"/>
                              <a:gd name="T114" fmla="+- 0 831 264"/>
                              <a:gd name="T115" fmla="*/ 831 h 567"/>
                              <a:gd name="T116" fmla="+- 0 10186 586"/>
                              <a:gd name="T117" fmla="*/ T116 w 10738"/>
                              <a:gd name="T118" fmla="+- 0 831 264"/>
                              <a:gd name="T119" fmla="*/ 831 h 567"/>
                              <a:gd name="T120" fmla="+- 0 11323 586"/>
                              <a:gd name="T121" fmla="*/ T120 w 10738"/>
                              <a:gd name="T122" fmla="+- 0 831 264"/>
                              <a:gd name="T123" fmla="*/ 831 h 567"/>
                              <a:gd name="T124" fmla="+- 0 11323 586"/>
                              <a:gd name="T125" fmla="*/ T124 w 10738"/>
                              <a:gd name="T126" fmla="+- 0 821 264"/>
                              <a:gd name="T127" fmla="*/ 821 h 567"/>
                              <a:gd name="T128" fmla="+- 0 11323 586"/>
                              <a:gd name="T129" fmla="*/ T128 w 10738"/>
                              <a:gd name="T130" fmla="+- 0 264 264"/>
                              <a:gd name="T131" fmla="*/ 264 h 567"/>
                              <a:gd name="T132" fmla="+- 0 9197 586"/>
                              <a:gd name="T133" fmla="*/ T132 w 10738"/>
                              <a:gd name="T134" fmla="+- 0 264 264"/>
                              <a:gd name="T135" fmla="*/ 264 h 567"/>
                              <a:gd name="T136" fmla="+- 0 9187 586"/>
                              <a:gd name="T137" fmla="*/ T136 w 10738"/>
                              <a:gd name="T138" fmla="+- 0 264 264"/>
                              <a:gd name="T139" fmla="*/ 264 h 567"/>
                              <a:gd name="T140" fmla="+- 0 7018 586"/>
                              <a:gd name="T141" fmla="*/ T140 w 10738"/>
                              <a:gd name="T142" fmla="+- 0 264 264"/>
                              <a:gd name="T143" fmla="*/ 264 h 567"/>
                              <a:gd name="T144" fmla="+- 0 7008 586"/>
                              <a:gd name="T145" fmla="*/ T144 w 10738"/>
                              <a:gd name="T146" fmla="+- 0 264 264"/>
                              <a:gd name="T147" fmla="*/ 264 h 567"/>
                              <a:gd name="T148" fmla="+- 0 4944 586"/>
                              <a:gd name="T149" fmla="*/ T148 w 10738"/>
                              <a:gd name="T150" fmla="+- 0 264 264"/>
                              <a:gd name="T151" fmla="*/ 264 h 567"/>
                              <a:gd name="T152" fmla="+- 0 4934 586"/>
                              <a:gd name="T153" fmla="*/ T152 w 10738"/>
                              <a:gd name="T154" fmla="+- 0 264 264"/>
                              <a:gd name="T155" fmla="*/ 264 h 567"/>
                              <a:gd name="T156" fmla="+- 0 586 586"/>
                              <a:gd name="T157" fmla="*/ T156 w 10738"/>
                              <a:gd name="T158" fmla="+- 0 264 264"/>
                              <a:gd name="T159" fmla="*/ 264 h 567"/>
                              <a:gd name="T160" fmla="+- 0 586 586"/>
                              <a:gd name="T161" fmla="*/ T160 w 10738"/>
                              <a:gd name="T162" fmla="+- 0 274 264"/>
                              <a:gd name="T163" fmla="*/ 274 h 567"/>
                              <a:gd name="T164" fmla="+- 0 4934 586"/>
                              <a:gd name="T165" fmla="*/ T164 w 10738"/>
                              <a:gd name="T166" fmla="+- 0 274 264"/>
                              <a:gd name="T167" fmla="*/ 274 h 567"/>
                              <a:gd name="T168" fmla="+- 0 4944 586"/>
                              <a:gd name="T169" fmla="*/ T168 w 10738"/>
                              <a:gd name="T170" fmla="+- 0 274 264"/>
                              <a:gd name="T171" fmla="*/ 274 h 567"/>
                              <a:gd name="T172" fmla="+- 0 7008 586"/>
                              <a:gd name="T173" fmla="*/ T172 w 10738"/>
                              <a:gd name="T174" fmla="+- 0 274 264"/>
                              <a:gd name="T175" fmla="*/ 274 h 567"/>
                              <a:gd name="T176" fmla="+- 0 7018 586"/>
                              <a:gd name="T177" fmla="*/ T176 w 10738"/>
                              <a:gd name="T178" fmla="+- 0 274 264"/>
                              <a:gd name="T179" fmla="*/ 274 h 567"/>
                              <a:gd name="T180" fmla="+- 0 9187 586"/>
                              <a:gd name="T181" fmla="*/ T180 w 10738"/>
                              <a:gd name="T182" fmla="+- 0 274 264"/>
                              <a:gd name="T183" fmla="*/ 274 h 567"/>
                              <a:gd name="T184" fmla="+- 0 9197 586"/>
                              <a:gd name="T185" fmla="*/ T184 w 10738"/>
                              <a:gd name="T186" fmla="+- 0 274 264"/>
                              <a:gd name="T187" fmla="*/ 274 h 567"/>
                              <a:gd name="T188" fmla="+- 0 11323 586"/>
                              <a:gd name="T189" fmla="*/ T188 w 10738"/>
                              <a:gd name="T190" fmla="+- 0 274 264"/>
                              <a:gd name="T191" fmla="*/ 274 h 567"/>
                              <a:gd name="T192" fmla="+- 0 11323 586"/>
                              <a:gd name="T193" fmla="*/ T192 w 10738"/>
                              <a:gd name="T194" fmla="+- 0 264 264"/>
                              <a:gd name="T195" fmla="*/ 26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738" h="567">
                                <a:moveTo>
                                  <a:pt x="9590" y="557"/>
                                </a:moveTo>
                                <a:lnTo>
                                  <a:pt x="8611" y="557"/>
                                </a:lnTo>
                                <a:lnTo>
                                  <a:pt x="8601" y="557"/>
                                </a:lnTo>
                                <a:lnTo>
                                  <a:pt x="7492" y="557"/>
                                </a:lnTo>
                                <a:lnTo>
                                  <a:pt x="7483" y="557"/>
                                </a:lnTo>
                                <a:lnTo>
                                  <a:pt x="6432" y="557"/>
                                </a:lnTo>
                                <a:lnTo>
                                  <a:pt x="6422" y="557"/>
                                </a:lnTo>
                                <a:lnTo>
                                  <a:pt x="5380" y="557"/>
                                </a:lnTo>
                                <a:lnTo>
                                  <a:pt x="5371" y="557"/>
                                </a:lnTo>
                                <a:lnTo>
                                  <a:pt x="4358" y="557"/>
                                </a:lnTo>
                                <a:lnTo>
                                  <a:pt x="4348" y="557"/>
                                </a:lnTo>
                                <a:lnTo>
                                  <a:pt x="0" y="557"/>
                                </a:lnTo>
                                <a:lnTo>
                                  <a:pt x="0" y="567"/>
                                </a:lnTo>
                                <a:lnTo>
                                  <a:pt x="4348" y="567"/>
                                </a:lnTo>
                                <a:lnTo>
                                  <a:pt x="4358" y="567"/>
                                </a:lnTo>
                                <a:lnTo>
                                  <a:pt x="5371" y="567"/>
                                </a:lnTo>
                                <a:lnTo>
                                  <a:pt x="5380" y="567"/>
                                </a:lnTo>
                                <a:lnTo>
                                  <a:pt x="6422" y="567"/>
                                </a:lnTo>
                                <a:lnTo>
                                  <a:pt x="6432" y="567"/>
                                </a:lnTo>
                                <a:lnTo>
                                  <a:pt x="7483" y="567"/>
                                </a:lnTo>
                                <a:lnTo>
                                  <a:pt x="7492" y="567"/>
                                </a:lnTo>
                                <a:lnTo>
                                  <a:pt x="8601" y="567"/>
                                </a:lnTo>
                                <a:lnTo>
                                  <a:pt x="8611" y="567"/>
                                </a:lnTo>
                                <a:lnTo>
                                  <a:pt x="9590" y="567"/>
                                </a:lnTo>
                                <a:lnTo>
                                  <a:pt x="9590" y="557"/>
                                </a:lnTo>
                                <a:close/>
                                <a:moveTo>
                                  <a:pt x="10737" y="557"/>
                                </a:moveTo>
                                <a:lnTo>
                                  <a:pt x="9600" y="557"/>
                                </a:lnTo>
                                <a:lnTo>
                                  <a:pt x="9590" y="557"/>
                                </a:lnTo>
                                <a:lnTo>
                                  <a:pt x="9590" y="567"/>
                                </a:lnTo>
                                <a:lnTo>
                                  <a:pt x="9600" y="567"/>
                                </a:lnTo>
                                <a:lnTo>
                                  <a:pt x="10737" y="567"/>
                                </a:lnTo>
                                <a:lnTo>
                                  <a:pt x="10737" y="557"/>
                                </a:lnTo>
                                <a:close/>
                                <a:moveTo>
                                  <a:pt x="10737" y="0"/>
                                </a:moveTo>
                                <a:lnTo>
                                  <a:pt x="8611" y="0"/>
                                </a:lnTo>
                                <a:lnTo>
                                  <a:pt x="8601" y="0"/>
                                </a:lnTo>
                                <a:lnTo>
                                  <a:pt x="6432" y="0"/>
                                </a:lnTo>
                                <a:lnTo>
                                  <a:pt x="6422" y="0"/>
                                </a:lnTo>
                                <a:lnTo>
                                  <a:pt x="4358" y="0"/>
                                </a:lnTo>
                                <a:lnTo>
                                  <a:pt x="4348" y="0"/>
                                </a:lnTo>
                                <a:lnTo>
                                  <a:pt x="0" y="0"/>
                                </a:lnTo>
                                <a:lnTo>
                                  <a:pt x="0" y="10"/>
                                </a:lnTo>
                                <a:lnTo>
                                  <a:pt x="4348" y="10"/>
                                </a:lnTo>
                                <a:lnTo>
                                  <a:pt x="4358" y="10"/>
                                </a:lnTo>
                                <a:lnTo>
                                  <a:pt x="6422" y="10"/>
                                </a:lnTo>
                                <a:lnTo>
                                  <a:pt x="6432" y="10"/>
                                </a:lnTo>
                                <a:lnTo>
                                  <a:pt x="8601" y="10"/>
                                </a:lnTo>
                                <a:lnTo>
                                  <a:pt x="8611" y="10"/>
                                </a:lnTo>
                                <a:lnTo>
                                  <a:pt x="10737" y="10"/>
                                </a:lnTo>
                                <a:lnTo>
                                  <a:pt x="107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Text Box 40"/>
                        <wps:cNvSpPr txBox="1">
                          <a:spLocks noChangeArrowheads="1"/>
                        </wps:cNvSpPr>
                        <wps:spPr bwMode="auto">
                          <a:xfrm>
                            <a:off x="585" y="274"/>
                            <a:ext cx="10738"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DF2C9" w14:textId="77777777" w:rsidR="001945FB" w:rsidRDefault="001945FB">
                              <w:pPr>
                                <w:tabs>
                                  <w:tab w:val="left" w:pos="7055"/>
                                  <w:tab w:val="right" w:pos="10118"/>
                                </w:tabs>
                                <w:spacing w:before="157"/>
                                <w:ind w:left="4838"/>
                                <w:rPr>
                                  <w:b/>
                                  <w:sz w:val="18"/>
                                </w:rPr>
                              </w:pPr>
                              <w:r>
                                <w:rPr>
                                  <w:b/>
                                  <w:sz w:val="18"/>
                                </w:rPr>
                                <w:t>2º Sem./2019</w:t>
                              </w:r>
                              <w:r>
                                <w:rPr>
                                  <w:b/>
                                  <w:sz w:val="18"/>
                                </w:rPr>
                                <w:tab/>
                                <w:t>31.12.2019</w:t>
                              </w:r>
                              <w:r>
                                <w:rPr>
                                  <w:b/>
                                  <w:sz w:val="18"/>
                                </w:rPr>
                                <w:tab/>
                              </w:r>
                              <w:r>
                                <w:rPr>
                                  <w:b/>
                                  <w:position w:val="1"/>
                                  <w:sz w:val="18"/>
                                </w:rPr>
                                <w:t>31.12.2018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186" style="position:absolute;left:0;text-align:left;margin-left:29.3pt;margin-top:13.2pt;width:536.9pt;height:28.35pt;z-index:-15645184;mso-wrap-distance-left:0;mso-wrap-distance-right:0;mso-position-horizontal-relative:page;mso-position-vertical-relative:text" coordorigin="586,264" coordsize="1073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">
                <v:shape id="AutoShape 42" o:spid="_x0000_s1187" style="position:absolute;left:585;top:274;width:10738;height:548;visibility:visible;mso-wrap-style:square;v-text-anchor:top" coordsize="1073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" path="m8601,l6422,,4348,,,,,547r4348,l6422,547r2179,l8601,xm10737,l8601,r,547l10737,547r,-547xe" fillcolor="#a6a6a6" stroked="f">
                  <v:path arrowok="t" o:connecttype="custom" o:connectlocs="8601,274;6422,274;4348,274;0,274;0,821;4348,821;6422,821;8601,821;8601,274;10737,274;8601,274;8601,821;10737,821;10737,274" o:connectangles="0,0,0,0,0,0,0,0,0,0,0,0,0,0"/>
                </v:shape>
                <v:shape id="AutoShape 41" o:spid="_x0000_s1188" style="position:absolute;left:585;top:264;width:10738;height:567;visibility:visible;mso-wrap-style:square;v-text-anchor:top" coordsize="1073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" path="m9590,557r-979,l8601,557r-1109,l7483,557r-1051,l6422,557r-1042,l5371,557r-1013,l4348,557,,557r,10l4348,567r10,l5371,567r9,l6422,567r10,l7483,567r9,l8601,567r10,l9590,567r,-10xm10737,557r-1137,l9590,557r,10l9600,567r1137,l10737,557xm10737,l8611,r-10,l6432,r-10,l4358,r-10,l,,,10r4348,l4358,10r2064,l6432,10r2169,l8611,10r2126,l10737,xe" fillcolor="black" stroked="f">
                  <v:path arrowok="t" o:connecttype="custom" o:connectlocs="9590,821;8611,821;8601,821;7492,821;7483,821;6432,821;6422,821;5380,821;5371,821;4358,821;4348,821;0,821;0,831;4348,831;4358,831;5371,831;5380,831;6422,831;6432,831;7483,831;7492,831;8601,831;8611,831;9590,831;9590,821;10737,821;9600,821;9590,821;9590,831;9600,831;10737,831;10737,821;10737,264;8611,264;8601,264;6432,264;6422,264;4358,264;4348,264;0,264;0,274;4348,274;4358,274;6422,274;6432,274;8601,274;8611,274;10737,274;10737,264" o:connectangles="0,0,0,0,0,0,0,0,0,0,0,0,0,0,0,0,0,0,0,0,0,0,0,0,0,0,0,0,0,0,0,0,0,0,0,0,0,0,0,0,0,0,0,0,0,0,0,0,0"/>
                </v:shape>
                <v:shape id="Text Box 40" o:spid="_x0000_s1189" type="#_x0000_t202" style="position:absolute;left:585;top:274;width:1073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1945FB" w:rsidRDefault="001945FB">
                        <w:pPr>
                          <w:tabs>
                            <w:tab w:val="left" w:pos="7055"/>
                            <w:tab w:val="right" w:pos="10118"/>
                          </w:tabs>
                          <w:spacing w:before="157"/>
                          <w:ind w:left="4838"/>
                          <w:rPr>
                            <w:b/>
                            <w:sz w:val="18"/>
                          </w:rPr>
                        </w:pPr>
                        <w:r>
                          <w:rPr>
                            <w:b/>
                            <w:sz w:val="18"/>
                          </w:rPr>
                          <w:t xml:space="preserve">2º </w:t>
                        </w:r>
                        <w:r>
                          <w:rPr>
                            <w:b/>
                            <w:sz w:val="18"/>
                          </w:rPr>
                          <w:t>Sem./2019</w:t>
                        </w:r>
                        <w:r>
                          <w:rPr>
                            <w:b/>
                            <w:sz w:val="18"/>
                          </w:rPr>
                          <w:tab/>
                          <w:t>31.12.2019</w:t>
                        </w:r>
                        <w:r>
                          <w:rPr>
                            <w:b/>
                            <w:sz w:val="18"/>
                          </w:rPr>
                          <w:tab/>
                        </w:r>
                        <w:r>
                          <w:rPr>
                            <w:b/>
                            <w:position w:val="1"/>
                            <w:sz w:val="18"/>
                          </w:rPr>
                          <w:t>31.12.2018</w:t>
                        </w:r>
                      </w:p>
                    </w:txbxContent>
                  </v:textbox>
                </v:shape>
                <w10:wrap type="topAndBottom" anchorx="page"/>
              </v:group>
            </w:pict>
          </mc:Fallback>
        </mc:AlternateContent>
      </w:r>
      <w:r w:rsidR="001945FB">
        <w:rPr>
          <w:b/>
          <w:sz w:val="20"/>
        </w:rPr>
        <w:t>Reconciliação do imposto de renda e contribuição</w:t>
      </w:r>
      <w:r w:rsidR="001945FB">
        <w:rPr>
          <w:b/>
          <w:spacing w:val="-11"/>
          <w:sz w:val="20"/>
        </w:rPr>
        <w:t xml:space="preserve"> </w:t>
      </w:r>
      <w:r w:rsidR="001945FB">
        <w:rPr>
          <w:b/>
          <w:sz w:val="20"/>
        </w:rPr>
        <w:t>social</w:t>
      </w:r>
    </w:p>
    <w:p w14:paraId="5FB88986" w14:textId="77777777" w:rsidR="00D3180A" w:rsidRDefault="001945FB">
      <w:pPr>
        <w:tabs>
          <w:tab w:val="left" w:pos="5918"/>
          <w:tab w:val="left" w:pos="7046"/>
          <w:tab w:val="left" w:pos="8131"/>
          <w:tab w:val="left" w:pos="9187"/>
          <w:tab w:val="left" w:pos="10262"/>
        </w:tabs>
        <w:spacing w:before="8" w:after="39"/>
        <w:ind w:left="4939"/>
        <w:rPr>
          <w:b/>
          <w:sz w:val="18"/>
        </w:rPr>
      </w:pPr>
      <w:r>
        <w:rPr>
          <w:b/>
          <w:sz w:val="18"/>
        </w:rPr>
        <w:t>IRPJ</w:t>
      </w:r>
      <w:r>
        <w:rPr>
          <w:b/>
          <w:sz w:val="18"/>
        </w:rPr>
        <w:tab/>
        <w:t>CSLL</w:t>
      </w:r>
      <w:r>
        <w:rPr>
          <w:b/>
          <w:sz w:val="18"/>
        </w:rPr>
        <w:tab/>
        <w:t>IRPJ</w:t>
      </w:r>
      <w:r>
        <w:rPr>
          <w:b/>
          <w:sz w:val="18"/>
        </w:rPr>
        <w:tab/>
        <w:t>CSLL</w:t>
      </w:r>
      <w:r>
        <w:rPr>
          <w:b/>
          <w:sz w:val="18"/>
        </w:rPr>
        <w:tab/>
      </w:r>
      <w:r>
        <w:rPr>
          <w:sz w:val="18"/>
        </w:rPr>
        <w:t>I</w:t>
      </w:r>
      <w:r>
        <w:rPr>
          <w:b/>
          <w:sz w:val="18"/>
        </w:rPr>
        <w:t>RPJ</w:t>
      </w:r>
      <w:r>
        <w:rPr>
          <w:b/>
          <w:sz w:val="18"/>
        </w:rPr>
        <w:tab/>
        <w:t>CSLL</w:t>
      </w:r>
    </w:p>
    <w:p w14:paraId="4580B8EA" w14:textId="77777777" w:rsidR="00D3180A" w:rsidRDefault="007420C8">
      <w:pPr>
        <w:pStyle w:val="Corpodetexto"/>
        <w:ind w:left="105"/>
        <w:rPr>
          <w:sz w:val="20"/>
        </w:rPr>
      </w:pPr>
      <w:r>
        <w:rPr>
          <w:noProof/>
          <w:sz w:val="20"/>
        </w:rPr>
        <mc:AlternateContent>
          <mc:Choice Requires="wpg">
            <w:drawing>
              <wp:inline distT="0" distB="0" distL="0" distR="0" wp14:anchorId="0C5ECB58" wp14:editId="2BABB208">
                <wp:extent cx="6818630" cy="302260"/>
                <wp:effectExtent l="0" t="0" r="1270" b="0"/>
                <wp:docPr id="7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302260"/>
                          <a:chOff x="0" y="0"/>
                          <a:chExt cx="10738" cy="476"/>
                        </a:xfrm>
                      </wpg:grpSpPr>
                      <wps:wsp>
                        <wps:cNvPr id="78" name="Rectangle 38"/>
                        <wps:cNvSpPr>
                          <a:spLocks noChangeArrowheads="1"/>
                        </wps:cNvSpPr>
                        <wps:spPr bwMode="auto">
                          <a:xfrm>
                            <a:off x="0" y="0"/>
                            <a:ext cx="10738" cy="47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Text Box 37"/>
                        <wps:cNvSpPr txBox="1">
                          <a:spLocks noChangeArrowheads="1"/>
                        </wps:cNvSpPr>
                        <wps:spPr bwMode="auto">
                          <a:xfrm>
                            <a:off x="105" y="7"/>
                            <a:ext cx="35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990C" w14:textId="77777777" w:rsidR="001945FB" w:rsidRDefault="001945FB">
                              <w:pPr>
                                <w:spacing w:line="273" w:lineRule="auto"/>
                                <w:ind w:right="1"/>
                                <w:rPr>
                                  <w:sz w:val="18"/>
                                </w:rPr>
                              </w:pPr>
                              <w:r>
                                <w:rPr>
                                  <w:sz w:val="18"/>
                                </w:rPr>
                                <w:t>Resultado antes da tributação sobre o lucro e participações</w:t>
                              </w:r>
                            </w:p>
                          </w:txbxContent>
                        </wps:txbx>
                        <wps:bodyPr rot="0" vert="horz" wrap="square" lIns="0" tIns="0" rIns="0" bIns="0" anchor="t" anchorCtr="0" upright="1">
                          <a:noAutofit/>
                        </wps:bodyPr>
                      </wps:wsp>
                      <wps:wsp>
                        <wps:cNvPr id="80" name="Text Box 36"/>
                        <wps:cNvSpPr txBox="1">
                          <a:spLocks noChangeArrowheads="1"/>
                        </wps:cNvSpPr>
                        <wps:spPr bwMode="auto">
                          <a:xfrm>
                            <a:off x="4713" y="122"/>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9C9B" w14:textId="77777777" w:rsidR="001945FB" w:rsidRDefault="001945FB">
                              <w:pPr>
                                <w:spacing w:line="203" w:lineRule="exact"/>
                                <w:rPr>
                                  <w:sz w:val="18"/>
                                </w:rPr>
                              </w:pPr>
                              <w:r>
                                <w:rPr>
                                  <w:sz w:val="18"/>
                                </w:rPr>
                                <w:t>31.740</w:t>
                              </w:r>
                            </w:p>
                          </w:txbxContent>
                        </wps:txbx>
                        <wps:bodyPr rot="0" vert="horz" wrap="square" lIns="0" tIns="0" rIns="0" bIns="0" anchor="t" anchorCtr="0" upright="1">
                          <a:noAutofit/>
                        </wps:bodyPr>
                      </wps:wsp>
                      <wps:wsp>
                        <wps:cNvPr id="81" name="Text Box 35"/>
                        <wps:cNvSpPr txBox="1">
                          <a:spLocks noChangeArrowheads="1"/>
                        </wps:cNvSpPr>
                        <wps:spPr bwMode="auto">
                          <a:xfrm>
                            <a:off x="5764" y="122"/>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686E6" w14:textId="77777777" w:rsidR="001945FB" w:rsidRDefault="001945FB">
                              <w:pPr>
                                <w:spacing w:line="203" w:lineRule="exact"/>
                                <w:rPr>
                                  <w:sz w:val="18"/>
                                </w:rPr>
                              </w:pPr>
                              <w:r>
                                <w:rPr>
                                  <w:sz w:val="18"/>
                                </w:rPr>
                                <w:t>31.740</w:t>
                              </w:r>
                            </w:p>
                          </w:txbxContent>
                        </wps:txbx>
                        <wps:bodyPr rot="0" vert="horz" wrap="square" lIns="0" tIns="0" rIns="0" bIns="0" anchor="t" anchorCtr="0" upright="1">
                          <a:noAutofit/>
                        </wps:bodyPr>
                      </wps:wsp>
                      <wps:wsp>
                        <wps:cNvPr id="82" name="Text Box 34"/>
                        <wps:cNvSpPr txBox="1">
                          <a:spLocks noChangeArrowheads="1"/>
                        </wps:cNvSpPr>
                        <wps:spPr bwMode="auto">
                          <a:xfrm>
                            <a:off x="6820" y="137"/>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E927" w14:textId="77777777" w:rsidR="001945FB" w:rsidRDefault="001945FB">
                              <w:pPr>
                                <w:spacing w:line="203" w:lineRule="exact"/>
                                <w:rPr>
                                  <w:sz w:val="18"/>
                                </w:rPr>
                              </w:pPr>
                              <w:r>
                                <w:rPr>
                                  <w:sz w:val="18"/>
                                </w:rPr>
                                <w:t>58.494</w:t>
                              </w:r>
                            </w:p>
                          </w:txbxContent>
                        </wps:txbx>
                        <wps:bodyPr rot="0" vert="horz" wrap="square" lIns="0" tIns="0" rIns="0" bIns="0" anchor="t" anchorCtr="0" upright="1">
                          <a:noAutofit/>
                        </wps:bodyPr>
                      </wps:wsp>
                      <wps:wsp>
                        <wps:cNvPr id="83" name="Text Box 33"/>
                        <wps:cNvSpPr txBox="1">
                          <a:spLocks noChangeArrowheads="1"/>
                        </wps:cNvSpPr>
                        <wps:spPr bwMode="auto">
                          <a:xfrm>
                            <a:off x="7944" y="122"/>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8281" w14:textId="77777777" w:rsidR="001945FB" w:rsidRDefault="001945FB">
                              <w:pPr>
                                <w:spacing w:line="203" w:lineRule="exact"/>
                                <w:rPr>
                                  <w:sz w:val="18"/>
                                </w:rPr>
                              </w:pPr>
                              <w:r>
                                <w:rPr>
                                  <w:sz w:val="18"/>
                                </w:rPr>
                                <w:t>58.494</w:t>
                              </w:r>
                            </w:p>
                          </w:txbxContent>
                        </wps:txbx>
                        <wps:bodyPr rot="0" vert="horz" wrap="square" lIns="0" tIns="0" rIns="0" bIns="0" anchor="t" anchorCtr="0" upright="1">
                          <a:noAutofit/>
                        </wps:bodyPr>
                      </wps:wsp>
                      <wps:wsp>
                        <wps:cNvPr id="84" name="Text Box 32"/>
                        <wps:cNvSpPr txBox="1">
                          <a:spLocks noChangeArrowheads="1"/>
                        </wps:cNvSpPr>
                        <wps:spPr bwMode="auto">
                          <a:xfrm>
                            <a:off x="8928" y="137"/>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FE12" w14:textId="77777777" w:rsidR="001945FB" w:rsidRDefault="001945FB">
                              <w:pPr>
                                <w:spacing w:line="203" w:lineRule="exact"/>
                                <w:rPr>
                                  <w:sz w:val="18"/>
                                </w:rPr>
                              </w:pPr>
                              <w:r>
                                <w:rPr>
                                  <w:sz w:val="18"/>
                                </w:rPr>
                                <w:t>13.527</w:t>
                              </w:r>
                            </w:p>
                          </w:txbxContent>
                        </wps:txbx>
                        <wps:bodyPr rot="0" vert="horz" wrap="square" lIns="0" tIns="0" rIns="0" bIns="0" anchor="t" anchorCtr="0" upright="1">
                          <a:noAutofit/>
                        </wps:bodyPr>
                      </wps:wsp>
                      <wps:wsp>
                        <wps:cNvPr id="85" name="Text Box 31"/>
                        <wps:cNvSpPr txBox="1">
                          <a:spLocks noChangeArrowheads="1"/>
                        </wps:cNvSpPr>
                        <wps:spPr bwMode="auto">
                          <a:xfrm>
                            <a:off x="10075" y="122"/>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2EF75" w14:textId="77777777" w:rsidR="001945FB" w:rsidRDefault="001945FB">
                              <w:pPr>
                                <w:spacing w:line="203" w:lineRule="exact"/>
                                <w:rPr>
                                  <w:sz w:val="18"/>
                                </w:rPr>
                              </w:pPr>
                              <w:r>
                                <w:rPr>
                                  <w:sz w:val="18"/>
                                </w:rPr>
                                <w:t>13.527</w:t>
                              </w:r>
                            </w:p>
                          </w:txbxContent>
                        </wps:txbx>
                        <wps:bodyPr rot="0" vert="horz" wrap="square" lIns="0" tIns="0" rIns="0" bIns="0" anchor="t" anchorCtr="0" upright="1">
                          <a:noAutofit/>
                        </wps:bodyPr>
                      </wps:wsp>
                    </wpg:wgp>
                  </a:graphicData>
                </a:graphic>
              </wp:inline>
            </w:drawing>
          </mc:Choice>
          <mc:Fallback>
            <w:pict>
              <v:group id="Group 30" o:spid="_x0000_s1190" style="width:536.9pt;height:23.8pt;mso-position-horizontal-relative:char;mso-position-vertical-relative:line" coordsize="1073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">
                <v:rect id="Rectangle 38" o:spid="_x0000_s1191" style="position:absolute;width:1073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shape id="Text Box 37" o:spid="_x0000_s1192" type="#_x0000_t202" style="position:absolute;left:105;top:7;width:350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945FB" w:rsidRDefault="001945FB">
                        <w:pPr>
                          <w:spacing w:line="273" w:lineRule="auto"/>
                          <w:ind w:right="1"/>
                          <w:rPr>
                            <w:sz w:val="18"/>
                          </w:rPr>
                        </w:pPr>
                        <w:r>
                          <w:rPr>
                            <w:sz w:val="18"/>
                          </w:rPr>
                          <w:t>Resultado antes da tributação sobre o lucro e participações</w:t>
                        </w:r>
                      </w:p>
                    </w:txbxContent>
                  </v:textbox>
                </v:shape>
                <v:shape id="Text Box 36" o:spid="_x0000_s1193" type="#_x0000_t202" style="position:absolute;left:4713;top:122;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1945FB" w:rsidRDefault="001945FB">
                        <w:pPr>
                          <w:spacing w:line="203" w:lineRule="exact"/>
                          <w:rPr>
                            <w:sz w:val="18"/>
                          </w:rPr>
                        </w:pPr>
                        <w:r>
                          <w:rPr>
                            <w:sz w:val="18"/>
                          </w:rPr>
                          <w:t>31.740</w:t>
                        </w:r>
                      </w:p>
                    </w:txbxContent>
                  </v:textbox>
                </v:shape>
                <v:shape id="Text Box 35" o:spid="_x0000_s1194" type="#_x0000_t202" style="position:absolute;left:5764;top:122;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1945FB" w:rsidRDefault="001945FB">
                        <w:pPr>
                          <w:spacing w:line="203" w:lineRule="exact"/>
                          <w:rPr>
                            <w:sz w:val="18"/>
                          </w:rPr>
                        </w:pPr>
                        <w:r>
                          <w:rPr>
                            <w:sz w:val="18"/>
                          </w:rPr>
                          <w:t>31.740</w:t>
                        </w:r>
                      </w:p>
                    </w:txbxContent>
                  </v:textbox>
                </v:shape>
                <v:shape id="_x0000_s1195" type="#_x0000_t202" style="position:absolute;left:6820;top:137;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945FB" w:rsidRDefault="001945FB">
                        <w:pPr>
                          <w:spacing w:line="203" w:lineRule="exact"/>
                          <w:rPr>
                            <w:sz w:val="18"/>
                          </w:rPr>
                        </w:pPr>
                        <w:r>
                          <w:rPr>
                            <w:sz w:val="18"/>
                          </w:rPr>
                          <w:t>58.494</w:t>
                        </w:r>
                      </w:p>
                    </w:txbxContent>
                  </v:textbox>
                </v:shape>
                <v:shape id="Text Box 33" o:spid="_x0000_s1196" type="#_x0000_t202" style="position:absolute;left:7944;top:122;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1945FB" w:rsidRDefault="001945FB">
                        <w:pPr>
                          <w:spacing w:line="203" w:lineRule="exact"/>
                          <w:rPr>
                            <w:sz w:val="18"/>
                          </w:rPr>
                        </w:pPr>
                        <w:r>
                          <w:rPr>
                            <w:sz w:val="18"/>
                          </w:rPr>
                          <w:t>58.494</w:t>
                        </w:r>
                      </w:p>
                    </w:txbxContent>
                  </v:textbox>
                </v:shape>
                <v:shape id="Text Box 32" o:spid="_x0000_s1197" type="#_x0000_t202" style="position:absolute;left:8928;top:137;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945FB" w:rsidRDefault="001945FB">
                        <w:pPr>
                          <w:spacing w:line="203" w:lineRule="exact"/>
                          <w:rPr>
                            <w:sz w:val="18"/>
                          </w:rPr>
                        </w:pPr>
                        <w:r>
                          <w:rPr>
                            <w:sz w:val="18"/>
                          </w:rPr>
                          <w:t>13.527</w:t>
                        </w:r>
                      </w:p>
                    </w:txbxContent>
                  </v:textbox>
                </v:shape>
                <v:shape id="Text Box 31" o:spid="_x0000_s1198" type="#_x0000_t202" style="position:absolute;left:10075;top:122;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1945FB" w:rsidRDefault="001945FB">
                        <w:pPr>
                          <w:spacing w:line="203" w:lineRule="exact"/>
                          <w:rPr>
                            <w:sz w:val="18"/>
                          </w:rPr>
                        </w:pPr>
                        <w:r>
                          <w:rPr>
                            <w:sz w:val="18"/>
                          </w:rPr>
                          <w:t>13.527</w:t>
                        </w:r>
                      </w:p>
                    </w:txbxContent>
                  </v:textbox>
                </v:shape>
                <w10:anchorlock/>
              </v:group>
            </w:pict>
          </mc:Fallback>
        </mc:AlternateContent>
      </w:r>
    </w:p>
    <w:p w14:paraId="7642BDAC" w14:textId="77777777" w:rsidR="00D3180A" w:rsidRDefault="001945FB">
      <w:pPr>
        <w:tabs>
          <w:tab w:val="left" w:pos="4799"/>
          <w:tab w:val="left" w:pos="5851"/>
          <w:tab w:val="left" w:pos="6907"/>
          <w:tab w:val="left" w:pos="8030"/>
          <w:tab w:val="left" w:pos="9014"/>
          <w:tab w:val="left" w:pos="10161"/>
        </w:tabs>
        <w:spacing w:after="29" w:line="224" w:lineRule="exact"/>
        <w:ind w:left="211"/>
        <w:rPr>
          <w:sz w:val="18"/>
        </w:rPr>
      </w:pPr>
      <w:r>
        <w:rPr>
          <w:sz w:val="18"/>
        </w:rPr>
        <w:t>Participação dos</w:t>
      </w:r>
      <w:r>
        <w:rPr>
          <w:spacing w:val="-2"/>
          <w:sz w:val="18"/>
        </w:rPr>
        <w:t xml:space="preserve"> </w:t>
      </w:r>
      <w:r>
        <w:rPr>
          <w:sz w:val="18"/>
        </w:rPr>
        <w:t>empregados</w:t>
      </w:r>
      <w:r>
        <w:rPr>
          <w:sz w:val="18"/>
        </w:rPr>
        <w:tab/>
      </w:r>
      <w:r>
        <w:rPr>
          <w:position w:val="1"/>
          <w:sz w:val="18"/>
        </w:rPr>
        <w:t>(1.938)</w:t>
      </w:r>
      <w:r>
        <w:rPr>
          <w:position w:val="1"/>
          <w:sz w:val="18"/>
        </w:rPr>
        <w:tab/>
      </w:r>
      <w:r>
        <w:rPr>
          <w:position w:val="2"/>
          <w:sz w:val="18"/>
        </w:rPr>
        <w:t>(1.938)</w:t>
      </w:r>
      <w:r>
        <w:rPr>
          <w:position w:val="2"/>
          <w:sz w:val="18"/>
        </w:rPr>
        <w:tab/>
      </w:r>
      <w:r>
        <w:rPr>
          <w:position w:val="1"/>
          <w:sz w:val="18"/>
        </w:rPr>
        <w:t>(3.141)</w:t>
      </w:r>
      <w:r>
        <w:rPr>
          <w:position w:val="1"/>
          <w:sz w:val="18"/>
        </w:rPr>
        <w:tab/>
      </w:r>
      <w:r>
        <w:rPr>
          <w:position w:val="2"/>
          <w:sz w:val="18"/>
        </w:rPr>
        <w:t>(3.1</w:t>
      </w:r>
      <w:r w:rsidR="008115B4">
        <w:rPr>
          <w:position w:val="2"/>
          <w:sz w:val="18"/>
        </w:rPr>
        <w:t>4</w:t>
      </w:r>
      <w:r>
        <w:rPr>
          <w:position w:val="2"/>
          <w:sz w:val="18"/>
        </w:rPr>
        <w:t>1)</w:t>
      </w:r>
      <w:r>
        <w:rPr>
          <w:position w:val="2"/>
          <w:sz w:val="18"/>
        </w:rPr>
        <w:tab/>
      </w:r>
      <w:r>
        <w:rPr>
          <w:position w:val="1"/>
          <w:sz w:val="18"/>
        </w:rPr>
        <w:t>(1.632)</w:t>
      </w:r>
      <w:r>
        <w:rPr>
          <w:position w:val="1"/>
          <w:sz w:val="18"/>
        </w:rPr>
        <w:tab/>
      </w:r>
      <w:r>
        <w:rPr>
          <w:position w:val="2"/>
          <w:sz w:val="18"/>
        </w:rPr>
        <w:t>(1.632)</w:t>
      </w:r>
    </w:p>
    <w:p w14:paraId="7973796D" w14:textId="77777777" w:rsidR="00D3180A" w:rsidRDefault="007420C8">
      <w:pPr>
        <w:pStyle w:val="Corpodetexto"/>
        <w:ind w:left="105"/>
        <w:rPr>
          <w:sz w:val="20"/>
        </w:rPr>
      </w:pPr>
      <w:r>
        <w:rPr>
          <w:noProof/>
          <w:sz w:val="20"/>
        </w:rPr>
        <mc:AlternateContent>
          <mc:Choice Requires="wps">
            <w:drawing>
              <wp:inline distT="0" distB="0" distL="0" distR="0" wp14:anchorId="74D9A62F" wp14:editId="5CC94BA3">
                <wp:extent cx="6818630" cy="180340"/>
                <wp:effectExtent l="0" t="4445" r="1270" b="0"/>
                <wp:docPr id="7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803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ECA7" w14:textId="77777777" w:rsidR="001945FB" w:rsidRDefault="001945FB">
                            <w:pPr>
                              <w:tabs>
                                <w:tab w:val="left" w:pos="4713"/>
                                <w:tab w:val="left" w:pos="5764"/>
                                <w:tab w:val="left" w:pos="6820"/>
                                <w:tab w:val="left" w:pos="7943"/>
                                <w:tab w:val="left" w:pos="8927"/>
                                <w:tab w:val="right" w:pos="10632"/>
                              </w:tabs>
                              <w:spacing w:before="27"/>
                              <w:ind w:left="105"/>
                              <w:rPr>
                                <w:sz w:val="18"/>
                              </w:rPr>
                            </w:pPr>
                            <w:r>
                              <w:rPr>
                                <w:sz w:val="18"/>
                              </w:rPr>
                              <w:t>Resultado após a participação</w:t>
                            </w:r>
                            <w:r>
                              <w:rPr>
                                <w:spacing w:val="-7"/>
                                <w:sz w:val="18"/>
                              </w:rPr>
                              <w:t xml:space="preserve"> </w:t>
                            </w:r>
                            <w:r>
                              <w:rPr>
                                <w:sz w:val="18"/>
                              </w:rPr>
                              <w:t>dos</w:t>
                            </w:r>
                            <w:r>
                              <w:rPr>
                                <w:spacing w:val="1"/>
                                <w:sz w:val="18"/>
                              </w:rPr>
                              <w:t xml:space="preserve"> </w:t>
                            </w:r>
                            <w:r>
                              <w:rPr>
                                <w:sz w:val="18"/>
                              </w:rPr>
                              <w:t>empregados</w:t>
                            </w:r>
                            <w:r>
                              <w:rPr>
                                <w:sz w:val="18"/>
                              </w:rPr>
                              <w:tab/>
                            </w:r>
                            <w:r>
                              <w:rPr>
                                <w:position w:val="1"/>
                                <w:sz w:val="18"/>
                              </w:rPr>
                              <w:t>29.802</w:t>
                            </w:r>
                            <w:r>
                              <w:rPr>
                                <w:position w:val="1"/>
                                <w:sz w:val="18"/>
                              </w:rPr>
                              <w:tab/>
                            </w:r>
                            <w:r>
                              <w:rPr>
                                <w:position w:val="2"/>
                                <w:sz w:val="18"/>
                              </w:rPr>
                              <w:t>29.802</w:t>
                            </w:r>
                            <w:r>
                              <w:rPr>
                                <w:position w:val="2"/>
                                <w:sz w:val="18"/>
                              </w:rPr>
                              <w:tab/>
                            </w:r>
                            <w:r>
                              <w:rPr>
                                <w:position w:val="1"/>
                                <w:sz w:val="18"/>
                              </w:rPr>
                              <w:t>55.353</w:t>
                            </w:r>
                            <w:r>
                              <w:rPr>
                                <w:position w:val="1"/>
                                <w:sz w:val="18"/>
                              </w:rPr>
                              <w:tab/>
                            </w:r>
                            <w:r>
                              <w:rPr>
                                <w:position w:val="2"/>
                                <w:sz w:val="18"/>
                              </w:rPr>
                              <w:t>55.353</w:t>
                            </w:r>
                            <w:r>
                              <w:rPr>
                                <w:position w:val="2"/>
                                <w:sz w:val="18"/>
                              </w:rPr>
                              <w:tab/>
                            </w:r>
                            <w:r>
                              <w:rPr>
                                <w:position w:val="1"/>
                                <w:sz w:val="18"/>
                              </w:rPr>
                              <w:t>11.895</w:t>
                            </w:r>
                            <w:r>
                              <w:rPr>
                                <w:position w:val="1"/>
                                <w:sz w:val="18"/>
                              </w:rPr>
                              <w:tab/>
                            </w:r>
                            <w:r>
                              <w:rPr>
                                <w:position w:val="2"/>
                                <w:sz w:val="18"/>
                              </w:rPr>
                              <w:t>11.895</w:t>
                            </w:r>
                          </w:p>
                        </w:txbxContent>
                      </wps:txbx>
                      <wps:bodyPr rot="0" vert="horz" wrap="square" lIns="0" tIns="0" rIns="0" bIns="0" anchor="t" anchorCtr="0" upright="1">
                        <a:noAutofit/>
                      </wps:bodyPr>
                    </wps:wsp>
                  </a:graphicData>
                </a:graphic>
              </wp:inline>
            </w:drawing>
          </mc:Choice>
          <mc:Fallback>
            <w:pict>
              <v:shape id="Text Box 29" o:spid="_x0000_s1199" type="#_x0000_t202" style="width:536.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" fillcolor="#d9d9d9" stroked="f">
                <v:textbox inset="0,0,0,0">
                  <w:txbxContent>
                    <w:p w:rsidR="001945FB" w:rsidRDefault="001945FB">
                      <w:pPr>
                        <w:tabs>
                          <w:tab w:val="left" w:pos="4713"/>
                          <w:tab w:val="left" w:pos="5764"/>
                          <w:tab w:val="left" w:pos="6820"/>
                          <w:tab w:val="left" w:pos="7943"/>
                          <w:tab w:val="left" w:pos="8927"/>
                          <w:tab w:val="right" w:pos="10632"/>
                        </w:tabs>
                        <w:spacing w:before="27"/>
                        <w:ind w:left="105"/>
                        <w:rPr>
                          <w:sz w:val="18"/>
                        </w:rPr>
                      </w:pPr>
                      <w:r>
                        <w:rPr>
                          <w:sz w:val="18"/>
                        </w:rPr>
                        <w:t xml:space="preserve">Resultado </w:t>
                      </w:r>
                      <w:r>
                        <w:rPr>
                          <w:sz w:val="18"/>
                        </w:rPr>
                        <w:t>após a participação</w:t>
                      </w:r>
                      <w:r>
                        <w:rPr>
                          <w:spacing w:val="-7"/>
                          <w:sz w:val="18"/>
                        </w:rPr>
                        <w:t xml:space="preserve"> </w:t>
                      </w:r>
                      <w:r>
                        <w:rPr>
                          <w:sz w:val="18"/>
                        </w:rPr>
                        <w:t>dos</w:t>
                      </w:r>
                      <w:r>
                        <w:rPr>
                          <w:spacing w:val="1"/>
                          <w:sz w:val="18"/>
                        </w:rPr>
                        <w:t xml:space="preserve"> </w:t>
                      </w:r>
                      <w:r>
                        <w:rPr>
                          <w:sz w:val="18"/>
                        </w:rPr>
                        <w:t>empregados</w:t>
                      </w:r>
                      <w:r>
                        <w:rPr>
                          <w:sz w:val="18"/>
                        </w:rPr>
                        <w:tab/>
                      </w:r>
                      <w:r>
                        <w:rPr>
                          <w:position w:val="1"/>
                          <w:sz w:val="18"/>
                        </w:rPr>
                        <w:t>29.802</w:t>
                      </w:r>
                      <w:r>
                        <w:rPr>
                          <w:position w:val="1"/>
                          <w:sz w:val="18"/>
                        </w:rPr>
                        <w:tab/>
                      </w:r>
                      <w:r>
                        <w:rPr>
                          <w:position w:val="2"/>
                          <w:sz w:val="18"/>
                        </w:rPr>
                        <w:t>29.802</w:t>
                      </w:r>
                      <w:r>
                        <w:rPr>
                          <w:position w:val="2"/>
                          <w:sz w:val="18"/>
                        </w:rPr>
                        <w:tab/>
                      </w:r>
                      <w:r>
                        <w:rPr>
                          <w:position w:val="1"/>
                          <w:sz w:val="18"/>
                        </w:rPr>
                        <w:t>55.353</w:t>
                      </w:r>
                      <w:r>
                        <w:rPr>
                          <w:position w:val="1"/>
                          <w:sz w:val="18"/>
                        </w:rPr>
                        <w:tab/>
                      </w:r>
                      <w:r>
                        <w:rPr>
                          <w:position w:val="2"/>
                          <w:sz w:val="18"/>
                        </w:rPr>
                        <w:t>55.353</w:t>
                      </w:r>
                      <w:r>
                        <w:rPr>
                          <w:position w:val="2"/>
                          <w:sz w:val="18"/>
                        </w:rPr>
                        <w:tab/>
                      </w:r>
                      <w:r>
                        <w:rPr>
                          <w:position w:val="1"/>
                          <w:sz w:val="18"/>
                        </w:rPr>
                        <w:t>11.895</w:t>
                      </w:r>
                      <w:r>
                        <w:rPr>
                          <w:position w:val="1"/>
                          <w:sz w:val="18"/>
                        </w:rPr>
                        <w:tab/>
                      </w:r>
                      <w:r>
                        <w:rPr>
                          <w:position w:val="2"/>
                          <w:sz w:val="18"/>
                        </w:rPr>
                        <w:t>11.895</w:t>
                      </w:r>
                    </w:p>
                  </w:txbxContent>
                </v:textbox>
                <w10:anchorlock/>
              </v:shape>
            </w:pict>
          </mc:Fallback>
        </mc:AlternateContent>
      </w:r>
    </w:p>
    <w:p w14:paraId="5E0633DF" w14:textId="77777777" w:rsidR="00D3180A" w:rsidRDefault="00D3180A">
      <w:pPr>
        <w:rPr>
          <w:sz w:val="20"/>
        </w:rPr>
        <w:sectPr w:rsidR="00D3180A">
          <w:pgSz w:w="11910" w:h="16840"/>
          <w:pgMar w:top="2580" w:right="140" w:bottom="1240" w:left="480" w:header="871" w:footer="1053" w:gutter="0"/>
          <w:cols w:space="720"/>
        </w:sectPr>
      </w:pPr>
    </w:p>
    <w:p w14:paraId="2F00D3CB" w14:textId="77777777" w:rsidR="00D3180A" w:rsidRDefault="001945FB">
      <w:pPr>
        <w:spacing w:line="194" w:lineRule="exact"/>
        <w:ind w:left="211"/>
        <w:rPr>
          <w:b/>
          <w:sz w:val="18"/>
        </w:rPr>
      </w:pPr>
      <w:r>
        <w:rPr>
          <w:b/>
          <w:sz w:val="18"/>
        </w:rPr>
        <w:t>Encargo total do imposto de renda à alíquota de</w:t>
      </w:r>
    </w:p>
    <w:p w14:paraId="4DC9EE28" w14:textId="77777777" w:rsidR="00D3180A" w:rsidRDefault="001945FB">
      <w:pPr>
        <w:spacing w:before="28" w:line="278" w:lineRule="auto"/>
        <w:ind w:left="211" w:right="382"/>
        <w:rPr>
          <w:b/>
          <w:sz w:val="18"/>
        </w:rPr>
      </w:pPr>
      <w:r>
        <w:rPr>
          <w:b/>
          <w:sz w:val="18"/>
        </w:rPr>
        <w:t>25% e contribuição social à alíquota de 15% (20% em 2018)</w:t>
      </w:r>
    </w:p>
    <w:p w14:paraId="56C26572" w14:textId="77777777" w:rsidR="00D3180A" w:rsidRDefault="001945FB">
      <w:pPr>
        <w:pStyle w:val="Corpodetexto"/>
        <w:spacing w:before="3"/>
        <w:rPr>
          <w:b/>
          <w:sz w:val="19"/>
        </w:rPr>
      </w:pPr>
      <w:r>
        <w:br w:type="column"/>
      </w:r>
    </w:p>
    <w:p w14:paraId="7ABABC59" w14:textId="77777777" w:rsidR="00D3180A" w:rsidRDefault="001945FB">
      <w:pPr>
        <w:tabs>
          <w:tab w:val="left" w:pos="1262"/>
          <w:tab w:val="left" w:pos="2217"/>
          <w:tab w:val="left" w:pos="3441"/>
          <w:tab w:val="left" w:pos="4425"/>
          <w:tab w:val="left" w:pos="5572"/>
        </w:tabs>
        <w:ind w:left="211"/>
        <w:rPr>
          <w:b/>
          <w:sz w:val="18"/>
        </w:rPr>
      </w:pPr>
      <w:r>
        <w:rPr>
          <w:b/>
          <w:sz w:val="18"/>
        </w:rPr>
        <w:t>(7.450)</w:t>
      </w:r>
      <w:r>
        <w:rPr>
          <w:b/>
          <w:sz w:val="18"/>
        </w:rPr>
        <w:tab/>
      </w:r>
      <w:r>
        <w:rPr>
          <w:b/>
          <w:position w:val="1"/>
          <w:sz w:val="18"/>
        </w:rPr>
        <w:t>(4.470)</w:t>
      </w:r>
      <w:r>
        <w:rPr>
          <w:b/>
          <w:position w:val="1"/>
          <w:sz w:val="18"/>
        </w:rPr>
        <w:tab/>
      </w:r>
      <w:r>
        <w:rPr>
          <w:b/>
          <w:sz w:val="18"/>
        </w:rPr>
        <w:t>(13.838)</w:t>
      </w:r>
      <w:r>
        <w:rPr>
          <w:b/>
          <w:sz w:val="18"/>
        </w:rPr>
        <w:tab/>
      </w:r>
      <w:r>
        <w:rPr>
          <w:b/>
          <w:position w:val="1"/>
          <w:sz w:val="18"/>
        </w:rPr>
        <w:t>(8.303)</w:t>
      </w:r>
      <w:r>
        <w:rPr>
          <w:b/>
          <w:position w:val="1"/>
          <w:sz w:val="18"/>
        </w:rPr>
        <w:tab/>
      </w:r>
      <w:r>
        <w:rPr>
          <w:b/>
          <w:sz w:val="18"/>
        </w:rPr>
        <w:t>(2.974)</w:t>
      </w:r>
      <w:r>
        <w:rPr>
          <w:b/>
          <w:sz w:val="18"/>
        </w:rPr>
        <w:tab/>
      </w:r>
      <w:r>
        <w:rPr>
          <w:b/>
          <w:position w:val="1"/>
          <w:sz w:val="18"/>
        </w:rPr>
        <w:t>(2.379)</w:t>
      </w:r>
    </w:p>
    <w:p w14:paraId="68D89EC9" w14:textId="77777777" w:rsidR="00D3180A" w:rsidRDefault="00D3180A">
      <w:pPr>
        <w:rPr>
          <w:sz w:val="18"/>
        </w:rPr>
        <w:sectPr w:rsidR="00D3180A">
          <w:type w:val="continuous"/>
          <w:pgSz w:w="11910" w:h="16840"/>
          <w:pgMar w:top="1580" w:right="140" w:bottom="280" w:left="480" w:header="720" w:footer="720" w:gutter="0"/>
          <w:cols w:num="2" w:space="720" w:equalWidth="0">
            <w:col w:w="4375" w:space="213"/>
            <w:col w:w="6702"/>
          </w:cols>
        </w:sectPr>
      </w:pPr>
    </w:p>
    <w:p w14:paraId="595079FB" w14:textId="77777777" w:rsidR="00D3180A" w:rsidRDefault="007420C8">
      <w:pPr>
        <w:pStyle w:val="Corpodetexto"/>
        <w:ind w:left="105"/>
        <w:rPr>
          <w:sz w:val="20"/>
        </w:rPr>
      </w:pPr>
      <w:r>
        <w:rPr>
          <w:noProof/>
          <w:sz w:val="20"/>
        </w:rPr>
        <mc:AlternateContent>
          <mc:Choice Requires="wps">
            <w:drawing>
              <wp:inline distT="0" distB="0" distL="0" distR="0" wp14:anchorId="3167A214" wp14:editId="6FC1A863">
                <wp:extent cx="6818630" cy="180340"/>
                <wp:effectExtent l="0" t="1905" r="1270" b="0"/>
                <wp:docPr id="7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803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48CA" w14:textId="77777777" w:rsidR="001945FB" w:rsidRDefault="001945FB">
                            <w:pPr>
                              <w:spacing w:before="52"/>
                              <w:ind w:left="105"/>
                              <w:rPr>
                                <w:sz w:val="18"/>
                              </w:rPr>
                            </w:pPr>
                            <w:r>
                              <w:rPr>
                                <w:sz w:val="18"/>
                              </w:rPr>
                              <w:t>Ajustes para Cálculo de IR e CSLL:</w:t>
                            </w:r>
                          </w:p>
                        </w:txbxContent>
                      </wps:txbx>
                      <wps:bodyPr rot="0" vert="horz" wrap="square" lIns="0" tIns="0" rIns="0" bIns="0" anchor="t" anchorCtr="0" upright="1">
                        <a:noAutofit/>
                      </wps:bodyPr>
                    </wps:wsp>
                  </a:graphicData>
                </a:graphic>
              </wp:inline>
            </w:drawing>
          </mc:Choice>
          <mc:Fallback>
            <w:pict>
              <v:shape id="Text Box 28" o:spid="_x0000_s1200" type="#_x0000_t202" style="width:536.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" fillcolor="#d9d9d9" stroked="f">
                <v:textbox inset="0,0,0,0">
                  <w:txbxContent>
                    <w:p w:rsidR="001945FB" w:rsidRDefault="001945FB">
                      <w:pPr>
                        <w:spacing w:before="52"/>
                        <w:ind w:left="105"/>
                        <w:rPr>
                          <w:sz w:val="18"/>
                        </w:rPr>
                      </w:pPr>
                      <w:r>
                        <w:rPr>
                          <w:sz w:val="18"/>
                        </w:rPr>
                        <w:t xml:space="preserve">Ajustes </w:t>
                      </w:r>
                      <w:r>
                        <w:rPr>
                          <w:sz w:val="18"/>
                        </w:rPr>
                        <w:t>para Cálculo de IR e CSLL:</w:t>
                      </w:r>
                    </w:p>
                  </w:txbxContent>
                </v:textbox>
                <w10:anchorlock/>
              </v:shape>
            </w:pict>
          </mc:Fallback>
        </mc:AlternateContent>
      </w:r>
    </w:p>
    <w:p w14:paraId="7F6480C6" w14:textId="77777777" w:rsidR="00D3180A" w:rsidRDefault="007420C8">
      <w:pPr>
        <w:tabs>
          <w:tab w:val="left" w:pos="4799"/>
          <w:tab w:val="left" w:pos="5851"/>
          <w:tab w:val="left" w:pos="6907"/>
          <w:tab w:val="left" w:pos="8030"/>
          <w:tab w:val="left" w:pos="8913"/>
          <w:tab w:val="left" w:pos="10060"/>
        </w:tabs>
        <w:spacing w:before="6"/>
        <w:ind w:left="388"/>
        <w:rPr>
          <w:b/>
          <w:sz w:val="18"/>
        </w:rPr>
      </w:pPr>
      <w:r>
        <w:rPr>
          <w:noProof/>
        </w:rPr>
        <mc:AlternateContent>
          <mc:Choice Requires="wpg">
            <w:drawing>
              <wp:anchor distT="0" distB="0" distL="0" distR="0" simplePos="0" relativeHeight="487680512" behindDoc="1" locked="0" layoutInCell="1" allowOverlap="1" wp14:anchorId="7365D6F9" wp14:editId="24F4F5C9">
                <wp:simplePos x="0" y="0"/>
                <wp:positionH relativeFrom="page">
                  <wp:posOffset>372110</wp:posOffset>
                </wp:positionH>
                <wp:positionV relativeFrom="paragraph">
                  <wp:posOffset>163195</wp:posOffset>
                </wp:positionV>
                <wp:extent cx="6818630" cy="180340"/>
                <wp:effectExtent l="0" t="0" r="0" b="0"/>
                <wp:wrapTopAndBottom/>
                <wp:docPr id="6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0340"/>
                          <a:chOff x="586" y="257"/>
                          <a:chExt cx="10738" cy="284"/>
                        </a:xfrm>
                      </wpg:grpSpPr>
                      <wps:wsp>
                        <wps:cNvPr id="67" name="Rectangle 27"/>
                        <wps:cNvSpPr>
                          <a:spLocks noChangeArrowheads="1"/>
                        </wps:cNvSpPr>
                        <wps:spPr bwMode="auto">
                          <a:xfrm>
                            <a:off x="585" y="257"/>
                            <a:ext cx="10738"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26"/>
                        <wps:cNvSpPr txBox="1">
                          <a:spLocks noChangeArrowheads="1"/>
                        </wps:cNvSpPr>
                        <wps:spPr bwMode="auto">
                          <a:xfrm>
                            <a:off x="897" y="336"/>
                            <a:ext cx="91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76592" w14:textId="77777777" w:rsidR="001945FB" w:rsidRDefault="001945FB">
                              <w:pPr>
                                <w:spacing w:line="203" w:lineRule="exact"/>
                                <w:rPr>
                                  <w:b/>
                                  <w:sz w:val="18"/>
                                </w:rPr>
                              </w:pPr>
                              <w:r>
                                <w:rPr>
                                  <w:b/>
                                  <w:sz w:val="18"/>
                                </w:rPr>
                                <w:t>Exclusões</w:t>
                              </w:r>
                            </w:p>
                          </w:txbxContent>
                        </wps:txbx>
                        <wps:bodyPr rot="0" vert="horz" wrap="square" lIns="0" tIns="0" rIns="0" bIns="0" anchor="t" anchorCtr="0" upright="1">
                          <a:noAutofit/>
                        </wps:bodyPr>
                      </wps:wsp>
                      <wps:wsp>
                        <wps:cNvPr id="69" name="Text Box 25"/>
                        <wps:cNvSpPr txBox="1">
                          <a:spLocks noChangeArrowheads="1"/>
                        </wps:cNvSpPr>
                        <wps:spPr bwMode="auto">
                          <a:xfrm>
                            <a:off x="5400" y="298"/>
                            <a:ext cx="4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08A8D" w14:textId="77777777" w:rsidR="001945FB" w:rsidRDefault="001945FB">
                              <w:pPr>
                                <w:spacing w:line="203" w:lineRule="exact"/>
                                <w:rPr>
                                  <w:b/>
                                  <w:sz w:val="18"/>
                                </w:rPr>
                              </w:pPr>
                              <w:r>
                                <w:rPr>
                                  <w:b/>
                                  <w:sz w:val="18"/>
                                </w:rPr>
                                <w:t>5.132</w:t>
                              </w:r>
                            </w:p>
                          </w:txbxContent>
                        </wps:txbx>
                        <wps:bodyPr rot="0" vert="horz" wrap="square" lIns="0" tIns="0" rIns="0" bIns="0" anchor="t" anchorCtr="0" upright="1">
                          <a:noAutofit/>
                        </wps:bodyPr>
                      </wps:wsp>
                      <wps:wsp>
                        <wps:cNvPr id="70" name="Text Box 24"/>
                        <wps:cNvSpPr txBox="1">
                          <a:spLocks noChangeArrowheads="1"/>
                        </wps:cNvSpPr>
                        <wps:spPr bwMode="auto">
                          <a:xfrm>
                            <a:off x="6451" y="298"/>
                            <a:ext cx="4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6976" w14:textId="77777777" w:rsidR="001945FB" w:rsidRDefault="001945FB">
                              <w:pPr>
                                <w:spacing w:line="203" w:lineRule="exact"/>
                                <w:rPr>
                                  <w:b/>
                                  <w:sz w:val="18"/>
                                </w:rPr>
                              </w:pPr>
                              <w:r>
                                <w:rPr>
                                  <w:b/>
                                  <w:sz w:val="18"/>
                                </w:rPr>
                                <w:t>3.072</w:t>
                              </w:r>
                            </w:p>
                          </w:txbxContent>
                        </wps:txbx>
                        <wps:bodyPr rot="0" vert="horz" wrap="square" lIns="0" tIns="0" rIns="0" bIns="0" anchor="t" anchorCtr="0" upright="1">
                          <a:noAutofit/>
                        </wps:bodyPr>
                      </wps:wsp>
                      <wps:wsp>
                        <wps:cNvPr id="71" name="Text Box 23"/>
                        <wps:cNvSpPr txBox="1">
                          <a:spLocks noChangeArrowheads="1"/>
                        </wps:cNvSpPr>
                        <wps:spPr bwMode="auto">
                          <a:xfrm>
                            <a:off x="7507" y="298"/>
                            <a:ext cx="4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21C77" w14:textId="77777777" w:rsidR="001945FB" w:rsidRDefault="001945FB">
                              <w:pPr>
                                <w:spacing w:line="203" w:lineRule="exact"/>
                                <w:rPr>
                                  <w:b/>
                                  <w:sz w:val="18"/>
                                </w:rPr>
                              </w:pPr>
                              <w:r>
                                <w:rPr>
                                  <w:b/>
                                  <w:sz w:val="18"/>
                                </w:rPr>
                                <w:t>9.968</w:t>
                              </w:r>
                            </w:p>
                          </w:txbxContent>
                        </wps:txbx>
                        <wps:bodyPr rot="0" vert="horz" wrap="square" lIns="0" tIns="0" rIns="0" bIns="0" anchor="t" anchorCtr="0" upright="1">
                          <a:noAutofit/>
                        </wps:bodyPr>
                      </wps:wsp>
                      <wps:wsp>
                        <wps:cNvPr id="72" name="Text Box 22"/>
                        <wps:cNvSpPr txBox="1">
                          <a:spLocks noChangeArrowheads="1"/>
                        </wps:cNvSpPr>
                        <wps:spPr bwMode="auto">
                          <a:xfrm>
                            <a:off x="8630" y="298"/>
                            <a:ext cx="4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E6B96" w14:textId="77777777" w:rsidR="001945FB" w:rsidRDefault="001945FB">
                              <w:pPr>
                                <w:spacing w:line="203" w:lineRule="exact"/>
                                <w:rPr>
                                  <w:b/>
                                  <w:sz w:val="18"/>
                                </w:rPr>
                              </w:pPr>
                              <w:r>
                                <w:rPr>
                                  <w:b/>
                                  <w:sz w:val="18"/>
                                </w:rPr>
                                <w:t>5.932</w:t>
                              </w:r>
                            </w:p>
                          </w:txbxContent>
                        </wps:txbx>
                        <wps:bodyPr rot="0" vert="horz" wrap="square" lIns="0" tIns="0" rIns="0" bIns="0" anchor="t" anchorCtr="0" upright="1">
                          <a:noAutofit/>
                        </wps:bodyPr>
                      </wps:wsp>
                      <wps:wsp>
                        <wps:cNvPr id="73" name="Text Box 21"/>
                        <wps:cNvSpPr txBox="1">
                          <a:spLocks noChangeArrowheads="1"/>
                        </wps:cNvSpPr>
                        <wps:spPr bwMode="auto">
                          <a:xfrm>
                            <a:off x="9513" y="298"/>
                            <a:ext cx="5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E4745" w14:textId="77777777" w:rsidR="001945FB" w:rsidRDefault="001945FB">
                              <w:pPr>
                                <w:spacing w:line="203" w:lineRule="exact"/>
                                <w:rPr>
                                  <w:b/>
                                  <w:sz w:val="18"/>
                                </w:rPr>
                              </w:pPr>
                              <w:r>
                                <w:rPr>
                                  <w:b/>
                                  <w:sz w:val="18"/>
                                </w:rPr>
                                <w:t>10.185</w:t>
                              </w:r>
                            </w:p>
                          </w:txbxContent>
                        </wps:txbx>
                        <wps:bodyPr rot="0" vert="horz" wrap="square" lIns="0" tIns="0" rIns="0" bIns="0" anchor="t" anchorCtr="0" upright="1">
                          <a:noAutofit/>
                        </wps:bodyPr>
                      </wps:wsp>
                      <wps:wsp>
                        <wps:cNvPr id="74" name="Text Box 20"/>
                        <wps:cNvSpPr txBox="1">
                          <a:spLocks noChangeArrowheads="1"/>
                        </wps:cNvSpPr>
                        <wps:spPr bwMode="auto">
                          <a:xfrm>
                            <a:off x="10761" y="298"/>
                            <a:ext cx="47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AB87C" w14:textId="77777777" w:rsidR="001945FB" w:rsidRDefault="001945FB">
                              <w:pPr>
                                <w:spacing w:line="203" w:lineRule="exact"/>
                                <w:rPr>
                                  <w:b/>
                                  <w:sz w:val="18"/>
                                </w:rPr>
                              </w:pPr>
                              <w:r>
                                <w:rPr>
                                  <w:b/>
                                  <w:sz w:val="18"/>
                                </w:rPr>
                                <w:t>8.111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201" style="position:absolute;left:0;text-align:left;margin-left:29.3pt;margin-top:12.85pt;width:536.9pt;height:14.2pt;z-index:-15635968;mso-wrap-distance-left:0;mso-wrap-distance-right:0;mso-position-horizontal-relative:page;mso-position-vertical-relative:text" coordorigin="586,257" coordsize="1073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">
                <v:rect id="Rectangle 27" o:spid="_x0000_s1202" style="position:absolute;left:585;top:257;width:1073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Ykn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NIa/L/EHyOkNAAD//wMAUEsBAi0AFAAGAAgAAAAhANvh9svuAAAAhQEAABMAAAAAAAAA&#10;AAAAAAAAAAAAAFtDb250ZW50X1R5cGVzXS54bWxQSwECLQAUAAYACAAAACEAWvQsW78AAAAVAQAA&#10;CwAAAAAAAAAAAAAAAAAfAQAAX3JlbHMvLnJlbHNQSwECLQAUAAYACAAAACEANgWJJ8YAAADbAAAA&#10;DwAAAAAAAAAAAAAAAAAHAgAAZHJzL2Rvd25yZXYueG1sUEsFBgAAAAADAAMAtwAAAPoCAAAAAA==&#10;" fillcolor="#d9d9d9" stroked="f"/>
                <v:shape id="_x0000_s1203" type="#_x0000_t202" style="position:absolute;left:897;top:336;width:91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1945FB" w:rsidRDefault="001945FB">
                        <w:pPr>
                          <w:spacing w:line="203" w:lineRule="exact"/>
                          <w:rPr>
                            <w:b/>
                            <w:sz w:val="18"/>
                          </w:rPr>
                        </w:pPr>
                        <w:r>
                          <w:rPr>
                            <w:b/>
                            <w:sz w:val="18"/>
                          </w:rPr>
                          <w:t>Exclusões</w:t>
                        </w:r>
                      </w:p>
                    </w:txbxContent>
                  </v:textbox>
                </v:shape>
                <v:shape id="_x0000_s1204" type="#_x0000_t202" style="position:absolute;left:5400;top:298;width:4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945FB" w:rsidRDefault="001945FB">
                        <w:pPr>
                          <w:spacing w:line="203" w:lineRule="exact"/>
                          <w:rPr>
                            <w:b/>
                            <w:sz w:val="18"/>
                          </w:rPr>
                        </w:pPr>
                        <w:r>
                          <w:rPr>
                            <w:b/>
                            <w:sz w:val="18"/>
                          </w:rPr>
                          <w:t>5.132</w:t>
                        </w:r>
                      </w:p>
                    </w:txbxContent>
                  </v:textbox>
                </v:shape>
                <v:shape id="_x0000_s1205" type="#_x0000_t202" style="position:absolute;left:6451;top:298;width:4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945FB" w:rsidRDefault="001945FB">
                        <w:pPr>
                          <w:spacing w:line="203" w:lineRule="exact"/>
                          <w:rPr>
                            <w:b/>
                            <w:sz w:val="18"/>
                          </w:rPr>
                        </w:pPr>
                        <w:r>
                          <w:rPr>
                            <w:b/>
                            <w:sz w:val="18"/>
                          </w:rPr>
                          <w:t>3.072</w:t>
                        </w:r>
                      </w:p>
                    </w:txbxContent>
                  </v:textbox>
                </v:shape>
                <v:shape id="_x0000_s1206" type="#_x0000_t202" style="position:absolute;left:7507;top:298;width:4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1945FB" w:rsidRDefault="001945FB">
                        <w:pPr>
                          <w:spacing w:line="203" w:lineRule="exact"/>
                          <w:rPr>
                            <w:b/>
                            <w:sz w:val="18"/>
                          </w:rPr>
                        </w:pPr>
                        <w:r>
                          <w:rPr>
                            <w:b/>
                            <w:sz w:val="18"/>
                          </w:rPr>
                          <w:t>9.968</w:t>
                        </w:r>
                      </w:p>
                    </w:txbxContent>
                  </v:textbox>
                </v:shape>
                <v:shape id="_x0000_s1207" type="#_x0000_t202" style="position:absolute;left:8630;top:298;width:4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945FB" w:rsidRDefault="001945FB">
                        <w:pPr>
                          <w:spacing w:line="203" w:lineRule="exact"/>
                          <w:rPr>
                            <w:b/>
                            <w:sz w:val="18"/>
                          </w:rPr>
                        </w:pPr>
                        <w:r>
                          <w:rPr>
                            <w:b/>
                            <w:sz w:val="18"/>
                          </w:rPr>
                          <w:t>5.932</w:t>
                        </w:r>
                      </w:p>
                    </w:txbxContent>
                  </v:textbox>
                </v:shape>
                <v:shape id="_x0000_s1208" type="#_x0000_t202" style="position:absolute;left:9513;top:298;width:5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1945FB" w:rsidRDefault="001945FB">
                        <w:pPr>
                          <w:spacing w:line="203" w:lineRule="exact"/>
                          <w:rPr>
                            <w:b/>
                            <w:sz w:val="18"/>
                          </w:rPr>
                        </w:pPr>
                        <w:r>
                          <w:rPr>
                            <w:b/>
                            <w:sz w:val="18"/>
                          </w:rPr>
                          <w:t>10.185</w:t>
                        </w:r>
                      </w:p>
                    </w:txbxContent>
                  </v:textbox>
                </v:shape>
                <v:shape id="_x0000_s1209" type="#_x0000_t202" style="position:absolute;left:10761;top:298;width:47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1945FB" w:rsidRDefault="001945FB">
                        <w:pPr>
                          <w:spacing w:line="203" w:lineRule="exact"/>
                          <w:rPr>
                            <w:b/>
                            <w:sz w:val="18"/>
                          </w:rPr>
                        </w:pPr>
                        <w:r>
                          <w:rPr>
                            <w:b/>
                            <w:sz w:val="18"/>
                          </w:rPr>
                          <w:t>8.111</w:t>
                        </w:r>
                      </w:p>
                    </w:txbxContent>
                  </v:textbox>
                </v:shape>
                <w10:wrap type="topAndBottom" anchorx="page"/>
              </v:group>
            </w:pict>
          </mc:Fallback>
        </mc:AlternateContent>
      </w:r>
      <w:r>
        <w:rPr>
          <w:noProof/>
        </w:rPr>
        <mc:AlternateContent>
          <mc:Choice Requires="wpg">
            <w:drawing>
              <wp:anchor distT="0" distB="0" distL="0" distR="0" simplePos="0" relativeHeight="487684608" behindDoc="1" locked="0" layoutInCell="1" allowOverlap="1" wp14:anchorId="6485E613" wp14:editId="7FD860BB">
                <wp:simplePos x="0" y="0"/>
                <wp:positionH relativeFrom="page">
                  <wp:posOffset>372110</wp:posOffset>
                </wp:positionH>
                <wp:positionV relativeFrom="paragraph">
                  <wp:posOffset>523240</wp:posOffset>
                </wp:positionV>
                <wp:extent cx="6818630" cy="180340"/>
                <wp:effectExtent l="0" t="0" r="0" b="0"/>
                <wp:wrapTopAndBottom/>
                <wp:docPr id="5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0340"/>
                          <a:chOff x="586" y="824"/>
                          <a:chExt cx="10738" cy="284"/>
                        </a:xfrm>
                      </wpg:grpSpPr>
                      <wps:wsp>
                        <wps:cNvPr id="58" name="Rectangle 18"/>
                        <wps:cNvSpPr>
                          <a:spLocks noChangeArrowheads="1"/>
                        </wps:cNvSpPr>
                        <wps:spPr bwMode="auto">
                          <a:xfrm>
                            <a:off x="585" y="823"/>
                            <a:ext cx="10738"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Text Box 17"/>
                        <wps:cNvSpPr txBox="1">
                          <a:spLocks noChangeArrowheads="1"/>
                        </wps:cNvSpPr>
                        <wps:spPr bwMode="auto">
                          <a:xfrm>
                            <a:off x="691" y="903"/>
                            <a:ext cx="138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1884" w14:textId="77777777" w:rsidR="001945FB" w:rsidRDefault="001945FB">
                              <w:pPr>
                                <w:spacing w:line="203" w:lineRule="exact"/>
                                <w:rPr>
                                  <w:sz w:val="18"/>
                                </w:rPr>
                              </w:pPr>
                              <w:r>
                                <w:rPr>
                                  <w:sz w:val="18"/>
                                </w:rPr>
                                <w:t>Incentivos fiscais</w:t>
                              </w:r>
                            </w:p>
                          </w:txbxContent>
                        </wps:txbx>
                        <wps:bodyPr rot="0" vert="horz" wrap="square" lIns="0" tIns="0" rIns="0" bIns="0" anchor="t" anchorCtr="0" upright="1">
                          <a:noAutofit/>
                        </wps:bodyPr>
                      </wps:wsp>
                      <wps:wsp>
                        <wps:cNvPr id="60" name="Text Box 16"/>
                        <wps:cNvSpPr txBox="1">
                          <a:spLocks noChangeArrowheads="1"/>
                        </wps:cNvSpPr>
                        <wps:spPr bwMode="auto">
                          <a:xfrm>
                            <a:off x="5548" y="864"/>
                            <a:ext cx="32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13EA" w14:textId="77777777" w:rsidR="001945FB" w:rsidRDefault="001945FB">
                              <w:pPr>
                                <w:spacing w:line="203" w:lineRule="exact"/>
                                <w:rPr>
                                  <w:sz w:val="18"/>
                                </w:rPr>
                              </w:pPr>
                              <w:r>
                                <w:rPr>
                                  <w:sz w:val="18"/>
                                </w:rPr>
                                <w:t>321</w:t>
                              </w:r>
                            </w:p>
                          </w:txbxContent>
                        </wps:txbx>
                        <wps:bodyPr rot="0" vert="horz" wrap="square" lIns="0" tIns="0" rIns="0" bIns="0" anchor="t" anchorCtr="0" upright="1">
                          <a:noAutofit/>
                        </wps:bodyPr>
                      </wps:wsp>
                      <wps:wsp>
                        <wps:cNvPr id="61" name="Text Box 15"/>
                        <wps:cNvSpPr txBox="1">
                          <a:spLocks noChangeArrowheads="1"/>
                        </wps:cNvSpPr>
                        <wps:spPr bwMode="auto">
                          <a:xfrm>
                            <a:off x="6844" y="864"/>
                            <a:ext cx="8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2700D" w14:textId="77777777" w:rsidR="001945FB" w:rsidRDefault="001945FB">
                              <w:pPr>
                                <w:spacing w:line="203" w:lineRule="exact"/>
                                <w:rPr>
                                  <w:sz w:val="18"/>
                                </w:rPr>
                              </w:pPr>
                              <w:r>
                                <w:rPr>
                                  <w:w w:val="101"/>
                                  <w:sz w:val="18"/>
                                </w:rPr>
                                <w:t>-</w:t>
                              </w:r>
                            </w:p>
                          </w:txbxContent>
                        </wps:txbx>
                        <wps:bodyPr rot="0" vert="horz" wrap="square" lIns="0" tIns="0" rIns="0" bIns="0" anchor="t" anchorCtr="0" upright="1">
                          <a:noAutofit/>
                        </wps:bodyPr>
                      </wps:wsp>
                      <wps:wsp>
                        <wps:cNvPr id="62" name="Text Box 14"/>
                        <wps:cNvSpPr txBox="1">
                          <a:spLocks noChangeArrowheads="1"/>
                        </wps:cNvSpPr>
                        <wps:spPr bwMode="auto">
                          <a:xfrm>
                            <a:off x="7656" y="864"/>
                            <a:ext cx="32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792C" w14:textId="77777777" w:rsidR="001945FB" w:rsidRDefault="001945FB">
                              <w:pPr>
                                <w:spacing w:line="203" w:lineRule="exact"/>
                                <w:rPr>
                                  <w:sz w:val="18"/>
                                </w:rPr>
                              </w:pPr>
                              <w:r>
                                <w:rPr>
                                  <w:sz w:val="18"/>
                                </w:rPr>
                                <w:t>408</w:t>
                              </w:r>
                            </w:p>
                          </w:txbxContent>
                        </wps:txbx>
                        <wps:bodyPr rot="0" vert="horz" wrap="square" lIns="0" tIns="0" rIns="0" bIns="0" anchor="t" anchorCtr="0" upright="1">
                          <a:noAutofit/>
                        </wps:bodyPr>
                      </wps:wsp>
                      <wps:wsp>
                        <wps:cNvPr id="63" name="Text Box 13"/>
                        <wps:cNvSpPr txBox="1">
                          <a:spLocks noChangeArrowheads="1"/>
                        </wps:cNvSpPr>
                        <wps:spPr bwMode="auto">
                          <a:xfrm>
                            <a:off x="9024" y="864"/>
                            <a:ext cx="8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3CFA" w14:textId="77777777" w:rsidR="001945FB" w:rsidRDefault="001945FB">
                              <w:pPr>
                                <w:spacing w:line="203" w:lineRule="exact"/>
                                <w:rPr>
                                  <w:sz w:val="18"/>
                                </w:rPr>
                              </w:pPr>
                              <w:r>
                                <w:rPr>
                                  <w:w w:val="101"/>
                                  <w:sz w:val="18"/>
                                </w:rPr>
                                <w:t>-</w:t>
                              </w:r>
                            </w:p>
                          </w:txbxContent>
                        </wps:txbx>
                        <wps:bodyPr rot="0" vert="horz" wrap="square" lIns="0" tIns="0" rIns="0" bIns="0" anchor="t" anchorCtr="0" upright="1">
                          <a:noAutofit/>
                        </wps:bodyPr>
                      </wps:wsp>
                      <wps:wsp>
                        <wps:cNvPr id="64" name="Text Box 12"/>
                        <wps:cNvSpPr txBox="1">
                          <a:spLocks noChangeArrowheads="1"/>
                        </wps:cNvSpPr>
                        <wps:spPr bwMode="auto">
                          <a:xfrm>
                            <a:off x="9763" y="864"/>
                            <a:ext cx="32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CD5AB" w14:textId="77777777" w:rsidR="001945FB" w:rsidRDefault="001945FB">
                              <w:pPr>
                                <w:spacing w:line="203" w:lineRule="exact"/>
                                <w:rPr>
                                  <w:sz w:val="18"/>
                                </w:rPr>
                              </w:pPr>
                              <w:r>
                                <w:rPr>
                                  <w:sz w:val="18"/>
                                </w:rPr>
                                <w:t>176</w:t>
                              </w:r>
                            </w:p>
                          </w:txbxContent>
                        </wps:txbx>
                        <wps:bodyPr rot="0" vert="horz" wrap="square" lIns="0" tIns="0" rIns="0" bIns="0" anchor="t" anchorCtr="0" upright="1">
                          <a:noAutofit/>
                        </wps:bodyPr>
                      </wps:wsp>
                      <wps:wsp>
                        <wps:cNvPr id="65" name="Text Box 11"/>
                        <wps:cNvSpPr txBox="1">
                          <a:spLocks noChangeArrowheads="1"/>
                        </wps:cNvSpPr>
                        <wps:spPr bwMode="auto">
                          <a:xfrm>
                            <a:off x="11155" y="864"/>
                            <a:ext cx="8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50963" w14:textId="77777777" w:rsidR="001945FB" w:rsidRDefault="001945FB">
                              <w:pPr>
                                <w:spacing w:line="203" w:lineRule="exact"/>
                                <w:rPr>
                                  <w:sz w:val="18"/>
                                </w:rPr>
                              </w:pPr>
                              <w:r>
                                <w:rPr>
                                  <w:w w:val="101"/>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210" style="position:absolute;left:0;text-align:left;margin-left:29.3pt;margin-top:41.2pt;width:536.9pt;height:14.2pt;z-index:-15631872;mso-wrap-distance-left:0;mso-wrap-distance-right:0;mso-position-horizontal-relative:page;mso-position-vertical-relative:text" coordorigin="586,824" coordsize="1073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">
                <v:rect id="Rectangle 18" o:spid="_x0000_s1211" style="position:absolute;left:585;top:823;width:10738;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" fillcolor="#d9d9d9" stroked="f"/>
                <v:shape id="_x0000_s1212" type="#_x0000_t202" style="position:absolute;left:691;top:903;width:138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1945FB" w:rsidRDefault="001945FB">
                        <w:pPr>
                          <w:spacing w:line="203" w:lineRule="exact"/>
                          <w:rPr>
                            <w:sz w:val="18"/>
                          </w:rPr>
                        </w:pPr>
                        <w:r>
                          <w:rPr>
                            <w:sz w:val="18"/>
                          </w:rPr>
                          <w:t>Incentivos fiscais</w:t>
                        </w:r>
                      </w:p>
                    </w:txbxContent>
                  </v:textbox>
                </v:shape>
                <v:shape id="_x0000_s1213" type="#_x0000_t202" style="position:absolute;left:5548;top:864;width:32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1945FB" w:rsidRDefault="001945FB">
                        <w:pPr>
                          <w:spacing w:line="203" w:lineRule="exact"/>
                          <w:rPr>
                            <w:sz w:val="18"/>
                          </w:rPr>
                        </w:pPr>
                        <w:r>
                          <w:rPr>
                            <w:sz w:val="18"/>
                          </w:rPr>
                          <w:t>321</w:t>
                        </w:r>
                      </w:p>
                    </w:txbxContent>
                  </v:textbox>
                </v:shape>
                <v:shape id="_x0000_s1214" type="#_x0000_t202" style="position:absolute;left:6844;top:864;width:8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1945FB" w:rsidRDefault="001945FB">
                        <w:pPr>
                          <w:spacing w:line="203" w:lineRule="exact"/>
                          <w:rPr>
                            <w:sz w:val="18"/>
                          </w:rPr>
                        </w:pPr>
                        <w:r>
                          <w:rPr>
                            <w:w w:val="101"/>
                            <w:sz w:val="18"/>
                          </w:rPr>
                          <w:t>-</w:t>
                        </w:r>
                      </w:p>
                    </w:txbxContent>
                  </v:textbox>
                </v:shape>
                <v:shape id="_x0000_s1215" type="#_x0000_t202" style="position:absolute;left:7656;top:864;width:32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1945FB" w:rsidRDefault="001945FB">
                        <w:pPr>
                          <w:spacing w:line="203" w:lineRule="exact"/>
                          <w:rPr>
                            <w:sz w:val="18"/>
                          </w:rPr>
                        </w:pPr>
                        <w:r>
                          <w:rPr>
                            <w:sz w:val="18"/>
                          </w:rPr>
                          <w:t>408</w:t>
                        </w:r>
                      </w:p>
                    </w:txbxContent>
                  </v:textbox>
                </v:shape>
                <v:shape id="_x0000_s1216" type="#_x0000_t202" style="position:absolute;left:9024;top:864;width:8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1945FB" w:rsidRDefault="001945FB">
                        <w:pPr>
                          <w:spacing w:line="203" w:lineRule="exact"/>
                          <w:rPr>
                            <w:sz w:val="18"/>
                          </w:rPr>
                        </w:pPr>
                        <w:r>
                          <w:rPr>
                            <w:w w:val="101"/>
                            <w:sz w:val="18"/>
                          </w:rPr>
                          <w:t>-</w:t>
                        </w:r>
                      </w:p>
                    </w:txbxContent>
                  </v:textbox>
                </v:shape>
                <v:shape id="_x0000_s1217" type="#_x0000_t202" style="position:absolute;left:9763;top:864;width:32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945FB" w:rsidRDefault="001945FB">
                        <w:pPr>
                          <w:spacing w:line="203" w:lineRule="exact"/>
                          <w:rPr>
                            <w:sz w:val="18"/>
                          </w:rPr>
                        </w:pPr>
                        <w:r>
                          <w:rPr>
                            <w:sz w:val="18"/>
                          </w:rPr>
                          <w:t>176</w:t>
                        </w:r>
                      </w:p>
                    </w:txbxContent>
                  </v:textbox>
                </v:shape>
                <v:shape id="_x0000_s1218" type="#_x0000_t202" style="position:absolute;left:11155;top:864;width:8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1945FB" w:rsidRDefault="001945FB">
                        <w:pPr>
                          <w:spacing w:line="203" w:lineRule="exact"/>
                          <w:rPr>
                            <w:sz w:val="18"/>
                          </w:rPr>
                        </w:pPr>
                        <w:r>
                          <w:rPr>
                            <w:w w:val="101"/>
                            <w:sz w:val="18"/>
                          </w:rPr>
                          <w:t>-</w:t>
                        </w:r>
                      </w:p>
                    </w:txbxContent>
                  </v:textbox>
                </v:shape>
                <w10:wrap type="topAndBottom" anchorx="page"/>
              </v:group>
            </w:pict>
          </mc:Fallback>
        </mc:AlternateContent>
      </w:r>
      <w:r w:rsidR="001945FB">
        <w:rPr>
          <w:b/>
          <w:sz w:val="18"/>
        </w:rPr>
        <w:t>Adições</w:t>
      </w:r>
      <w:r w:rsidR="001945FB">
        <w:rPr>
          <w:b/>
          <w:sz w:val="18"/>
        </w:rPr>
        <w:tab/>
      </w:r>
      <w:r w:rsidR="001945FB">
        <w:rPr>
          <w:b/>
          <w:position w:val="1"/>
          <w:sz w:val="18"/>
        </w:rPr>
        <w:t>(1.855)</w:t>
      </w:r>
      <w:r w:rsidR="001945FB">
        <w:rPr>
          <w:b/>
          <w:position w:val="1"/>
          <w:sz w:val="18"/>
        </w:rPr>
        <w:tab/>
      </w:r>
      <w:r w:rsidR="001945FB">
        <w:rPr>
          <w:b/>
          <w:position w:val="2"/>
          <w:sz w:val="18"/>
        </w:rPr>
        <w:t>(1.066)</w:t>
      </w:r>
      <w:r w:rsidR="001945FB">
        <w:rPr>
          <w:b/>
          <w:position w:val="2"/>
          <w:sz w:val="18"/>
        </w:rPr>
        <w:tab/>
      </w:r>
      <w:r w:rsidR="001945FB">
        <w:rPr>
          <w:b/>
          <w:position w:val="1"/>
          <w:sz w:val="18"/>
        </w:rPr>
        <w:t>(7.705)</w:t>
      </w:r>
      <w:r w:rsidR="001945FB">
        <w:rPr>
          <w:b/>
          <w:position w:val="1"/>
          <w:sz w:val="18"/>
        </w:rPr>
        <w:tab/>
      </w:r>
      <w:r w:rsidR="001945FB">
        <w:rPr>
          <w:b/>
          <w:position w:val="2"/>
          <w:sz w:val="18"/>
        </w:rPr>
        <w:t>(4.540)</w:t>
      </w:r>
      <w:r w:rsidR="001945FB">
        <w:rPr>
          <w:b/>
          <w:position w:val="2"/>
          <w:sz w:val="18"/>
        </w:rPr>
        <w:tab/>
      </w:r>
      <w:r w:rsidR="001945FB">
        <w:rPr>
          <w:b/>
          <w:position w:val="1"/>
          <w:sz w:val="18"/>
        </w:rPr>
        <w:t>(18.189)</w:t>
      </w:r>
      <w:r w:rsidR="001945FB">
        <w:rPr>
          <w:b/>
          <w:position w:val="1"/>
          <w:sz w:val="18"/>
        </w:rPr>
        <w:tab/>
      </w:r>
      <w:r w:rsidR="001945FB">
        <w:rPr>
          <w:b/>
          <w:position w:val="2"/>
          <w:sz w:val="18"/>
        </w:rPr>
        <w:t>(14.402)</w:t>
      </w:r>
    </w:p>
    <w:p w14:paraId="4DAD3007" w14:textId="77777777" w:rsidR="00D3180A" w:rsidRDefault="00D3180A">
      <w:pPr>
        <w:pStyle w:val="Corpodetexto"/>
        <w:spacing w:before="7"/>
        <w:rPr>
          <w:b/>
          <w:sz w:val="18"/>
        </w:rPr>
      </w:pPr>
    </w:p>
    <w:p w14:paraId="08185F61" w14:textId="77777777" w:rsidR="00D3180A" w:rsidRDefault="001945FB">
      <w:pPr>
        <w:tabs>
          <w:tab w:val="left" w:pos="5169"/>
          <w:tab w:val="left" w:pos="6364"/>
          <w:tab w:val="left" w:pos="7276"/>
          <w:tab w:val="left" w:pos="8543"/>
          <w:tab w:val="left" w:pos="9383"/>
          <w:tab w:val="left" w:pos="10675"/>
        </w:tabs>
        <w:spacing w:before="6"/>
        <w:ind w:left="211"/>
        <w:rPr>
          <w:sz w:val="18"/>
        </w:rPr>
      </w:pPr>
      <w:r>
        <w:rPr>
          <w:sz w:val="18"/>
        </w:rPr>
        <w:t xml:space="preserve">Prorrogação </w:t>
      </w:r>
      <w:r>
        <w:rPr>
          <w:spacing w:val="-3"/>
          <w:sz w:val="18"/>
        </w:rPr>
        <w:t>de</w:t>
      </w:r>
      <w:r>
        <w:rPr>
          <w:spacing w:val="4"/>
          <w:sz w:val="18"/>
        </w:rPr>
        <w:t xml:space="preserve"> </w:t>
      </w:r>
      <w:r>
        <w:rPr>
          <w:sz w:val="18"/>
        </w:rPr>
        <w:t>licença</w:t>
      </w:r>
      <w:r>
        <w:rPr>
          <w:spacing w:val="-6"/>
          <w:sz w:val="18"/>
        </w:rPr>
        <w:t xml:space="preserve"> </w:t>
      </w:r>
      <w:r>
        <w:rPr>
          <w:sz w:val="18"/>
        </w:rPr>
        <w:t>maternidade</w:t>
      </w:r>
      <w:r>
        <w:rPr>
          <w:sz w:val="18"/>
        </w:rPr>
        <w:tab/>
      </w:r>
      <w:r>
        <w:rPr>
          <w:position w:val="4"/>
          <w:sz w:val="18"/>
        </w:rPr>
        <w:t>32</w:t>
      </w:r>
      <w:r>
        <w:rPr>
          <w:position w:val="4"/>
          <w:sz w:val="18"/>
        </w:rPr>
        <w:tab/>
        <w:t>-</w:t>
      </w:r>
      <w:r>
        <w:rPr>
          <w:position w:val="4"/>
          <w:sz w:val="18"/>
        </w:rPr>
        <w:tab/>
        <w:t>67</w:t>
      </w:r>
      <w:r>
        <w:rPr>
          <w:position w:val="4"/>
          <w:sz w:val="18"/>
        </w:rPr>
        <w:tab/>
        <w:t>-</w:t>
      </w:r>
      <w:r>
        <w:rPr>
          <w:position w:val="4"/>
          <w:sz w:val="18"/>
        </w:rPr>
        <w:tab/>
        <w:t>48</w:t>
      </w:r>
      <w:r>
        <w:rPr>
          <w:position w:val="4"/>
          <w:sz w:val="18"/>
        </w:rPr>
        <w:tab/>
        <w:t>-</w:t>
      </w:r>
    </w:p>
    <w:p w14:paraId="2A0FAFC2" w14:textId="77777777" w:rsidR="00D3180A" w:rsidRDefault="007420C8">
      <w:pPr>
        <w:pStyle w:val="Corpodetexto"/>
        <w:ind w:left="105"/>
        <w:rPr>
          <w:sz w:val="20"/>
        </w:rPr>
      </w:pPr>
      <w:r>
        <w:rPr>
          <w:noProof/>
          <w:sz w:val="20"/>
        </w:rPr>
        <mc:AlternateContent>
          <mc:Choice Requires="wps">
            <w:drawing>
              <wp:inline distT="0" distB="0" distL="0" distR="0" wp14:anchorId="2B03F37A" wp14:editId="51A04771">
                <wp:extent cx="6818630" cy="180340"/>
                <wp:effectExtent l="0" t="0" r="1270" b="1270"/>
                <wp:docPr id="5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803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2F338" w14:textId="77777777" w:rsidR="001945FB" w:rsidRDefault="001945FB">
                            <w:pPr>
                              <w:tabs>
                                <w:tab w:val="left" w:pos="4814"/>
                                <w:tab w:val="left" w:pos="5865"/>
                                <w:tab w:val="left" w:pos="6921"/>
                                <w:tab w:val="left" w:pos="8044"/>
                                <w:tab w:val="left" w:pos="9028"/>
                                <w:tab w:val="right" w:pos="10632"/>
                              </w:tabs>
                              <w:spacing w:before="32"/>
                              <w:ind w:left="105"/>
                              <w:rPr>
                                <w:sz w:val="18"/>
                              </w:rPr>
                            </w:pPr>
                            <w:r>
                              <w:rPr>
                                <w:sz w:val="18"/>
                              </w:rPr>
                              <w:t>Juros sobre</w:t>
                            </w:r>
                            <w:r>
                              <w:rPr>
                                <w:spacing w:val="-4"/>
                                <w:sz w:val="18"/>
                              </w:rPr>
                              <w:t xml:space="preserve"> </w:t>
                            </w:r>
                            <w:r>
                              <w:rPr>
                                <w:sz w:val="18"/>
                              </w:rPr>
                              <w:t>capital próprio</w:t>
                            </w:r>
                            <w:r>
                              <w:rPr>
                                <w:sz w:val="18"/>
                              </w:rPr>
                              <w:tab/>
                            </w:r>
                            <w:r>
                              <w:rPr>
                                <w:position w:val="1"/>
                                <w:sz w:val="18"/>
                              </w:rPr>
                              <w:t>3.294</w:t>
                            </w:r>
                            <w:r>
                              <w:rPr>
                                <w:position w:val="1"/>
                                <w:sz w:val="18"/>
                              </w:rPr>
                              <w:tab/>
                            </w:r>
                            <w:r>
                              <w:rPr>
                                <w:position w:val="2"/>
                                <w:sz w:val="18"/>
                              </w:rPr>
                              <w:t>1.976</w:t>
                            </w:r>
                            <w:r>
                              <w:rPr>
                                <w:position w:val="2"/>
                                <w:sz w:val="18"/>
                              </w:rPr>
                              <w:tab/>
                            </w:r>
                            <w:r>
                              <w:rPr>
                                <w:position w:val="1"/>
                                <w:sz w:val="18"/>
                              </w:rPr>
                              <w:t>6.055</w:t>
                            </w:r>
                            <w:r>
                              <w:rPr>
                                <w:position w:val="1"/>
                                <w:sz w:val="18"/>
                              </w:rPr>
                              <w:tab/>
                            </w:r>
                            <w:r>
                              <w:rPr>
                                <w:position w:val="2"/>
                                <w:sz w:val="18"/>
                              </w:rPr>
                              <w:t>3.633</w:t>
                            </w:r>
                            <w:r>
                              <w:rPr>
                                <w:position w:val="2"/>
                                <w:sz w:val="18"/>
                              </w:rPr>
                              <w:tab/>
                            </w:r>
                            <w:r>
                              <w:rPr>
                                <w:position w:val="1"/>
                                <w:sz w:val="18"/>
                              </w:rPr>
                              <w:t>7.361</w:t>
                            </w:r>
                            <w:r>
                              <w:rPr>
                                <w:position w:val="1"/>
                                <w:sz w:val="18"/>
                              </w:rPr>
                              <w:tab/>
                            </w:r>
                            <w:r>
                              <w:rPr>
                                <w:position w:val="2"/>
                                <w:sz w:val="18"/>
                              </w:rPr>
                              <w:t>5.888</w:t>
                            </w:r>
                          </w:p>
                        </w:txbxContent>
                      </wps:txbx>
                      <wps:bodyPr rot="0" vert="horz" wrap="square" lIns="0" tIns="0" rIns="0" bIns="0" anchor="t" anchorCtr="0" upright="1">
                        <a:noAutofit/>
                      </wps:bodyPr>
                    </wps:wsp>
                  </a:graphicData>
                </a:graphic>
              </wp:inline>
            </w:drawing>
          </mc:Choice>
          <mc:Fallback>
            <w:pict>
              <v:shape id="Text Box 9" o:spid="_x0000_s1219" type="#_x0000_t202" style="width:536.9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" fillcolor="#d9d9d9" stroked="f">
                <v:textbox inset="0,0,0,0">
                  <w:txbxContent>
                    <w:p w:rsidR="001945FB" w:rsidRDefault="001945FB">
                      <w:pPr>
                        <w:tabs>
                          <w:tab w:val="left" w:pos="4814"/>
                          <w:tab w:val="left" w:pos="5865"/>
                          <w:tab w:val="left" w:pos="6921"/>
                          <w:tab w:val="left" w:pos="8044"/>
                          <w:tab w:val="left" w:pos="9028"/>
                          <w:tab w:val="right" w:pos="10632"/>
                        </w:tabs>
                        <w:spacing w:before="32"/>
                        <w:ind w:left="105"/>
                        <w:rPr>
                          <w:sz w:val="18"/>
                        </w:rPr>
                      </w:pPr>
                      <w:r>
                        <w:rPr>
                          <w:sz w:val="18"/>
                        </w:rPr>
                        <w:t xml:space="preserve">Juros </w:t>
                      </w:r>
                      <w:r>
                        <w:rPr>
                          <w:sz w:val="18"/>
                        </w:rPr>
                        <w:t>sobre</w:t>
                      </w:r>
                      <w:r>
                        <w:rPr>
                          <w:spacing w:val="-4"/>
                          <w:sz w:val="18"/>
                        </w:rPr>
                        <w:t xml:space="preserve"> </w:t>
                      </w:r>
                      <w:r>
                        <w:rPr>
                          <w:sz w:val="18"/>
                        </w:rPr>
                        <w:t>capital próprio</w:t>
                      </w:r>
                      <w:r>
                        <w:rPr>
                          <w:sz w:val="18"/>
                        </w:rPr>
                        <w:tab/>
                      </w:r>
                      <w:r>
                        <w:rPr>
                          <w:position w:val="1"/>
                          <w:sz w:val="18"/>
                        </w:rPr>
                        <w:t>3.294</w:t>
                      </w:r>
                      <w:r>
                        <w:rPr>
                          <w:position w:val="1"/>
                          <w:sz w:val="18"/>
                        </w:rPr>
                        <w:tab/>
                      </w:r>
                      <w:r>
                        <w:rPr>
                          <w:position w:val="2"/>
                          <w:sz w:val="18"/>
                        </w:rPr>
                        <w:t>1.976</w:t>
                      </w:r>
                      <w:r>
                        <w:rPr>
                          <w:position w:val="2"/>
                          <w:sz w:val="18"/>
                        </w:rPr>
                        <w:tab/>
                      </w:r>
                      <w:r>
                        <w:rPr>
                          <w:position w:val="1"/>
                          <w:sz w:val="18"/>
                        </w:rPr>
                        <w:t>6.055</w:t>
                      </w:r>
                      <w:r>
                        <w:rPr>
                          <w:position w:val="1"/>
                          <w:sz w:val="18"/>
                        </w:rPr>
                        <w:tab/>
                      </w:r>
                      <w:r>
                        <w:rPr>
                          <w:position w:val="2"/>
                          <w:sz w:val="18"/>
                        </w:rPr>
                        <w:t>3.633</w:t>
                      </w:r>
                      <w:r>
                        <w:rPr>
                          <w:position w:val="2"/>
                          <w:sz w:val="18"/>
                        </w:rPr>
                        <w:tab/>
                      </w:r>
                      <w:r>
                        <w:rPr>
                          <w:position w:val="1"/>
                          <w:sz w:val="18"/>
                        </w:rPr>
                        <w:t>7.361</w:t>
                      </w:r>
                      <w:r>
                        <w:rPr>
                          <w:position w:val="1"/>
                          <w:sz w:val="18"/>
                        </w:rPr>
                        <w:tab/>
                      </w:r>
                      <w:r>
                        <w:rPr>
                          <w:position w:val="2"/>
                          <w:sz w:val="18"/>
                        </w:rPr>
                        <w:t>5.888</w:t>
                      </w:r>
                    </w:p>
                  </w:txbxContent>
                </v:textbox>
                <w10:anchorlock/>
              </v:shape>
            </w:pict>
          </mc:Fallback>
        </mc:AlternateContent>
      </w:r>
    </w:p>
    <w:p w14:paraId="36D65CB3" w14:textId="77777777" w:rsidR="00D3180A" w:rsidRDefault="007420C8">
      <w:pPr>
        <w:pStyle w:val="Corpodetexto"/>
        <w:rPr>
          <w:sz w:val="21"/>
        </w:rPr>
      </w:pPr>
      <w:r>
        <w:rPr>
          <w:noProof/>
        </w:rPr>
        <mc:AlternateContent>
          <mc:Choice Requires="wps">
            <w:drawing>
              <wp:anchor distT="0" distB="0" distL="0" distR="0" simplePos="0" relativeHeight="487685632" behindDoc="1" locked="0" layoutInCell="1" allowOverlap="1" wp14:anchorId="0CE195C4" wp14:editId="453B4044">
                <wp:simplePos x="0" y="0"/>
                <wp:positionH relativeFrom="page">
                  <wp:posOffset>372110</wp:posOffset>
                </wp:positionH>
                <wp:positionV relativeFrom="paragraph">
                  <wp:posOffset>168910</wp:posOffset>
                </wp:positionV>
                <wp:extent cx="6818630" cy="180340"/>
                <wp:effectExtent l="0" t="0" r="0" b="0"/>
                <wp:wrapTopAndBottom/>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1803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531D5" w14:textId="77777777" w:rsidR="001945FB" w:rsidRDefault="001945FB">
                            <w:pPr>
                              <w:tabs>
                                <w:tab w:val="left" w:pos="4843"/>
                                <w:tab w:val="left" w:pos="5894"/>
                                <w:tab w:val="left" w:pos="6801"/>
                                <w:tab w:val="left" w:pos="7924"/>
                                <w:tab w:val="left" w:pos="8908"/>
                                <w:tab w:val="left" w:pos="10055"/>
                              </w:tabs>
                              <w:spacing w:before="27"/>
                              <w:ind w:left="105"/>
                              <w:rPr>
                                <w:b/>
                                <w:sz w:val="18"/>
                              </w:rPr>
                            </w:pPr>
                            <w:r>
                              <w:rPr>
                                <w:b/>
                                <w:sz w:val="18"/>
                              </w:rPr>
                              <w:t>Imposto de Renda</w:t>
                            </w:r>
                            <w:r>
                              <w:rPr>
                                <w:b/>
                                <w:spacing w:val="-7"/>
                                <w:sz w:val="18"/>
                              </w:rPr>
                              <w:t xml:space="preserve"> </w:t>
                            </w:r>
                            <w:r>
                              <w:rPr>
                                <w:b/>
                                <w:sz w:val="18"/>
                              </w:rPr>
                              <w:t>e</w:t>
                            </w:r>
                            <w:r>
                              <w:rPr>
                                <w:b/>
                                <w:spacing w:val="7"/>
                                <w:sz w:val="18"/>
                              </w:rPr>
                              <w:t xml:space="preserve"> </w:t>
                            </w:r>
                            <w:r>
                              <w:rPr>
                                <w:b/>
                                <w:sz w:val="18"/>
                              </w:rPr>
                              <w:t>CSLL</w:t>
                            </w:r>
                            <w:r>
                              <w:rPr>
                                <w:b/>
                                <w:sz w:val="18"/>
                              </w:rPr>
                              <w:tab/>
                            </w:r>
                            <w:r>
                              <w:rPr>
                                <w:b/>
                                <w:position w:val="1"/>
                                <w:sz w:val="18"/>
                              </w:rPr>
                              <w:t>(526)</w:t>
                            </w:r>
                            <w:r>
                              <w:rPr>
                                <w:b/>
                                <w:position w:val="1"/>
                                <w:sz w:val="18"/>
                              </w:rPr>
                              <w:tab/>
                            </w:r>
                            <w:r>
                              <w:rPr>
                                <w:b/>
                                <w:position w:val="2"/>
                                <w:sz w:val="18"/>
                              </w:rPr>
                              <w:t>(488)</w:t>
                            </w:r>
                            <w:r>
                              <w:rPr>
                                <w:b/>
                                <w:position w:val="2"/>
                                <w:sz w:val="18"/>
                              </w:rPr>
                              <w:tab/>
                            </w:r>
                            <w:r>
                              <w:rPr>
                                <w:b/>
                                <w:position w:val="1"/>
                                <w:sz w:val="18"/>
                              </w:rPr>
                              <w:t>(5.045)</w:t>
                            </w:r>
                            <w:r>
                              <w:rPr>
                                <w:b/>
                                <w:position w:val="1"/>
                                <w:sz w:val="18"/>
                              </w:rPr>
                              <w:tab/>
                            </w:r>
                            <w:r>
                              <w:rPr>
                                <w:b/>
                                <w:position w:val="2"/>
                                <w:sz w:val="18"/>
                              </w:rPr>
                              <w:t>(3.278)</w:t>
                            </w:r>
                            <w:r>
                              <w:rPr>
                                <w:b/>
                                <w:position w:val="2"/>
                                <w:sz w:val="18"/>
                              </w:rPr>
                              <w:tab/>
                            </w:r>
                            <w:r>
                              <w:rPr>
                                <w:b/>
                                <w:position w:val="1"/>
                                <w:sz w:val="18"/>
                              </w:rPr>
                              <w:t>(3.392)</w:t>
                            </w:r>
                            <w:r>
                              <w:rPr>
                                <w:b/>
                                <w:position w:val="1"/>
                                <w:sz w:val="18"/>
                              </w:rPr>
                              <w:tab/>
                            </w:r>
                            <w:r>
                              <w:rPr>
                                <w:b/>
                                <w:position w:val="2"/>
                                <w:sz w:val="18"/>
                              </w:rPr>
                              <w:t>(2.782)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20" type="#_x0000_t202" style="position:absolute;margin-left:29.3pt;margin-top:13.3pt;width:536.9pt;height:14.2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" fillcolor="#d9d9d9" stroked="f">
                <v:textbox inset="0,0,0,0">
                  <w:txbxContent>
                    <w:p w:rsidR="001945FB" w:rsidRDefault="001945FB">
                      <w:pPr>
                        <w:tabs>
                          <w:tab w:val="left" w:pos="4843"/>
                          <w:tab w:val="left" w:pos="5894"/>
                          <w:tab w:val="left" w:pos="6801"/>
                          <w:tab w:val="left" w:pos="7924"/>
                          <w:tab w:val="left" w:pos="8908"/>
                          <w:tab w:val="left" w:pos="10055"/>
                        </w:tabs>
                        <w:spacing w:before="27"/>
                        <w:ind w:left="105"/>
                        <w:rPr>
                          <w:b/>
                          <w:sz w:val="18"/>
                        </w:rPr>
                      </w:pPr>
                      <w:r>
                        <w:rPr>
                          <w:b/>
                          <w:sz w:val="18"/>
                        </w:rPr>
                        <w:t xml:space="preserve">Imposto </w:t>
                      </w:r>
                      <w:r>
                        <w:rPr>
                          <w:b/>
                          <w:sz w:val="18"/>
                        </w:rPr>
                        <w:t>de Renda</w:t>
                      </w:r>
                      <w:r>
                        <w:rPr>
                          <w:b/>
                          <w:spacing w:val="-7"/>
                          <w:sz w:val="18"/>
                        </w:rPr>
                        <w:t xml:space="preserve"> </w:t>
                      </w:r>
                      <w:r>
                        <w:rPr>
                          <w:b/>
                          <w:sz w:val="18"/>
                        </w:rPr>
                        <w:t>e</w:t>
                      </w:r>
                      <w:r>
                        <w:rPr>
                          <w:b/>
                          <w:spacing w:val="7"/>
                          <w:sz w:val="18"/>
                        </w:rPr>
                        <w:t xml:space="preserve"> </w:t>
                      </w:r>
                      <w:r>
                        <w:rPr>
                          <w:b/>
                          <w:sz w:val="18"/>
                        </w:rPr>
                        <w:t>CSLL</w:t>
                      </w:r>
                      <w:r>
                        <w:rPr>
                          <w:b/>
                          <w:sz w:val="18"/>
                        </w:rPr>
                        <w:tab/>
                      </w:r>
                      <w:r>
                        <w:rPr>
                          <w:b/>
                          <w:position w:val="1"/>
                          <w:sz w:val="18"/>
                        </w:rPr>
                        <w:t>(526)</w:t>
                      </w:r>
                      <w:r>
                        <w:rPr>
                          <w:b/>
                          <w:position w:val="1"/>
                          <w:sz w:val="18"/>
                        </w:rPr>
                        <w:tab/>
                      </w:r>
                      <w:r>
                        <w:rPr>
                          <w:b/>
                          <w:position w:val="2"/>
                          <w:sz w:val="18"/>
                        </w:rPr>
                        <w:t>(488)</w:t>
                      </w:r>
                      <w:r>
                        <w:rPr>
                          <w:b/>
                          <w:position w:val="2"/>
                          <w:sz w:val="18"/>
                        </w:rPr>
                        <w:tab/>
                      </w:r>
                      <w:r>
                        <w:rPr>
                          <w:b/>
                          <w:position w:val="1"/>
                          <w:sz w:val="18"/>
                        </w:rPr>
                        <w:t>(5.045)</w:t>
                      </w:r>
                      <w:r>
                        <w:rPr>
                          <w:b/>
                          <w:position w:val="1"/>
                          <w:sz w:val="18"/>
                        </w:rPr>
                        <w:tab/>
                      </w:r>
                      <w:r>
                        <w:rPr>
                          <w:b/>
                          <w:position w:val="2"/>
                          <w:sz w:val="18"/>
                        </w:rPr>
                        <w:t>(3.278)</w:t>
                      </w:r>
                      <w:r>
                        <w:rPr>
                          <w:b/>
                          <w:position w:val="2"/>
                          <w:sz w:val="18"/>
                        </w:rPr>
                        <w:tab/>
                      </w:r>
                      <w:r>
                        <w:rPr>
                          <w:b/>
                          <w:position w:val="1"/>
                          <w:sz w:val="18"/>
                        </w:rPr>
                        <w:t>(3.392)</w:t>
                      </w:r>
                      <w:r>
                        <w:rPr>
                          <w:b/>
                          <w:position w:val="1"/>
                          <w:sz w:val="18"/>
                        </w:rPr>
                        <w:tab/>
                      </w:r>
                      <w:r>
                        <w:rPr>
                          <w:b/>
                          <w:position w:val="2"/>
                          <w:sz w:val="18"/>
                        </w:rPr>
                        <w:t>(2.782)</w:t>
                      </w:r>
                    </w:p>
                  </w:txbxContent>
                </v:textbox>
                <w10:wrap type="topAndBottom" anchorx="page"/>
              </v:shape>
            </w:pict>
          </mc:Fallback>
        </mc:AlternateContent>
      </w:r>
    </w:p>
    <w:p w14:paraId="58AF13D8" w14:textId="77777777" w:rsidR="00D3180A" w:rsidRDefault="001945FB">
      <w:pPr>
        <w:tabs>
          <w:tab w:val="left" w:pos="4799"/>
          <w:tab w:val="left" w:pos="5971"/>
          <w:tab w:val="left" w:pos="6907"/>
          <w:tab w:val="left" w:pos="8150"/>
          <w:tab w:val="left" w:pos="9134"/>
          <w:tab w:val="right" w:pos="10737"/>
        </w:tabs>
        <w:spacing w:before="12" w:after="29"/>
        <w:ind w:left="211"/>
        <w:rPr>
          <w:sz w:val="18"/>
        </w:rPr>
      </w:pPr>
      <w:r>
        <w:rPr>
          <w:sz w:val="18"/>
        </w:rPr>
        <w:t>Ativo</w:t>
      </w:r>
      <w:r>
        <w:rPr>
          <w:spacing w:val="-2"/>
          <w:sz w:val="18"/>
        </w:rPr>
        <w:t xml:space="preserve"> </w:t>
      </w:r>
      <w:r>
        <w:rPr>
          <w:sz w:val="18"/>
        </w:rPr>
        <w:t>fiscal diferido</w:t>
      </w:r>
      <w:r>
        <w:rPr>
          <w:sz w:val="18"/>
        </w:rPr>
        <w:tab/>
      </w:r>
      <w:r>
        <w:rPr>
          <w:position w:val="1"/>
          <w:sz w:val="18"/>
        </w:rPr>
        <w:t>(3.432)</w:t>
      </w:r>
      <w:r>
        <w:rPr>
          <w:position w:val="1"/>
          <w:sz w:val="18"/>
        </w:rPr>
        <w:tab/>
      </w:r>
      <w:r>
        <w:rPr>
          <w:position w:val="2"/>
          <w:sz w:val="18"/>
        </w:rPr>
        <w:t>3.665</w:t>
      </w:r>
      <w:r>
        <w:rPr>
          <w:position w:val="2"/>
          <w:sz w:val="18"/>
        </w:rPr>
        <w:tab/>
      </w:r>
      <w:r>
        <w:rPr>
          <w:position w:val="1"/>
          <w:sz w:val="18"/>
        </w:rPr>
        <w:t>(2.866)</w:t>
      </w:r>
      <w:r>
        <w:rPr>
          <w:position w:val="1"/>
          <w:sz w:val="18"/>
        </w:rPr>
        <w:tab/>
      </w:r>
      <w:r>
        <w:rPr>
          <w:position w:val="2"/>
          <w:sz w:val="18"/>
        </w:rPr>
        <w:t>4.004</w:t>
      </w:r>
      <w:r>
        <w:rPr>
          <w:position w:val="2"/>
          <w:sz w:val="18"/>
        </w:rPr>
        <w:tab/>
      </w:r>
      <w:r>
        <w:rPr>
          <w:position w:val="1"/>
          <w:sz w:val="18"/>
        </w:rPr>
        <w:t>5.953</w:t>
      </w:r>
      <w:r>
        <w:rPr>
          <w:position w:val="1"/>
          <w:sz w:val="18"/>
        </w:rPr>
        <w:tab/>
      </w:r>
      <w:r>
        <w:rPr>
          <w:position w:val="2"/>
          <w:sz w:val="18"/>
        </w:rPr>
        <w:t>3.516</w:t>
      </w:r>
    </w:p>
    <w:tbl>
      <w:tblPr>
        <w:tblStyle w:val="TableNormal"/>
        <w:tblW w:w="0" w:type="auto"/>
        <w:tblInd w:w="113" w:type="dxa"/>
        <w:tblLayout w:type="fixed"/>
        <w:tblLook w:val="01E0" w:firstRow="1" w:lastRow="1" w:firstColumn="1" w:lastColumn="1" w:noHBand="0" w:noVBand="0"/>
      </w:tblPr>
      <w:tblGrid>
        <w:gridCol w:w="3355"/>
        <w:gridCol w:w="2214"/>
        <w:gridCol w:w="995"/>
        <w:gridCol w:w="1165"/>
        <w:gridCol w:w="1040"/>
        <w:gridCol w:w="1082"/>
        <w:gridCol w:w="894"/>
      </w:tblGrid>
      <w:tr w:rsidR="00D3180A" w14:paraId="18029397" w14:textId="77777777">
        <w:trPr>
          <w:trHeight w:val="283"/>
        </w:trPr>
        <w:tc>
          <w:tcPr>
            <w:tcW w:w="3355" w:type="dxa"/>
            <w:tcBorders>
              <w:bottom w:val="single" w:sz="4" w:space="0" w:color="808080"/>
            </w:tcBorders>
            <w:shd w:val="clear" w:color="auto" w:fill="D9D9D9"/>
          </w:tcPr>
          <w:p w14:paraId="4F9936FC" w14:textId="77777777" w:rsidR="00D3180A" w:rsidRDefault="001945FB">
            <w:pPr>
              <w:pStyle w:val="TableParagraph"/>
              <w:spacing w:before="76" w:line="187" w:lineRule="exact"/>
              <w:ind w:left="105"/>
              <w:jc w:val="left"/>
              <w:rPr>
                <w:sz w:val="18"/>
              </w:rPr>
            </w:pPr>
            <w:r>
              <w:rPr>
                <w:sz w:val="18"/>
              </w:rPr>
              <w:t>Passivo fiscal diferido</w:t>
            </w:r>
          </w:p>
        </w:tc>
        <w:tc>
          <w:tcPr>
            <w:tcW w:w="2214" w:type="dxa"/>
            <w:tcBorders>
              <w:bottom w:val="single" w:sz="4" w:space="0" w:color="808080"/>
            </w:tcBorders>
            <w:shd w:val="clear" w:color="auto" w:fill="D9D9D9"/>
          </w:tcPr>
          <w:p w14:paraId="43DF4281" w14:textId="77777777" w:rsidR="00D3180A" w:rsidRDefault="001945FB">
            <w:pPr>
              <w:pStyle w:val="TableParagraph"/>
              <w:spacing w:before="37"/>
              <w:ind w:right="298"/>
              <w:rPr>
                <w:sz w:val="18"/>
              </w:rPr>
            </w:pPr>
            <w:r>
              <w:rPr>
                <w:sz w:val="18"/>
              </w:rPr>
              <w:t>(131)</w:t>
            </w:r>
          </w:p>
        </w:tc>
        <w:tc>
          <w:tcPr>
            <w:tcW w:w="995" w:type="dxa"/>
            <w:tcBorders>
              <w:bottom w:val="single" w:sz="4" w:space="0" w:color="808080"/>
            </w:tcBorders>
            <w:shd w:val="clear" w:color="auto" w:fill="D9D9D9"/>
          </w:tcPr>
          <w:p w14:paraId="67072A59" w14:textId="77777777" w:rsidR="00D3180A" w:rsidRDefault="001945FB">
            <w:pPr>
              <w:pStyle w:val="TableParagraph"/>
              <w:spacing w:before="37"/>
              <w:ind w:right="241"/>
              <w:rPr>
                <w:sz w:val="18"/>
              </w:rPr>
            </w:pPr>
            <w:r>
              <w:rPr>
                <w:sz w:val="18"/>
              </w:rPr>
              <w:t>(248)</w:t>
            </w:r>
          </w:p>
        </w:tc>
        <w:tc>
          <w:tcPr>
            <w:tcW w:w="1165" w:type="dxa"/>
            <w:tcBorders>
              <w:bottom w:val="single" w:sz="4" w:space="0" w:color="808080"/>
            </w:tcBorders>
            <w:shd w:val="clear" w:color="auto" w:fill="D9D9D9"/>
          </w:tcPr>
          <w:p w14:paraId="18F09038" w14:textId="77777777" w:rsidR="00D3180A" w:rsidRDefault="001945FB">
            <w:pPr>
              <w:pStyle w:val="TableParagraph"/>
              <w:spacing w:before="37"/>
              <w:ind w:right="350"/>
              <w:rPr>
                <w:sz w:val="18"/>
              </w:rPr>
            </w:pPr>
            <w:r>
              <w:rPr>
                <w:sz w:val="18"/>
              </w:rPr>
              <w:t>(274)</w:t>
            </w:r>
          </w:p>
        </w:tc>
        <w:tc>
          <w:tcPr>
            <w:tcW w:w="1040" w:type="dxa"/>
            <w:tcBorders>
              <w:bottom w:val="single" w:sz="4" w:space="0" w:color="808080"/>
            </w:tcBorders>
            <w:shd w:val="clear" w:color="auto" w:fill="D9D9D9"/>
          </w:tcPr>
          <w:p w14:paraId="5FD97FCC" w14:textId="77777777" w:rsidR="00D3180A" w:rsidRDefault="001945FB">
            <w:pPr>
              <w:pStyle w:val="TableParagraph"/>
              <w:spacing w:before="37"/>
              <w:ind w:right="267"/>
              <w:rPr>
                <w:sz w:val="18"/>
              </w:rPr>
            </w:pPr>
            <w:r>
              <w:rPr>
                <w:sz w:val="18"/>
              </w:rPr>
              <w:t>(334)</w:t>
            </w:r>
          </w:p>
        </w:tc>
        <w:tc>
          <w:tcPr>
            <w:tcW w:w="1082" w:type="dxa"/>
            <w:tcBorders>
              <w:bottom w:val="single" w:sz="4" w:space="0" w:color="808080"/>
            </w:tcBorders>
            <w:shd w:val="clear" w:color="auto" w:fill="D9D9D9"/>
          </w:tcPr>
          <w:p w14:paraId="36088B94" w14:textId="77777777" w:rsidR="00D3180A" w:rsidRDefault="001945FB">
            <w:pPr>
              <w:pStyle w:val="TableParagraph"/>
              <w:spacing w:before="37"/>
              <w:ind w:left="288"/>
              <w:jc w:val="left"/>
              <w:rPr>
                <w:sz w:val="18"/>
              </w:rPr>
            </w:pPr>
            <w:r>
              <w:rPr>
                <w:sz w:val="18"/>
              </w:rPr>
              <w:t>(284)</w:t>
            </w:r>
          </w:p>
        </w:tc>
        <w:tc>
          <w:tcPr>
            <w:tcW w:w="894" w:type="dxa"/>
            <w:tcBorders>
              <w:bottom w:val="single" w:sz="4" w:space="0" w:color="808080"/>
            </w:tcBorders>
            <w:shd w:val="clear" w:color="auto" w:fill="D9D9D9"/>
          </w:tcPr>
          <w:p w14:paraId="00DF77C6" w14:textId="77777777" w:rsidR="00D3180A" w:rsidRDefault="001945FB">
            <w:pPr>
              <w:pStyle w:val="TableParagraph"/>
              <w:spacing w:before="37"/>
              <w:ind w:right="112"/>
              <w:rPr>
                <w:sz w:val="18"/>
              </w:rPr>
            </w:pPr>
            <w:r>
              <w:rPr>
                <w:sz w:val="18"/>
              </w:rPr>
              <w:t>(170)</w:t>
            </w:r>
          </w:p>
        </w:tc>
      </w:tr>
      <w:tr w:rsidR="00D3180A" w14:paraId="7FD6067B" w14:textId="77777777">
        <w:trPr>
          <w:trHeight w:val="282"/>
        </w:trPr>
        <w:tc>
          <w:tcPr>
            <w:tcW w:w="3355" w:type="dxa"/>
            <w:tcBorders>
              <w:top w:val="single" w:sz="4" w:space="0" w:color="808080"/>
            </w:tcBorders>
            <w:shd w:val="clear" w:color="auto" w:fill="BEBEBE"/>
          </w:tcPr>
          <w:p w14:paraId="35E4C539" w14:textId="77777777" w:rsidR="00D3180A" w:rsidRDefault="001945FB">
            <w:pPr>
              <w:pStyle w:val="TableParagraph"/>
              <w:spacing w:before="47"/>
              <w:ind w:left="105"/>
              <w:jc w:val="left"/>
              <w:rPr>
                <w:b/>
                <w:sz w:val="18"/>
              </w:rPr>
            </w:pPr>
            <w:r>
              <w:rPr>
                <w:b/>
                <w:sz w:val="18"/>
              </w:rPr>
              <w:t>Despesa de IR e CSLL</w:t>
            </w:r>
          </w:p>
        </w:tc>
        <w:tc>
          <w:tcPr>
            <w:tcW w:w="2214" w:type="dxa"/>
            <w:tcBorders>
              <w:top w:val="single" w:sz="4" w:space="0" w:color="808080"/>
            </w:tcBorders>
            <w:shd w:val="clear" w:color="auto" w:fill="BEBEBE"/>
          </w:tcPr>
          <w:p w14:paraId="246EF7FC" w14:textId="77777777" w:rsidR="00D3180A" w:rsidRDefault="001945FB">
            <w:pPr>
              <w:pStyle w:val="TableParagraph"/>
              <w:spacing w:before="37"/>
              <w:ind w:right="297"/>
              <w:rPr>
                <w:b/>
                <w:sz w:val="18"/>
              </w:rPr>
            </w:pPr>
            <w:r>
              <w:rPr>
                <w:b/>
                <w:sz w:val="18"/>
              </w:rPr>
              <w:t>(4.089)</w:t>
            </w:r>
          </w:p>
        </w:tc>
        <w:tc>
          <w:tcPr>
            <w:tcW w:w="995" w:type="dxa"/>
            <w:tcBorders>
              <w:top w:val="single" w:sz="4" w:space="0" w:color="808080"/>
            </w:tcBorders>
            <w:shd w:val="clear" w:color="auto" w:fill="BEBEBE"/>
          </w:tcPr>
          <w:p w14:paraId="502C394A" w14:textId="77777777" w:rsidR="00D3180A" w:rsidRDefault="001945FB">
            <w:pPr>
              <w:pStyle w:val="TableParagraph"/>
              <w:spacing w:before="37"/>
              <w:ind w:right="240"/>
              <w:rPr>
                <w:b/>
                <w:sz w:val="18"/>
              </w:rPr>
            </w:pPr>
            <w:r>
              <w:rPr>
                <w:b/>
                <w:sz w:val="18"/>
              </w:rPr>
              <w:t>2.929</w:t>
            </w:r>
          </w:p>
        </w:tc>
        <w:tc>
          <w:tcPr>
            <w:tcW w:w="1165" w:type="dxa"/>
            <w:tcBorders>
              <w:top w:val="single" w:sz="4" w:space="0" w:color="808080"/>
            </w:tcBorders>
            <w:shd w:val="clear" w:color="auto" w:fill="BEBEBE"/>
          </w:tcPr>
          <w:p w14:paraId="4B9EB54E" w14:textId="77777777" w:rsidR="00D3180A" w:rsidRDefault="001945FB">
            <w:pPr>
              <w:pStyle w:val="TableParagraph"/>
              <w:spacing w:before="37"/>
              <w:ind w:right="349"/>
              <w:rPr>
                <w:b/>
                <w:sz w:val="18"/>
              </w:rPr>
            </w:pPr>
            <w:r>
              <w:rPr>
                <w:b/>
                <w:sz w:val="18"/>
              </w:rPr>
              <w:t>(8.185)</w:t>
            </w:r>
          </w:p>
        </w:tc>
        <w:tc>
          <w:tcPr>
            <w:tcW w:w="1040" w:type="dxa"/>
            <w:tcBorders>
              <w:top w:val="single" w:sz="4" w:space="0" w:color="808080"/>
            </w:tcBorders>
            <w:shd w:val="clear" w:color="auto" w:fill="BEBEBE"/>
          </w:tcPr>
          <w:p w14:paraId="229E60FB" w14:textId="77777777" w:rsidR="00D3180A" w:rsidRDefault="001945FB">
            <w:pPr>
              <w:pStyle w:val="TableParagraph"/>
              <w:spacing w:before="27"/>
              <w:ind w:right="269"/>
              <w:rPr>
                <w:b/>
                <w:sz w:val="18"/>
              </w:rPr>
            </w:pPr>
            <w:r>
              <w:rPr>
                <w:b/>
                <w:sz w:val="18"/>
              </w:rPr>
              <w:t>392</w:t>
            </w:r>
          </w:p>
        </w:tc>
        <w:tc>
          <w:tcPr>
            <w:tcW w:w="1082" w:type="dxa"/>
            <w:tcBorders>
              <w:top w:val="single" w:sz="4" w:space="0" w:color="808080"/>
            </w:tcBorders>
            <w:shd w:val="clear" w:color="auto" w:fill="BEBEBE"/>
          </w:tcPr>
          <w:p w14:paraId="30FB4963" w14:textId="77777777" w:rsidR="00D3180A" w:rsidRDefault="001945FB">
            <w:pPr>
              <w:pStyle w:val="TableParagraph"/>
              <w:spacing w:before="37"/>
              <w:ind w:left="259"/>
              <w:jc w:val="left"/>
              <w:rPr>
                <w:b/>
                <w:sz w:val="18"/>
              </w:rPr>
            </w:pPr>
            <w:r>
              <w:rPr>
                <w:b/>
                <w:sz w:val="18"/>
              </w:rPr>
              <w:t>2.277</w:t>
            </w:r>
          </w:p>
        </w:tc>
        <w:tc>
          <w:tcPr>
            <w:tcW w:w="894" w:type="dxa"/>
            <w:tcBorders>
              <w:top w:val="single" w:sz="4" w:space="0" w:color="808080"/>
            </w:tcBorders>
            <w:shd w:val="clear" w:color="auto" w:fill="BEBEBE"/>
          </w:tcPr>
          <w:p w14:paraId="333B2A64" w14:textId="77777777" w:rsidR="00D3180A" w:rsidRDefault="001945FB">
            <w:pPr>
              <w:pStyle w:val="TableParagraph"/>
              <w:spacing w:before="27"/>
              <w:ind w:right="113"/>
              <w:rPr>
                <w:b/>
                <w:sz w:val="18"/>
              </w:rPr>
            </w:pPr>
            <w:r>
              <w:rPr>
                <w:b/>
                <w:sz w:val="18"/>
              </w:rPr>
              <w:t>564</w:t>
            </w:r>
          </w:p>
        </w:tc>
      </w:tr>
    </w:tbl>
    <w:p w14:paraId="50C399D0" w14:textId="77777777" w:rsidR="00D3180A" w:rsidRDefault="00D3180A">
      <w:pPr>
        <w:pStyle w:val="Corpodetexto"/>
        <w:rPr>
          <w:sz w:val="22"/>
        </w:rPr>
      </w:pPr>
    </w:p>
    <w:p w14:paraId="7AF0A796" w14:textId="77777777" w:rsidR="00D3180A" w:rsidRDefault="00D3180A">
      <w:pPr>
        <w:pStyle w:val="Corpodetexto"/>
        <w:spacing w:before="10"/>
        <w:rPr>
          <w:sz w:val="23"/>
        </w:rPr>
      </w:pPr>
    </w:p>
    <w:p w14:paraId="7D5A1C53" w14:textId="77777777" w:rsidR="00D3180A" w:rsidRDefault="001945FB">
      <w:pPr>
        <w:pStyle w:val="PargrafodaLista"/>
        <w:numPr>
          <w:ilvl w:val="0"/>
          <w:numId w:val="3"/>
        </w:numPr>
        <w:tabs>
          <w:tab w:val="left" w:pos="1215"/>
        </w:tabs>
        <w:rPr>
          <w:b/>
          <w:sz w:val="20"/>
        </w:rPr>
      </w:pPr>
      <w:r>
        <w:rPr>
          <w:b/>
          <w:sz w:val="20"/>
        </w:rPr>
        <w:t>Créditos e Obrigações Tributárias</w:t>
      </w:r>
      <w:r>
        <w:rPr>
          <w:b/>
          <w:spacing w:val="-10"/>
          <w:sz w:val="20"/>
        </w:rPr>
        <w:t xml:space="preserve"> </w:t>
      </w:r>
      <w:r>
        <w:rPr>
          <w:b/>
          <w:sz w:val="20"/>
        </w:rPr>
        <w:t>Diferidas</w:t>
      </w:r>
    </w:p>
    <w:p w14:paraId="04FD9FA8" w14:textId="77777777" w:rsidR="00D3180A" w:rsidRDefault="00D3180A">
      <w:pPr>
        <w:pStyle w:val="Corpodetexto"/>
        <w:spacing w:before="10"/>
        <w:rPr>
          <w:b/>
          <w:sz w:val="25"/>
        </w:rPr>
      </w:pPr>
    </w:p>
    <w:p w14:paraId="10E29B1E" w14:textId="77777777" w:rsidR="00D3180A" w:rsidRDefault="001945FB">
      <w:pPr>
        <w:spacing w:line="276" w:lineRule="auto"/>
        <w:ind w:left="931" w:right="1258"/>
        <w:jc w:val="both"/>
        <w:rPr>
          <w:sz w:val="20"/>
        </w:rPr>
      </w:pPr>
      <w:r>
        <w:rPr>
          <w:sz w:val="20"/>
        </w:rPr>
        <w:t>Os créditos e obrigações tributárias diferidas referentes ao Imposto de Renda e Contribuição Social sobre o Lucro Líquido, foram constituídos sobre diferenças temporárias entre o resultado contábil e fiscal,</w:t>
      </w:r>
      <w:r>
        <w:rPr>
          <w:spacing w:val="-2"/>
          <w:sz w:val="20"/>
        </w:rPr>
        <w:t xml:space="preserve"> </w:t>
      </w:r>
      <w:r>
        <w:rPr>
          <w:sz w:val="20"/>
        </w:rPr>
        <w:t>aplicando-se</w:t>
      </w:r>
      <w:r>
        <w:rPr>
          <w:spacing w:val="-8"/>
          <w:sz w:val="20"/>
        </w:rPr>
        <w:t xml:space="preserve"> </w:t>
      </w:r>
      <w:r>
        <w:rPr>
          <w:sz w:val="20"/>
        </w:rPr>
        <w:t>as</w:t>
      </w:r>
      <w:r>
        <w:rPr>
          <w:spacing w:val="-6"/>
          <w:sz w:val="20"/>
        </w:rPr>
        <w:t xml:space="preserve"> </w:t>
      </w:r>
      <w:r>
        <w:rPr>
          <w:sz w:val="20"/>
        </w:rPr>
        <w:t>alíquotas</w:t>
      </w:r>
      <w:r>
        <w:rPr>
          <w:spacing w:val="-4"/>
          <w:sz w:val="20"/>
        </w:rPr>
        <w:t xml:space="preserve"> </w:t>
      </w:r>
      <w:r>
        <w:rPr>
          <w:sz w:val="20"/>
        </w:rPr>
        <w:t>vigentes</w:t>
      </w:r>
      <w:r>
        <w:rPr>
          <w:spacing w:val="-4"/>
          <w:sz w:val="20"/>
        </w:rPr>
        <w:t xml:space="preserve"> </w:t>
      </w:r>
      <w:r>
        <w:rPr>
          <w:sz w:val="20"/>
        </w:rPr>
        <w:t>no</w:t>
      </w:r>
      <w:r>
        <w:rPr>
          <w:spacing w:val="-8"/>
          <w:sz w:val="20"/>
        </w:rPr>
        <w:t xml:space="preserve"> </w:t>
      </w:r>
      <w:r>
        <w:rPr>
          <w:sz w:val="20"/>
        </w:rPr>
        <w:t>período</w:t>
      </w:r>
      <w:r>
        <w:rPr>
          <w:spacing w:val="-8"/>
          <w:sz w:val="20"/>
        </w:rPr>
        <w:t xml:space="preserve"> </w:t>
      </w:r>
      <w:r>
        <w:rPr>
          <w:sz w:val="20"/>
        </w:rPr>
        <w:t>previsto</w:t>
      </w:r>
      <w:r>
        <w:rPr>
          <w:spacing w:val="-4"/>
          <w:sz w:val="20"/>
        </w:rPr>
        <w:t xml:space="preserve"> </w:t>
      </w:r>
      <w:r>
        <w:rPr>
          <w:sz w:val="20"/>
        </w:rPr>
        <w:t>de</w:t>
      </w:r>
      <w:r>
        <w:rPr>
          <w:spacing w:val="-8"/>
          <w:sz w:val="20"/>
        </w:rPr>
        <w:t xml:space="preserve"> </w:t>
      </w:r>
      <w:r>
        <w:rPr>
          <w:sz w:val="20"/>
        </w:rPr>
        <w:t>sua</w:t>
      </w:r>
      <w:r>
        <w:rPr>
          <w:spacing w:val="-7"/>
          <w:sz w:val="20"/>
        </w:rPr>
        <w:t xml:space="preserve"> </w:t>
      </w:r>
      <w:r>
        <w:rPr>
          <w:sz w:val="20"/>
        </w:rPr>
        <w:t>realização,</w:t>
      </w:r>
      <w:r>
        <w:rPr>
          <w:spacing w:val="-4"/>
          <w:sz w:val="20"/>
        </w:rPr>
        <w:t xml:space="preserve"> </w:t>
      </w:r>
      <w:r>
        <w:rPr>
          <w:sz w:val="20"/>
        </w:rPr>
        <w:t>conforme</w:t>
      </w:r>
      <w:r>
        <w:rPr>
          <w:spacing w:val="-6"/>
          <w:sz w:val="20"/>
        </w:rPr>
        <w:t xml:space="preserve"> </w:t>
      </w:r>
      <w:r>
        <w:rPr>
          <w:sz w:val="20"/>
        </w:rPr>
        <w:t>apresentado a</w:t>
      </w:r>
      <w:r>
        <w:rPr>
          <w:spacing w:val="-1"/>
          <w:sz w:val="20"/>
        </w:rPr>
        <w:t xml:space="preserve"> </w:t>
      </w:r>
      <w:r>
        <w:rPr>
          <w:sz w:val="20"/>
        </w:rPr>
        <w:t>seguir:</w:t>
      </w:r>
    </w:p>
    <w:p w14:paraId="60659262" w14:textId="77777777" w:rsidR="00D3180A" w:rsidRDefault="00D3180A">
      <w:pPr>
        <w:pStyle w:val="Corpodetexto"/>
        <w:rPr>
          <w:sz w:val="20"/>
        </w:rPr>
      </w:pPr>
    </w:p>
    <w:p w14:paraId="33AD9431" w14:textId="77777777" w:rsidR="00D3180A" w:rsidRDefault="00D3180A">
      <w:pPr>
        <w:pStyle w:val="Corpodetexto"/>
        <w:spacing w:before="7" w:after="1"/>
        <w:rPr>
          <w:sz w:val="26"/>
        </w:rPr>
      </w:pPr>
    </w:p>
    <w:tbl>
      <w:tblPr>
        <w:tblStyle w:val="TableNormal"/>
        <w:tblW w:w="0" w:type="auto"/>
        <w:tblInd w:w="1044" w:type="dxa"/>
        <w:tblLayout w:type="fixed"/>
        <w:tblLook w:val="01E0" w:firstRow="1" w:lastRow="1" w:firstColumn="1" w:lastColumn="1" w:noHBand="0" w:noVBand="0"/>
      </w:tblPr>
      <w:tblGrid>
        <w:gridCol w:w="4278"/>
        <w:gridCol w:w="1322"/>
        <w:gridCol w:w="914"/>
        <w:gridCol w:w="1465"/>
        <w:gridCol w:w="1113"/>
      </w:tblGrid>
      <w:tr w:rsidR="00D3180A" w14:paraId="2B8522EF" w14:textId="77777777">
        <w:trPr>
          <w:trHeight w:val="714"/>
        </w:trPr>
        <w:tc>
          <w:tcPr>
            <w:tcW w:w="4278" w:type="dxa"/>
            <w:tcBorders>
              <w:top w:val="single" w:sz="4" w:space="0" w:color="000000"/>
              <w:bottom w:val="single" w:sz="4" w:space="0" w:color="000000"/>
            </w:tcBorders>
            <w:shd w:val="clear" w:color="auto" w:fill="A6A6A6"/>
          </w:tcPr>
          <w:p w14:paraId="251AE66E" w14:textId="77777777" w:rsidR="00D3180A" w:rsidRDefault="00D3180A">
            <w:pPr>
              <w:pStyle w:val="TableParagraph"/>
              <w:spacing w:before="2"/>
              <w:jc w:val="left"/>
              <w:rPr>
                <w:sz w:val="21"/>
              </w:rPr>
            </w:pPr>
          </w:p>
          <w:p w14:paraId="1406E082" w14:textId="77777777" w:rsidR="00D3180A" w:rsidRDefault="001945FB">
            <w:pPr>
              <w:pStyle w:val="TableParagraph"/>
              <w:ind w:left="110"/>
              <w:jc w:val="left"/>
              <w:rPr>
                <w:b/>
                <w:sz w:val="18"/>
              </w:rPr>
            </w:pPr>
            <w:r>
              <w:rPr>
                <w:b/>
                <w:sz w:val="18"/>
              </w:rPr>
              <w:t>Diferenças Temporárias</w:t>
            </w:r>
          </w:p>
        </w:tc>
        <w:tc>
          <w:tcPr>
            <w:tcW w:w="1322" w:type="dxa"/>
            <w:tcBorders>
              <w:top w:val="single" w:sz="4" w:space="0" w:color="000000"/>
              <w:bottom w:val="single" w:sz="4" w:space="0" w:color="000000"/>
            </w:tcBorders>
            <w:shd w:val="clear" w:color="auto" w:fill="A6A6A6"/>
          </w:tcPr>
          <w:p w14:paraId="66DF86D5" w14:textId="77777777" w:rsidR="00D3180A" w:rsidRDefault="00D3180A">
            <w:pPr>
              <w:pStyle w:val="TableParagraph"/>
              <w:jc w:val="left"/>
            </w:pPr>
          </w:p>
          <w:p w14:paraId="28448EA5" w14:textId="77777777" w:rsidR="00D3180A" w:rsidRDefault="001945FB">
            <w:pPr>
              <w:pStyle w:val="TableParagraph"/>
              <w:ind w:right="120"/>
              <w:rPr>
                <w:b/>
                <w:sz w:val="18"/>
              </w:rPr>
            </w:pPr>
            <w:r>
              <w:rPr>
                <w:b/>
                <w:sz w:val="18"/>
              </w:rPr>
              <w:t>31.12.2018</w:t>
            </w:r>
          </w:p>
        </w:tc>
        <w:tc>
          <w:tcPr>
            <w:tcW w:w="914" w:type="dxa"/>
            <w:tcBorders>
              <w:top w:val="single" w:sz="4" w:space="0" w:color="000000"/>
              <w:bottom w:val="single" w:sz="4" w:space="0" w:color="000000"/>
            </w:tcBorders>
            <w:shd w:val="clear" w:color="auto" w:fill="A6A6A6"/>
          </w:tcPr>
          <w:p w14:paraId="69210DAE" w14:textId="77777777" w:rsidR="00D3180A" w:rsidRDefault="00D3180A">
            <w:pPr>
              <w:pStyle w:val="TableParagraph"/>
              <w:jc w:val="left"/>
            </w:pPr>
          </w:p>
          <w:p w14:paraId="3416BFD4" w14:textId="77777777" w:rsidR="00D3180A" w:rsidRDefault="001945FB">
            <w:pPr>
              <w:pStyle w:val="TableParagraph"/>
              <w:ind w:right="114"/>
              <w:rPr>
                <w:b/>
                <w:sz w:val="18"/>
              </w:rPr>
            </w:pPr>
            <w:r>
              <w:rPr>
                <w:b/>
                <w:sz w:val="18"/>
              </w:rPr>
              <w:t>Baixa</w:t>
            </w:r>
          </w:p>
        </w:tc>
        <w:tc>
          <w:tcPr>
            <w:tcW w:w="1465" w:type="dxa"/>
            <w:tcBorders>
              <w:top w:val="single" w:sz="4" w:space="0" w:color="000000"/>
              <w:bottom w:val="single" w:sz="4" w:space="0" w:color="000000"/>
            </w:tcBorders>
            <w:shd w:val="clear" w:color="auto" w:fill="A6A6A6"/>
          </w:tcPr>
          <w:p w14:paraId="67C9E5E7" w14:textId="77777777" w:rsidR="00D3180A" w:rsidRDefault="00D3180A">
            <w:pPr>
              <w:pStyle w:val="TableParagraph"/>
              <w:jc w:val="left"/>
            </w:pPr>
          </w:p>
          <w:p w14:paraId="4785D078" w14:textId="77777777" w:rsidR="00D3180A" w:rsidRDefault="001945FB">
            <w:pPr>
              <w:pStyle w:val="TableParagraph"/>
              <w:ind w:right="107"/>
              <w:rPr>
                <w:b/>
                <w:sz w:val="18"/>
              </w:rPr>
            </w:pPr>
            <w:r>
              <w:rPr>
                <w:b/>
                <w:sz w:val="18"/>
              </w:rPr>
              <w:t>Constituição</w:t>
            </w:r>
            <w:r>
              <w:rPr>
                <w:b/>
                <w:sz w:val="18"/>
                <w:vertAlign w:val="superscript"/>
              </w:rPr>
              <w:t>(a)</w:t>
            </w:r>
          </w:p>
        </w:tc>
        <w:tc>
          <w:tcPr>
            <w:tcW w:w="1113" w:type="dxa"/>
            <w:tcBorders>
              <w:top w:val="single" w:sz="4" w:space="0" w:color="000000"/>
              <w:bottom w:val="single" w:sz="4" w:space="0" w:color="000000"/>
            </w:tcBorders>
            <w:shd w:val="clear" w:color="auto" w:fill="A6A6A6"/>
          </w:tcPr>
          <w:p w14:paraId="739B679A" w14:textId="77777777" w:rsidR="00D3180A" w:rsidRDefault="00D3180A">
            <w:pPr>
              <w:pStyle w:val="TableParagraph"/>
              <w:spacing w:before="2"/>
              <w:jc w:val="left"/>
              <w:rPr>
                <w:sz w:val="21"/>
              </w:rPr>
            </w:pPr>
          </w:p>
          <w:p w14:paraId="2BE2813F" w14:textId="77777777" w:rsidR="00D3180A" w:rsidRDefault="001945FB">
            <w:pPr>
              <w:pStyle w:val="TableParagraph"/>
              <w:ind w:right="99"/>
              <w:rPr>
                <w:b/>
                <w:sz w:val="18"/>
              </w:rPr>
            </w:pPr>
            <w:r>
              <w:rPr>
                <w:b/>
                <w:sz w:val="18"/>
              </w:rPr>
              <w:t>31.12.2019</w:t>
            </w:r>
          </w:p>
        </w:tc>
      </w:tr>
      <w:tr w:rsidR="00D3180A" w14:paraId="328CFF87" w14:textId="77777777">
        <w:trPr>
          <w:trHeight w:val="388"/>
        </w:trPr>
        <w:tc>
          <w:tcPr>
            <w:tcW w:w="4278" w:type="dxa"/>
            <w:tcBorders>
              <w:top w:val="single" w:sz="4" w:space="0" w:color="000000"/>
            </w:tcBorders>
          </w:tcPr>
          <w:p w14:paraId="2D99E485" w14:textId="77777777" w:rsidR="00D3180A" w:rsidRDefault="001945FB">
            <w:pPr>
              <w:pStyle w:val="TableParagraph"/>
              <w:spacing w:before="80"/>
              <w:ind w:left="110"/>
              <w:jc w:val="left"/>
              <w:rPr>
                <w:sz w:val="18"/>
              </w:rPr>
            </w:pPr>
            <w:r>
              <w:rPr>
                <w:sz w:val="18"/>
              </w:rPr>
              <w:t>Provisões para créditos de liquidação duvidosa</w:t>
            </w:r>
          </w:p>
        </w:tc>
        <w:tc>
          <w:tcPr>
            <w:tcW w:w="1322" w:type="dxa"/>
            <w:tcBorders>
              <w:top w:val="single" w:sz="4" w:space="0" w:color="000000"/>
            </w:tcBorders>
          </w:tcPr>
          <w:p w14:paraId="03E096EA" w14:textId="77777777" w:rsidR="00D3180A" w:rsidRDefault="001945FB">
            <w:pPr>
              <w:pStyle w:val="TableParagraph"/>
              <w:spacing w:before="80"/>
              <w:ind w:right="120"/>
              <w:rPr>
                <w:sz w:val="18"/>
              </w:rPr>
            </w:pPr>
            <w:r>
              <w:rPr>
                <w:sz w:val="18"/>
              </w:rPr>
              <w:t>50.218</w:t>
            </w:r>
          </w:p>
        </w:tc>
        <w:tc>
          <w:tcPr>
            <w:tcW w:w="914" w:type="dxa"/>
            <w:tcBorders>
              <w:top w:val="single" w:sz="4" w:space="0" w:color="000000"/>
            </w:tcBorders>
          </w:tcPr>
          <w:p w14:paraId="5A0A4541" w14:textId="77777777" w:rsidR="00D3180A" w:rsidRDefault="001945FB">
            <w:pPr>
              <w:pStyle w:val="TableParagraph"/>
              <w:spacing w:before="90"/>
              <w:ind w:right="114"/>
              <w:rPr>
                <w:sz w:val="18"/>
              </w:rPr>
            </w:pPr>
            <w:r>
              <w:rPr>
                <w:sz w:val="18"/>
              </w:rPr>
              <w:t>(14.226)</w:t>
            </w:r>
          </w:p>
        </w:tc>
        <w:tc>
          <w:tcPr>
            <w:tcW w:w="1465" w:type="dxa"/>
            <w:tcBorders>
              <w:top w:val="single" w:sz="4" w:space="0" w:color="000000"/>
            </w:tcBorders>
          </w:tcPr>
          <w:p w14:paraId="570FBBEF" w14:textId="77777777" w:rsidR="00D3180A" w:rsidRDefault="001945FB">
            <w:pPr>
              <w:pStyle w:val="TableParagraph"/>
              <w:spacing w:before="80"/>
              <w:ind w:right="104"/>
              <w:rPr>
                <w:sz w:val="18"/>
              </w:rPr>
            </w:pPr>
            <w:r>
              <w:rPr>
                <w:sz w:val="18"/>
              </w:rPr>
              <w:t>14.943</w:t>
            </w:r>
          </w:p>
        </w:tc>
        <w:tc>
          <w:tcPr>
            <w:tcW w:w="1113" w:type="dxa"/>
            <w:tcBorders>
              <w:top w:val="single" w:sz="4" w:space="0" w:color="000000"/>
            </w:tcBorders>
          </w:tcPr>
          <w:p w14:paraId="11A99A31" w14:textId="77777777" w:rsidR="00D3180A" w:rsidRDefault="001945FB">
            <w:pPr>
              <w:pStyle w:val="TableParagraph"/>
              <w:spacing w:before="80"/>
              <w:ind w:right="98"/>
              <w:rPr>
                <w:sz w:val="18"/>
              </w:rPr>
            </w:pPr>
            <w:r>
              <w:rPr>
                <w:sz w:val="18"/>
              </w:rPr>
              <w:t>50.935</w:t>
            </w:r>
          </w:p>
        </w:tc>
      </w:tr>
      <w:tr w:rsidR="00D3180A" w14:paraId="3FB5D8AF" w14:textId="77777777">
        <w:trPr>
          <w:trHeight w:val="383"/>
        </w:trPr>
        <w:tc>
          <w:tcPr>
            <w:tcW w:w="4278" w:type="dxa"/>
            <w:shd w:val="clear" w:color="auto" w:fill="D9D9D9"/>
          </w:tcPr>
          <w:p w14:paraId="66339A95" w14:textId="77777777" w:rsidR="00D3180A" w:rsidRDefault="001945FB">
            <w:pPr>
              <w:pStyle w:val="TableParagraph"/>
              <w:spacing w:before="85"/>
              <w:ind w:left="110"/>
              <w:jc w:val="left"/>
              <w:rPr>
                <w:sz w:val="18"/>
              </w:rPr>
            </w:pPr>
            <w:r>
              <w:rPr>
                <w:sz w:val="18"/>
              </w:rPr>
              <w:t>Provisões para despesas administrativas</w:t>
            </w:r>
          </w:p>
        </w:tc>
        <w:tc>
          <w:tcPr>
            <w:tcW w:w="1322" w:type="dxa"/>
            <w:shd w:val="clear" w:color="auto" w:fill="D9D9D9"/>
          </w:tcPr>
          <w:p w14:paraId="64BE3D57" w14:textId="77777777" w:rsidR="00D3180A" w:rsidRDefault="001945FB">
            <w:pPr>
              <w:pStyle w:val="TableParagraph"/>
              <w:spacing w:before="76"/>
              <w:ind w:right="124"/>
              <w:rPr>
                <w:sz w:val="18"/>
              </w:rPr>
            </w:pPr>
            <w:r>
              <w:rPr>
                <w:sz w:val="18"/>
              </w:rPr>
              <w:t>455</w:t>
            </w:r>
          </w:p>
        </w:tc>
        <w:tc>
          <w:tcPr>
            <w:tcW w:w="914" w:type="dxa"/>
            <w:shd w:val="clear" w:color="auto" w:fill="D9D9D9"/>
          </w:tcPr>
          <w:p w14:paraId="71440C11" w14:textId="77777777" w:rsidR="00D3180A" w:rsidRDefault="001945FB">
            <w:pPr>
              <w:pStyle w:val="TableParagraph"/>
              <w:spacing w:before="85"/>
              <w:ind w:right="115"/>
              <w:rPr>
                <w:sz w:val="18"/>
              </w:rPr>
            </w:pPr>
            <w:r>
              <w:rPr>
                <w:sz w:val="18"/>
              </w:rPr>
              <w:t>(398)</w:t>
            </w:r>
          </w:p>
        </w:tc>
        <w:tc>
          <w:tcPr>
            <w:tcW w:w="1465" w:type="dxa"/>
            <w:shd w:val="clear" w:color="auto" w:fill="D9D9D9"/>
          </w:tcPr>
          <w:p w14:paraId="5A8FE3BB" w14:textId="77777777" w:rsidR="00D3180A" w:rsidRDefault="001945FB">
            <w:pPr>
              <w:pStyle w:val="TableParagraph"/>
              <w:spacing w:before="76"/>
              <w:ind w:right="107"/>
              <w:rPr>
                <w:sz w:val="18"/>
              </w:rPr>
            </w:pPr>
            <w:r>
              <w:rPr>
                <w:sz w:val="18"/>
              </w:rPr>
              <w:t>347</w:t>
            </w:r>
          </w:p>
        </w:tc>
        <w:tc>
          <w:tcPr>
            <w:tcW w:w="1113" w:type="dxa"/>
            <w:shd w:val="clear" w:color="auto" w:fill="D9D9D9"/>
          </w:tcPr>
          <w:p w14:paraId="5D206B00" w14:textId="77777777" w:rsidR="00D3180A" w:rsidRDefault="001945FB">
            <w:pPr>
              <w:pStyle w:val="TableParagraph"/>
              <w:spacing w:before="76"/>
              <w:ind w:right="102"/>
              <w:rPr>
                <w:sz w:val="18"/>
              </w:rPr>
            </w:pPr>
            <w:r>
              <w:rPr>
                <w:sz w:val="18"/>
              </w:rPr>
              <w:t>404</w:t>
            </w:r>
          </w:p>
        </w:tc>
      </w:tr>
      <w:tr w:rsidR="00D3180A" w14:paraId="3BE6C6F6" w14:textId="77777777">
        <w:trPr>
          <w:trHeight w:val="384"/>
        </w:trPr>
        <w:tc>
          <w:tcPr>
            <w:tcW w:w="4278" w:type="dxa"/>
          </w:tcPr>
          <w:p w14:paraId="3E468AD0" w14:textId="77777777" w:rsidR="00D3180A" w:rsidRDefault="001945FB">
            <w:pPr>
              <w:pStyle w:val="TableParagraph"/>
              <w:spacing w:before="76"/>
              <w:ind w:left="110"/>
              <w:jc w:val="left"/>
              <w:rPr>
                <w:sz w:val="18"/>
              </w:rPr>
            </w:pPr>
            <w:r>
              <w:rPr>
                <w:sz w:val="18"/>
              </w:rPr>
              <w:t>Provisões para desvalorização de títulos livres</w:t>
            </w:r>
          </w:p>
        </w:tc>
        <w:tc>
          <w:tcPr>
            <w:tcW w:w="1322" w:type="dxa"/>
          </w:tcPr>
          <w:p w14:paraId="33483437" w14:textId="77777777" w:rsidR="00D3180A" w:rsidRDefault="001945FB">
            <w:pPr>
              <w:pStyle w:val="TableParagraph"/>
              <w:spacing w:before="76"/>
              <w:ind w:right="124"/>
              <w:rPr>
                <w:sz w:val="18"/>
              </w:rPr>
            </w:pPr>
            <w:r>
              <w:rPr>
                <w:sz w:val="18"/>
              </w:rPr>
              <w:t>455</w:t>
            </w:r>
          </w:p>
        </w:tc>
        <w:tc>
          <w:tcPr>
            <w:tcW w:w="914" w:type="dxa"/>
          </w:tcPr>
          <w:p w14:paraId="7407F5F9" w14:textId="77777777" w:rsidR="00D3180A" w:rsidRDefault="001945FB">
            <w:pPr>
              <w:pStyle w:val="TableParagraph"/>
              <w:spacing w:before="85"/>
              <w:ind w:right="115"/>
              <w:rPr>
                <w:sz w:val="18"/>
              </w:rPr>
            </w:pPr>
            <w:r>
              <w:rPr>
                <w:sz w:val="18"/>
              </w:rPr>
              <w:t>(148)</w:t>
            </w:r>
          </w:p>
        </w:tc>
        <w:tc>
          <w:tcPr>
            <w:tcW w:w="1465" w:type="dxa"/>
          </w:tcPr>
          <w:p w14:paraId="7074430C" w14:textId="77777777" w:rsidR="00D3180A" w:rsidRDefault="001945FB">
            <w:pPr>
              <w:pStyle w:val="TableParagraph"/>
              <w:spacing w:before="76"/>
              <w:ind w:right="107"/>
              <w:rPr>
                <w:sz w:val="18"/>
              </w:rPr>
            </w:pPr>
            <w:r>
              <w:rPr>
                <w:sz w:val="18"/>
              </w:rPr>
              <w:t>532</w:t>
            </w:r>
          </w:p>
        </w:tc>
        <w:tc>
          <w:tcPr>
            <w:tcW w:w="1113" w:type="dxa"/>
          </w:tcPr>
          <w:p w14:paraId="373D0B49" w14:textId="77777777" w:rsidR="00D3180A" w:rsidRDefault="001945FB">
            <w:pPr>
              <w:pStyle w:val="TableParagraph"/>
              <w:spacing w:before="76"/>
              <w:ind w:right="102"/>
              <w:rPr>
                <w:sz w:val="18"/>
              </w:rPr>
            </w:pPr>
            <w:r>
              <w:rPr>
                <w:sz w:val="18"/>
              </w:rPr>
              <w:t>839</w:t>
            </w:r>
          </w:p>
        </w:tc>
      </w:tr>
      <w:tr w:rsidR="00D3180A" w14:paraId="132B6D4A" w14:textId="77777777">
        <w:trPr>
          <w:trHeight w:val="383"/>
        </w:trPr>
        <w:tc>
          <w:tcPr>
            <w:tcW w:w="4278" w:type="dxa"/>
            <w:shd w:val="clear" w:color="auto" w:fill="D9D9D9"/>
          </w:tcPr>
          <w:p w14:paraId="1F6BA43C" w14:textId="77777777" w:rsidR="00D3180A" w:rsidRDefault="001945FB">
            <w:pPr>
              <w:pStyle w:val="TableParagraph"/>
              <w:spacing w:before="90"/>
              <w:ind w:left="110"/>
              <w:jc w:val="left"/>
              <w:rPr>
                <w:sz w:val="18"/>
              </w:rPr>
            </w:pPr>
            <w:r>
              <w:rPr>
                <w:sz w:val="18"/>
              </w:rPr>
              <w:t>Provisões para passivos contingentes</w:t>
            </w:r>
          </w:p>
        </w:tc>
        <w:tc>
          <w:tcPr>
            <w:tcW w:w="1322" w:type="dxa"/>
            <w:shd w:val="clear" w:color="auto" w:fill="D9D9D9"/>
          </w:tcPr>
          <w:p w14:paraId="7F88559A" w14:textId="77777777" w:rsidR="00D3180A" w:rsidRDefault="001945FB">
            <w:pPr>
              <w:pStyle w:val="TableParagraph"/>
              <w:spacing w:before="90"/>
              <w:ind w:right="124"/>
              <w:rPr>
                <w:sz w:val="18"/>
              </w:rPr>
            </w:pPr>
            <w:r>
              <w:rPr>
                <w:sz w:val="18"/>
              </w:rPr>
              <w:t>605</w:t>
            </w:r>
          </w:p>
        </w:tc>
        <w:tc>
          <w:tcPr>
            <w:tcW w:w="914" w:type="dxa"/>
            <w:shd w:val="clear" w:color="auto" w:fill="D9D9D9"/>
          </w:tcPr>
          <w:p w14:paraId="2C4903E9" w14:textId="77777777" w:rsidR="00D3180A" w:rsidRDefault="001945FB">
            <w:pPr>
              <w:pStyle w:val="TableParagraph"/>
              <w:spacing w:before="90"/>
              <w:ind w:right="115"/>
              <w:rPr>
                <w:sz w:val="18"/>
              </w:rPr>
            </w:pPr>
            <w:r>
              <w:rPr>
                <w:sz w:val="18"/>
              </w:rPr>
              <w:t>(12)</w:t>
            </w:r>
          </w:p>
        </w:tc>
        <w:tc>
          <w:tcPr>
            <w:tcW w:w="1465" w:type="dxa"/>
            <w:shd w:val="clear" w:color="auto" w:fill="D9D9D9"/>
          </w:tcPr>
          <w:p w14:paraId="0827CB01" w14:textId="77777777" w:rsidR="00D3180A" w:rsidRDefault="001945FB">
            <w:pPr>
              <w:pStyle w:val="TableParagraph"/>
              <w:spacing w:before="90"/>
              <w:ind w:right="107"/>
              <w:rPr>
                <w:sz w:val="18"/>
              </w:rPr>
            </w:pPr>
            <w:r>
              <w:rPr>
                <w:sz w:val="18"/>
              </w:rPr>
              <w:t>134</w:t>
            </w:r>
          </w:p>
        </w:tc>
        <w:tc>
          <w:tcPr>
            <w:tcW w:w="1113" w:type="dxa"/>
            <w:shd w:val="clear" w:color="auto" w:fill="D9D9D9"/>
          </w:tcPr>
          <w:p w14:paraId="79A3922B" w14:textId="77777777" w:rsidR="00D3180A" w:rsidRDefault="001945FB">
            <w:pPr>
              <w:pStyle w:val="TableParagraph"/>
              <w:spacing w:before="90"/>
              <w:ind w:right="102"/>
              <w:rPr>
                <w:sz w:val="18"/>
              </w:rPr>
            </w:pPr>
            <w:r>
              <w:rPr>
                <w:sz w:val="18"/>
              </w:rPr>
              <w:t>726</w:t>
            </w:r>
          </w:p>
        </w:tc>
      </w:tr>
      <w:tr w:rsidR="00D3180A" w14:paraId="493F9ED5" w14:textId="77777777">
        <w:trPr>
          <w:trHeight w:val="297"/>
        </w:trPr>
        <w:tc>
          <w:tcPr>
            <w:tcW w:w="4278" w:type="dxa"/>
          </w:tcPr>
          <w:p w14:paraId="040C787E" w14:textId="77777777" w:rsidR="00D3180A" w:rsidRDefault="001945FB">
            <w:pPr>
              <w:pStyle w:val="TableParagraph"/>
              <w:spacing w:before="90" w:line="187" w:lineRule="exact"/>
              <w:ind w:left="110"/>
              <w:jc w:val="left"/>
              <w:rPr>
                <w:sz w:val="18"/>
              </w:rPr>
            </w:pPr>
            <w:r>
              <w:rPr>
                <w:sz w:val="18"/>
              </w:rPr>
              <w:t>Diferença entre as depreciações contábil e fiscal</w:t>
            </w:r>
          </w:p>
        </w:tc>
        <w:tc>
          <w:tcPr>
            <w:tcW w:w="1322" w:type="dxa"/>
          </w:tcPr>
          <w:p w14:paraId="6D772D9F" w14:textId="77777777" w:rsidR="00D3180A" w:rsidRDefault="001945FB">
            <w:pPr>
              <w:pStyle w:val="TableParagraph"/>
              <w:spacing w:before="90" w:line="187" w:lineRule="exact"/>
              <w:ind w:right="124"/>
              <w:rPr>
                <w:sz w:val="18"/>
              </w:rPr>
            </w:pPr>
            <w:r>
              <w:rPr>
                <w:sz w:val="18"/>
              </w:rPr>
              <w:t>34</w:t>
            </w:r>
          </w:p>
        </w:tc>
        <w:tc>
          <w:tcPr>
            <w:tcW w:w="914" w:type="dxa"/>
          </w:tcPr>
          <w:p w14:paraId="101E2147" w14:textId="77777777" w:rsidR="00D3180A" w:rsidRDefault="001945FB">
            <w:pPr>
              <w:pStyle w:val="TableParagraph"/>
              <w:spacing w:before="90" w:line="187" w:lineRule="exact"/>
              <w:ind w:right="115"/>
              <w:rPr>
                <w:sz w:val="18"/>
              </w:rPr>
            </w:pPr>
            <w:r>
              <w:rPr>
                <w:sz w:val="18"/>
              </w:rPr>
              <w:t>(34)</w:t>
            </w:r>
          </w:p>
        </w:tc>
        <w:tc>
          <w:tcPr>
            <w:tcW w:w="1465" w:type="dxa"/>
          </w:tcPr>
          <w:p w14:paraId="6EEF65A6" w14:textId="77777777" w:rsidR="00D3180A" w:rsidRDefault="001945FB">
            <w:pPr>
              <w:pStyle w:val="TableParagraph"/>
              <w:spacing w:before="90" w:line="187" w:lineRule="exact"/>
              <w:ind w:right="106"/>
              <w:rPr>
                <w:sz w:val="18"/>
              </w:rPr>
            </w:pPr>
            <w:r>
              <w:rPr>
                <w:w w:val="101"/>
                <w:sz w:val="18"/>
              </w:rPr>
              <w:t>-</w:t>
            </w:r>
          </w:p>
        </w:tc>
        <w:tc>
          <w:tcPr>
            <w:tcW w:w="1113" w:type="dxa"/>
          </w:tcPr>
          <w:p w14:paraId="711B8EBB" w14:textId="77777777" w:rsidR="00D3180A" w:rsidRDefault="001945FB">
            <w:pPr>
              <w:pStyle w:val="TableParagraph"/>
              <w:spacing w:before="90" w:line="187" w:lineRule="exact"/>
              <w:ind w:right="101"/>
              <w:rPr>
                <w:sz w:val="18"/>
              </w:rPr>
            </w:pPr>
            <w:r>
              <w:rPr>
                <w:w w:val="101"/>
                <w:sz w:val="18"/>
              </w:rPr>
              <w:t>-</w:t>
            </w:r>
          </w:p>
        </w:tc>
      </w:tr>
    </w:tbl>
    <w:p w14:paraId="28BD37CF" w14:textId="77777777" w:rsidR="00D3180A" w:rsidRDefault="00D3180A">
      <w:pPr>
        <w:spacing w:line="187" w:lineRule="exact"/>
        <w:rPr>
          <w:sz w:val="18"/>
        </w:rPr>
        <w:sectPr w:rsidR="00D3180A">
          <w:type w:val="continuous"/>
          <w:pgSz w:w="11910" w:h="16840"/>
          <w:pgMar w:top="1580" w:right="140" w:bottom="280" w:left="480" w:header="720" w:footer="720" w:gutter="0"/>
          <w:cols w:space="720"/>
        </w:sectPr>
      </w:pPr>
    </w:p>
    <w:p w14:paraId="7E12BF49" w14:textId="77777777" w:rsidR="00D3180A" w:rsidRDefault="00D3180A">
      <w:pPr>
        <w:pStyle w:val="Corpodetexto"/>
        <w:rPr>
          <w:sz w:val="20"/>
        </w:rPr>
      </w:pPr>
    </w:p>
    <w:p w14:paraId="3041517A" w14:textId="77777777" w:rsidR="00D3180A" w:rsidRDefault="00D3180A">
      <w:pPr>
        <w:pStyle w:val="Corpodetexto"/>
        <w:spacing w:before="1" w:after="1"/>
        <w:rPr>
          <w:sz w:val="27"/>
        </w:rPr>
      </w:pPr>
    </w:p>
    <w:tbl>
      <w:tblPr>
        <w:tblStyle w:val="TableNormal"/>
        <w:tblW w:w="0" w:type="auto"/>
        <w:tblInd w:w="1044" w:type="dxa"/>
        <w:tblLayout w:type="fixed"/>
        <w:tblLook w:val="01E0" w:firstRow="1" w:lastRow="1" w:firstColumn="1" w:lastColumn="1" w:noHBand="0" w:noVBand="0"/>
      </w:tblPr>
      <w:tblGrid>
        <w:gridCol w:w="3991"/>
        <w:gridCol w:w="1608"/>
        <w:gridCol w:w="913"/>
        <w:gridCol w:w="1464"/>
        <w:gridCol w:w="1112"/>
      </w:tblGrid>
      <w:tr w:rsidR="00D3180A" w14:paraId="6EC56993" w14:textId="77777777">
        <w:trPr>
          <w:trHeight w:val="714"/>
        </w:trPr>
        <w:tc>
          <w:tcPr>
            <w:tcW w:w="3991" w:type="dxa"/>
            <w:tcBorders>
              <w:top w:val="single" w:sz="4" w:space="0" w:color="000000"/>
              <w:bottom w:val="single" w:sz="4" w:space="0" w:color="000000"/>
            </w:tcBorders>
            <w:shd w:val="clear" w:color="auto" w:fill="A6A6A6"/>
          </w:tcPr>
          <w:p w14:paraId="54DF75D5" w14:textId="77777777" w:rsidR="00D3180A" w:rsidRDefault="00D3180A">
            <w:pPr>
              <w:pStyle w:val="TableParagraph"/>
              <w:spacing w:before="2"/>
              <w:jc w:val="left"/>
              <w:rPr>
                <w:sz w:val="21"/>
              </w:rPr>
            </w:pPr>
          </w:p>
          <w:p w14:paraId="1BB85548" w14:textId="77777777" w:rsidR="00D3180A" w:rsidRDefault="001945FB">
            <w:pPr>
              <w:pStyle w:val="TableParagraph"/>
              <w:ind w:left="110"/>
              <w:jc w:val="left"/>
              <w:rPr>
                <w:b/>
                <w:sz w:val="18"/>
              </w:rPr>
            </w:pPr>
            <w:r>
              <w:rPr>
                <w:b/>
                <w:sz w:val="18"/>
              </w:rPr>
              <w:t>Diferenças Temporárias</w:t>
            </w:r>
          </w:p>
        </w:tc>
        <w:tc>
          <w:tcPr>
            <w:tcW w:w="1608" w:type="dxa"/>
            <w:tcBorders>
              <w:top w:val="single" w:sz="4" w:space="0" w:color="000000"/>
              <w:bottom w:val="single" w:sz="4" w:space="0" w:color="000000"/>
            </w:tcBorders>
            <w:shd w:val="clear" w:color="auto" w:fill="A6A6A6"/>
          </w:tcPr>
          <w:p w14:paraId="09AC6A06" w14:textId="77777777" w:rsidR="00D3180A" w:rsidRDefault="00D3180A">
            <w:pPr>
              <w:pStyle w:val="TableParagraph"/>
              <w:jc w:val="left"/>
            </w:pPr>
          </w:p>
          <w:p w14:paraId="366C2ADE" w14:textId="77777777" w:rsidR="00D3180A" w:rsidRDefault="001945FB">
            <w:pPr>
              <w:pStyle w:val="TableParagraph"/>
              <w:ind w:right="119"/>
              <w:rPr>
                <w:b/>
                <w:sz w:val="18"/>
              </w:rPr>
            </w:pPr>
            <w:r>
              <w:rPr>
                <w:b/>
                <w:sz w:val="18"/>
              </w:rPr>
              <w:t>31.12.2018</w:t>
            </w:r>
          </w:p>
        </w:tc>
        <w:tc>
          <w:tcPr>
            <w:tcW w:w="913" w:type="dxa"/>
            <w:tcBorders>
              <w:top w:val="single" w:sz="4" w:space="0" w:color="000000"/>
              <w:bottom w:val="single" w:sz="4" w:space="0" w:color="000000"/>
            </w:tcBorders>
            <w:shd w:val="clear" w:color="auto" w:fill="A6A6A6"/>
          </w:tcPr>
          <w:p w14:paraId="6EB55373" w14:textId="77777777" w:rsidR="00D3180A" w:rsidRDefault="00D3180A">
            <w:pPr>
              <w:pStyle w:val="TableParagraph"/>
              <w:jc w:val="left"/>
            </w:pPr>
          </w:p>
          <w:p w14:paraId="3D4F4396" w14:textId="77777777" w:rsidR="00D3180A" w:rsidRDefault="001945FB">
            <w:pPr>
              <w:pStyle w:val="TableParagraph"/>
              <w:ind w:right="112"/>
              <w:rPr>
                <w:b/>
                <w:sz w:val="18"/>
              </w:rPr>
            </w:pPr>
            <w:r>
              <w:rPr>
                <w:b/>
                <w:sz w:val="18"/>
              </w:rPr>
              <w:t>Baixa</w:t>
            </w:r>
          </w:p>
        </w:tc>
        <w:tc>
          <w:tcPr>
            <w:tcW w:w="1464" w:type="dxa"/>
            <w:tcBorders>
              <w:top w:val="single" w:sz="4" w:space="0" w:color="000000"/>
              <w:bottom w:val="single" w:sz="4" w:space="0" w:color="000000"/>
            </w:tcBorders>
            <w:shd w:val="clear" w:color="auto" w:fill="A6A6A6"/>
          </w:tcPr>
          <w:p w14:paraId="24E09F0C" w14:textId="77777777" w:rsidR="00D3180A" w:rsidRDefault="00D3180A">
            <w:pPr>
              <w:pStyle w:val="TableParagraph"/>
              <w:jc w:val="left"/>
            </w:pPr>
          </w:p>
          <w:p w14:paraId="584242C2" w14:textId="77777777" w:rsidR="00D3180A" w:rsidRDefault="001945FB">
            <w:pPr>
              <w:pStyle w:val="TableParagraph"/>
              <w:ind w:right="104"/>
              <w:rPr>
                <w:b/>
                <w:sz w:val="18"/>
              </w:rPr>
            </w:pPr>
            <w:r>
              <w:rPr>
                <w:b/>
                <w:sz w:val="18"/>
              </w:rPr>
              <w:t>Constituição</w:t>
            </w:r>
            <w:r>
              <w:rPr>
                <w:b/>
                <w:sz w:val="18"/>
                <w:vertAlign w:val="superscript"/>
              </w:rPr>
              <w:t>(a)</w:t>
            </w:r>
          </w:p>
        </w:tc>
        <w:tc>
          <w:tcPr>
            <w:tcW w:w="1112" w:type="dxa"/>
            <w:tcBorders>
              <w:top w:val="single" w:sz="4" w:space="0" w:color="000000"/>
              <w:bottom w:val="single" w:sz="4" w:space="0" w:color="000000"/>
            </w:tcBorders>
            <w:shd w:val="clear" w:color="auto" w:fill="A6A6A6"/>
          </w:tcPr>
          <w:p w14:paraId="0107FD8C" w14:textId="77777777" w:rsidR="00D3180A" w:rsidRDefault="00D3180A">
            <w:pPr>
              <w:pStyle w:val="TableParagraph"/>
              <w:spacing w:before="2"/>
              <w:jc w:val="left"/>
              <w:rPr>
                <w:sz w:val="21"/>
              </w:rPr>
            </w:pPr>
          </w:p>
          <w:p w14:paraId="2A969B02" w14:textId="77777777" w:rsidR="00D3180A" w:rsidRDefault="001945FB">
            <w:pPr>
              <w:pStyle w:val="TableParagraph"/>
              <w:ind w:right="95"/>
              <w:rPr>
                <w:b/>
                <w:sz w:val="18"/>
              </w:rPr>
            </w:pPr>
            <w:r>
              <w:rPr>
                <w:b/>
                <w:sz w:val="18"/>
              </w:rPr>
              <w:t>31.12.2019</w:t>
            </w:r>
          </w:p>
        </w:tc>
      </w:tr>
      <w:tr w:rsidR="00D3180A" w14:paraId="0C9FC485" w14:textId="77777777">
        <w:trPr>
          <w:trHeight w:val="273"/>
        </w:trPr>
        <w:tc>
          <w:tcPr>
            <w:tcW w:w="3991" w:type="dxa"/>
            <w:tcBorders>
              <w:top w:val="single" w:sz="4" w:space="0" w:color="000000"/>
            </w:tcBorders>
            <w:shd w:val="clear" w:color="auto" w:fill="D9D9D9"/>
          </w:tcPr>
          <w:p w14:paraId="26702D8B" w14:textId="77777777" w:rsidR="00D3180A" w:rsidRDefault="001945FB">
            <w:pPr>
              <w:pStyle w:val="TableParagraph"/>
              <w:spacing w:before="27"/>
              <w:ind w:left="110"/>
              <w:jc w:val="left"/>
              <w:rPr>
                <w:b/>
                <w:sz w:val="18"/>
              </w:rPr>
            </w:pPr>
            <w:r>
              <w:rPr>
                <w:b/>
                <w:sz w:val="18"/>
              </w:rPr>
              <w:t>Total dos créditos tributários diferidos</w:t>
            </w:r>
          </w:p>
        </w:tc>
        <w:tc>
          <w:tcPr>
            <w:tcW w:w="1608" w:type="dxa"/>
            <w:tcBorders>
              <w:top w:val="single" w:sz="4" w:space="0" w:color="000000"/>
            </w:tcBorders>
            <w:shd w:val="clear" w:color="auto" w:fill="D9D9D9"/>
          </w:tcPr>
          <w:p w14:paraId="388FF667" w14:textId="77777777" w:rsidR="00D3180A" w:rsidRDefault="001945FB">
            <w:pPr>
              <w:pStyle w:val="TableParagraph"/>
              <w:spacing w:before="27"/>
              <w:ind w:right="119"/>
              <w:rPr>
                <w:b/>
                <w:sz w:val="18"/>
              </w:rPr>
            </w:pPr>
            <w:r>
              <w:rPr>
                <w:b/>
                <w:sz w:val="18"/>
              </w:rPr>
              <w:t>51.767</w:t>
            </w:r>
          </w:p>
        </w:tc>
        <w:tc>
          <w:tcPr>
            <w:tcW w:w="913" w:type="dxa"/>
            <w:tcBorders>
              <w:top w:val="single" w:sz="4" w:space="0" w:color="000000"/>
            </w:tcBorders>
            <w:shd w:val="clear" w:color="auto" w:fill="D9D9D9"/>
          </w:tcPr>
          <w:p w14:paraId="05EC9D25" w14:textId="77777777" w:rsidR="00D3180A" w:rsidRDefault="001945FB">
            <w:pPr>
              <w:pStyle w:val="TableParagraph"/>
              <w:spacing w:before="27"/>
              <w:ind w:right="112"/>
              <w:rPr>
                <w:b/>
                <w:sz w:val="18"/>
              </w:rPr>
            </w:pPr>
            <w:r>
              <w:rPr>
                <w:b/>
                <w:sz w:val="18"/>
              </w:rPr>
              <w:t>(14.818)</w:t>
            </w:r>
          </w:p>
        </w:tc>
        <w:tc>
          <w:tcPr>
            <w:tcW w:w="1464" w:type="dxa"/>
            <w:tcBorders>
              <w:top w:val="single" w:sz="4" w:space="0" w:color="000000"/>
            </w:tcBorders>
            <w:shd w:val="clear" w:color="auto" w:fill="D9D9D9"/>
          </w:tcPr>
          <w:p w14:paraId="6155521B" w14:textId="77777777" w:rsidR="00D3180A" w:rsidRDefault="001945FB">
            <w:pPr>
              <w:pStyle w:val="TableParagraph"/>
              <w:spacing w:before="27"/>
              <w:ind w:right="101"/>
              <w:rPr>
                <w:b/>
                <w:sz w:val="18"/>
              </w:rPr>
            </w:pPr>
            <w:r>
              <w:rPr>
                <w:b/>
                <w:sz w:val="18"/>
              </w:rPr>
              <w:t>15.956</w:t>
            </w:r>
          </w:p>
        </w:tc>
        <w:tc>
          <w:tcPr>
            <w:tcW w:w="1112" w:type="dxa"/>
            <w:tcBorders>
              <w:top w:val="single" w:sz="4" w:space="0" w:color="000000"/>
            </w:tcBorders>
            <w:shd w:val="clear" w:color="auto" w:fill="D9D9D9"/>
          </w:tcPr>
          <w:p w14:paraId="213BC275" w14:textId="77777777" w:rsidR="00D3180A" w:rsidRDefault="001945FB">
            <w:pPr>
              <w:pStyle w:val="TableParagraph"/>
              <w:spacing w:before="27"/>
              <w:ind w:right="94"/>
              <w:rPr>
                <w:b/>
                <w:sz w:val="18"/>
              </w:rPr>
            </w:pPr>
            <w:r>
              <w:rPr>
                <w:b/>
                <w:sz w:val="18"/>
              </w:rPr>
              <w:t>52.904</w:t>
            </w:r>
          </w:p>
        </w:tc>
      </w:tr>
    </w:tbl>
    <w:p w14:paraId="6842D6C4" w14:textId="77777777" w:rsidR="00D3180A" w:rsidRDefault="00D3180A">
      <w:pPr>
        <w:pStyle w:val="Corpodetexto"/>
        <w:spacing w:before="6"/>
        <w:rPr>
          <w:sz w:val="3"/>
        </w:rPr>
      </w:pPr>
    </w:p>
    <w:tbl>
      <w:tblPr>
        <w:tblStyle w:val="TableNormal"/>
        <w:tblW w:w="0" w:type="auto"/>
        <w:tblInd w:w="1044" w:type="dxa"/>
        <w:tblLayout w:type="fixed"/>
        <w:tblLook w:val="01E0" w:firstRow="1" w:lastRow="1" w:firstColumn="1" w:lastColumn="1" w:noHBand="0" w:noVBand="0"/>
      </w:tblPr>
      <w:tblGrid>
        <w:gridCol w:w="4578"/>
        <w:gridCol w:w="1327"/>
        <w:gridCol w:w="1076"/>
        <w:gridCol w:w="1221"/>
        <w:gridCol w:w="890"/>
      </w:tblGrid>
      <w:tr w:rsidR="00D3180A" w14:paraId="3E939B14" w14:textId="77777777">
        <w:trPr>
          <w:trHeight w:val="241"/>
        </w:trPr>
        <w:tc>
          <w:tcPr>
            <w:tcW w:w="4578" w:type="dxa"/>
            <w:tcBorders>
              <w:bottom w:val="single" w:sz="4" w:space="0" w:color="808080"/>
            </w:tcBorders>
          </w:tcPr>
          <w:p w14:paraId="6735FCBC" w14:textId="77777777" w:rsidR="00D3180A" w:rsidRDefault="001945FB">
            <w:pPr>
              <w:pStyle w:val="TableParagraph"/>
              <w:spacing w:line="203" w:lineRule="exact"/>
              <w:ind w:left="110"/>
              <w:jc w:val="left"/>
              <w:rPr>
                <w:sz w:val="18"/>
              </w:rPr>
            </w:pPr>
            <w:r>
              <w:rPr>
                <w:sz w:val="18"/>
              </w:rPr>
              <w:t>Diferença entre as depreciações contábil e fiscal</w:t>
            </w:r>
          </w:p>
        </w:tc>
        <w:tc>
          <w:tcPr>
            <w:tcW w:w="1327" w:type="dxa"/>
            <w:tcBorders>
              <w:bottom w:val="single" w:sz="4" w:space="0" w:color="808080"/>
            </w:tcBorders>
          </w:tcPr>
          <w:p w14:paraId="1D2DA8D7" w14:textId="77777777" w:rsidR="00D3180A" w:rsidRDefault="001945FB">
            <w:pPr>
              <w:pStyle w:val="TableParagraph"/>
              <w:spacing w:line="203" w:lineRule="exact"/>
              <w:ind w:right="429"/>
              <w:rPr>
                <w:sz w:val="18"/>
              </w:rPr>
            </w:pPr>
            <w:r>
              <w:rPr>
                <w:sz w:val="18"/>
              </w:rPr>
              <w:t>909</w:t>
            </w:r>
          </w:p>
        </w:tc>
        <w:tc>
          <w:tcPr>
            <w:tcW w:w="1076" w:type="dxa"/>
            <w:tcBorders>
              <w:bottom w:val="single" w:sz="4" w:space="0" w:color="808080"/>
            </w:tcBorders>
          </w:tcPr>
          <w:p w14:paraId="7BB31333" w14:textId="77777777" w:rsidR="00D3180A" w:rsidRDefault="001945FB">
            <w:pPr>
              <w:pStyle w:val="TableParagraph"/>
              <w:spacing w:line="203" w:lineRule="exact"/>
              <w:ind w:left="430"/>
              <w:jc w:val="left"/>
              <w:rPr>
                <w:sz w:val="18"/>
              </w:rPr>
            </w:pPr>
            <w:r>
              <w:rPr>
                <w:w w:val="101"/>
                <w:sz w:val="18"/>
              </w:rPr>
              <w:t>-</w:t>
            </w:r>
          </w:p>
        </w:tc>
        <w:tc>
          <w:tcPr>
            <w:tcW w:w="1221" w:type="dxa"/>
            <w:tcBorders>
              <w:bottom w:val="single" w:sz="4" w:space="0" w:color="808080"/>
            </w:tcBorders>
          </w:tcPr>
          <w:p w14:paraId="1FF4763A" w14:textId="77777777" w:rsidR="00D3180A" w:rsidRDefault="001945FB">
            <w:pPr>
              <w:pStyle w:val="TableParagraph"/>
              <w:spacing w:line="203" w:lineRule="exact"/>
              <w:ind w:right="330"/>
              <w:rPr>
                <w:sz w:val="18"/>
              </w:rPr>
            </w:pPr>
            <w:r>
              <w:rPr>
                <w:sz w:val="18"/>
              </w:rPr>
              <w:t>608</w:t>
            </w:r>
          </w:p>
        </w:tc>
        <w:tc>
          <w:tcPr>
            <w:tcW w:w="890" w:type="dxa"/>
            <w:tcBorders>
              <w:bottom w:val="single" w:sz="4" w:space="0" w:color="808080"/>
            </w:tcBorders>
          </w:tcPr>
          <w:p w14:paraId="00685BBA" w14:textId="77777777" w:rsidR="00D3180A" w:rsidRDefault="001945FB">
            <w:pPr>
              <w:pStyle w:val="TableParagraph"/>
              <w:spacing w:line="203" w:lineRule="exact"/>
              <w:ind w:right="99"/>
              <w:rPr>
                <w:sz w:val="18"/>
              </w:rPr>
            </w:pPr>
            <w:r>
              <w:rPr>
                <w:sz w:val="18"/>
              </w:rPr>
              <w:t>1.517</w:t>
            </w:r>
          </w:p>
        </w:tc>
      </w:tr>
      <w:tr w:rsidR="00D3180A" w14:paraId="3E3B53E7" w14:textId="77777777">
        <w:trPr>
          <w:trHeight w:val="282"/>
        </w:trPr>
        <w:tc>
          <w:tcPr>
            <w:tcW w:w="4578" w:type="dxa"/>
            <w:tcBorders>
              <w:top w:val="single" w:sz="4" w:space="0" w:color="808080"/>
            </w:tcBorders>
            <w:shd w:val="clear" w:color="auto" w:fill="BEBEBE"/>
          </w:tcPr>
          <w:p w14:paraId="3FB1240F" w14:textId="77777777" w:rsidR="00D3180A" w:rsidRDefault="001945FB">
            <w:pPr>
              <w:pStyle w:val="TableParagraph"/>
              <w:spacing w:before="37"/>
              <w:ind w:left="110"/>
              <w:jc w:val="left"/>
              <w:rPr>
                <w:b/>
                <w:sz w:val="18"/>
              </w:rPr>
            </w:pPr>
            <w:r>
              <w:rPr>
                <w:b/>
                <w:sz w:val="18"/>
              </w:rPr>
              <w:t>Total das obrigações tributárias diferidas</w:t>
            </w:r>
          </w:p>
        </w:tc>
        <w:tc>
          <w:tcPr>
            <w:tcW w:w="1327" w:type="dxa"/>
            <w:tcBorders>
              <w:top w:val="single" w:sz="4" w:space="0" w:color="808080"/>
            </w:tcBorders>
            <w:shd w:val="clear" w:color="auto" w:fill="BEBEBE"/>
          </w:tcPr>
          <w:p w14:paraId="09C13ADB" w14:textId="77777777" w:rsidR="00D3180A" w:rsidRDefault="001945FB">
            <w:pPr>
              <w:pStyle w:val="TableParagraph"/>
              <w:spacing w:before="37"/>
              <w:ind w:right="429"/>
              <w:rPr>
                <w:b/>
                <w:sz w:val="18"/>
              </w:rPr>
            </w:pPr>
            <w:r>
              <w:rPr>
                <w:b/>
                <w:sz w:val="18"/>
              </w:rPr>
              <w:t>909</w:t>
            </w:r>
          </w:p>
        </w:tc>
        <w:tc>
          <w:tcPr>
            <w:tcW w:w="1076" w:type="dxa"/>
            <w:tcBorders>
              <w:top w:val="single" w:sz="4" w:space="0" w:color="808080"/>
            </w:tcBorders>
            <w:shd w:val="clear" w:color="auto" w:fill="BEBEBE"/>
          </w:tcPr>
          <w:p w14:paraId="54FB8A25" w14:textId="77777777" w:rsidR="00D3180A" w:rsidRDefault="001945FB">
            <w:pPr>
              <w:pStyle w:val="TableParagraph"/>
              <w:spacing w:before="37"/>
              <w:ind w:left="430"/>
              <w:jc w:val="left"/>
              <w:rPr>
                <w:b/>
                <w:sz w:val="18"/>
              </w:rPr>
            </w:pPr>
            <w:r>
              <w:rPr>
                <w:b/>
                <w:w w:val="101"/>
                <w:sz w:val="18"/>
              </w:rPr>
              <w:t>-</w:t>
            </w:r>
          </w:p>
        </w:tc>
        <w:tc>
          <w:tcPr>
            <w:tcW w:w="1221" w:type="dxa"/>
            <w:tcBorders>
              <w:top w:val="single" w:sz="4" w:space="0" w:color="808080"/>
            </w:tcBorders>
            <w:shd w:val="clear" w:color="auto" w:fill="BEBEBE"/>
          </w:tcPr>
          <w:p w14:paraId="50EF9C2F" w14:textId="77777777" w:rsidR="00D3180A" w:rsidRDefault="001945FB">
            <w:pPr>
              <w:pStyle w:val="TableParagraph"/>
              <w:spacing w:before="37"/>
              <w:ind w:right="330"/>
              <w:rPr>
                <w:b/>
                <w:sz w:val="18"/>
              </w:rPr>
            </w:pPr>
            <w:r>
              <w:rPr>
                <w:b/>
                <w:sz w:val="18"/>
              </w:rPr>
              <w:t>608</w:t>
            </w:r>
          </w:p>
        </w:tc>
        <w:tc>
          <w:tcPr>
            <w:tcW w:w="890" w:type="dxa"/>
            <w:tcBorders>
              <w:top w:val="single" w:sz="4" w:space="0" w:color="808080"/>
            </w:tcBorders>
            <w:shd w:val="clear" w:color="auto" w:fill="BEBEBE"/>
          </w:tcPr>
          <w:p w14:paraId="1347A2C0" w14:textId="77777777" w:rsidR="00D3180A" w:rsidRDefault="001945FB">
            <w:pPr>
              <w:pStyle w:val="TableParagraph"/>
              <w:spacing w:before="37"/>
              <w:ind w:right="99"/>
              <w:rPr>
                <w:b/>
                <w:sz w:val="18"/>
              </w:rPr>
            </w:pPr>
            <w:r>
              <w:rPr>
                <w:b/>
                <w:sz w:val="18"/>
              </w:rPr>
              <w:t>1.517</w:t>
            </w:r>
          </w:p>
        </w:tc>
      </w:tr>
    </w:tbl>
    <w:p w14:paraId="050E8895" w14:textId="77777777" w:rsidR="00D3180A" w:rsidRDefault="001945FB">
      <w:pPr>
        <w:pStyle w:val="PargrafodaLista"/>
        <w:numPr>
          <w:ilvl w:val="1"/>
          <w:numId w:val="3"/>
        </w:numPr>
        <w:tabs>
          <w:tab w:val="left" w:pos="1652"/>
        </w:tabs>
        <w:spacing w:before="9" w:line="228" w:lineRule="auto"/>
        <w:ind w:right="1270"/>
        <w:rPr>
          <w:sz w:val="16"/>
        </w:rPr>
      </w:pPr>
      <w:r>
        <w:rPr>
          <w:sz w:val="16"/>
        </w:rPr>
        <w:t>Inclui o efeito de R$ 5.556 mil, referente a majoração da alíquota de contribuição social sobre o lucro líquido de 15% para 20%, conforme estabelecido na Emenda Constitucional n° 103, de 12 de novembro de</w:t>
      </w:r>
      <w:r>
        <w:rPr>
          <w:spacing w:val="-11"/>
          <w:sz w:val="16"/>
        </w:rPr>
        <w:t xml:space="preserve"> </w:t>
      </w:r>
      <w:r>
        <w:rPr>
          <w:sz w:val="16"/>
        </w:rPr>
        <w:t>2019.</w:t>
      </w:r>
    </w:p>
    <w:p w14:paraId="199A706E" w14:textId="77777777" w:rsidR="00D3180A" w:rsidRDefault="00D3180A">
      <w:pPr>
        <w:pStyle w:val="Corpodetexto"/>
        <w:spacing w:before="10"/>
        <w:rPr>
          <w:sz w:val="19"/>
        </w:rPr>
      </w:pPr>
    </w:p>
    <w:p w14:paraId="54D7FD8F" w14:textId="77777777" w:rsidR="00D3180A" w:rsidRDefault="001945FB">
      <w:pPr>
        <w:spacing w:line="237" w:lineRule="auto"/>
        <w:ind w:left="931" w:right="1261"/>
        <w:jc w:val="both"/>
        <w:rPr>
          <w:sz w:val="20"/>
        </w:rPr>
      </w:pPr>
      <w:r>
        <w:rPr>
          <w:sz w:val="20"/>
        </w:rPr>
        <w:t>As</w:t>
      </w:r>
      <w:r>
        <w:rPr>
          <w:spacing w:val="-10"/>
          <w:sz w:val="20"/>
        </w:rPr>
        <w:t xml:space="preserve"> </w:t>
      </w:r>
      <w:r>
        <w:rPr>
          <w:sz w:val="20"/>
        </w:rPr>
        <w:t>baixas</w:t>
      </w:r>
      <w:r>
        <w:rPr>
          <w:spacing w:val="-9"/>
          <w:sz w:val="20"/>
        </w:rPr>
        <w:t xml:space="preserve"> </w:t>
      </w:r>
      <w:r>
        <w:rPr>
          <w:sz w:val="20"/>
        </w:rPr>
        <w:t>das</w:t>
      </w:r>
      <w:r>
        <w:rPr>
          <w:spacing w:val="-9"/>
          <w:sz w:val="20"/>
        </w:rPr>
        <w:t xml:space="preserve"> </w:t>
      </w:r>
      <w:r>
        <w:rPr>
          <w:sz w:val="20"/>
        </w:rPr>
        <w:t>provisões</w:t>
      </w:r>
      <w:r>
        <w:rPr>
          <w:spacing w:val="-15"/>
          <w:sz w:val="20"/>
        </w:rPr>
        <w:t xml:space="preserve"> </w:t>
      </w:r>
      <w:r>
        <w:rPr>
          <w:sz w:val="20"/>
        </w:rPr>
        <w:t>para</w:t>
      </w:r>
      <w:r>
        <w:rPr>
          <w:spacing w:val="-10"/>
          <w:sz w:val="20"/>
        </w:rPr>
        <w:t xml:space="preserve"> </w:t>
      </w:r>
      <w:r>
        <w:rPr>
          <w:sz w:val="20"/>
        </w:rPr>
        <w:t>despesas</w:t>
      </w:r>
      <w:r>
        <w:rPr>
          <w:spacing w:val="-11"/>
          <w:sz w:val="20"/>
        </w:rPr>
        <w:t xml:space="preserve"> </w:t>
      </w:r>
      <w:r>
        <w:rPr>
          <w:sz w:val="20"/>
        </w:rPr>
        <w:t>administrativas</w:t>
      </w:r>
      <w:r>
        <w:rPr>
          <w:spacing w:val="-19"/>
          <w:sz w:val="20"/>
        </w:rPr>
        <w:t xml:space="preserve"> </w:t>
      </w:r>
      <w:r>
        <w:rPr>
          <w:sz w:val="20"/>
        </w:rPr>
        <w:t>foram</w:t>
      </w:r>
      <w:r>
        <w:rPr>
          <w:spacing w:val="-11"/>
          <w:sz w:val="20"/>
        </w:rPr>
        <w:t xml:space="preserve"> </w:t>
      </w:r>
      <w:r>
        <w:rPr>
          <w:sz w:val="20"/>
        </w:rPr>
        <w:t>efetuadas</w:t>
      </w:r>
      <w:r>
        <w:rPr>
          <w:spacing w:val="-11"/>
          <w:sz w:val="20"/>
        </w:rPr>
        <w:t xml:space="preserve"> </w:t>
      </w:r>
      <w:r>
        <w:rPr>
          <w:sz w:val="20"/>
        </w:rPr>
        <w:t>mediante</w:t>
      </w:r>
      <w:r>
        <w:rPr>
          <w:spacing w:val="-11"/>
          <w:sz w:val="20"/>
        </w:rPr>
        <w:t xml:space="preserve"> </w:t>
      </w:r>
      <w:r>
        <w:rPr>
          <w:sz w:val="20"/>
        </w:rPr>
        <w:t>o</w:t>
      </w:r>
      <w:r>
        <w:rPr>
          <w:spacing w:val="-11"/>
          <w:sz w:val="20"/>
        </w:rPr>
        <w:t xml:space="preserve"> </w:t>
      </w:r>
      <w:r>
        <w:rPr>
          <w:sz w:val="20"/>
        </w:rPr>
        <w:t>pagamento</w:t>
      </w:r>
      <w:r>
        <w:rPr>
          <w:spacing w:val="-9"/>
          <w:sz w:val="20"/>
        </w:rPr>
        <w:t xml:space="preserve"> </w:t>
      </w:r>
      <w:r>
        <w:rPr>
          <w:sz w:val="20"/>
        </w:rPr>
        <w:t>dessas despesas ao longo do exercício, enquanto as baixas relativas à provisão para créditos de liquidação duvidosa foram realizadas em decorrência de prejuízos, de acordo com os prazos definidos na legislação</w:t>
      </w:r>
      <w:r>
        <w:rPr>
          <w:spacing w:val="-4"/>
          <w:sz w:val="20"/>
        </w:rPr>
        <w:t xml:space="preserve"> </w:t>
      </w:r>
      <w:r>
        <w:rPr>
          <w:sz w:val="20"/>
        </w:rPr>
        <w:t>vigente.</w:t>
      </w:r>
    </w:p>
    <w:p w14:paraId="7D27295E" w14:textId="77777777" w:rsidR="00D3180A" w:rsidRDefault="00D3180A">
      <w:pPr>
        <w:pStyle w:val="Corpodetexto"/>
        <w:spacing w:before="2"/>
        <w:rPr>
          <w:sz w:val="20"/>
        </w:rPr>
      </w:pPr>
    </w:p>
    <w:p w14:paraId="626AF3DB" w14:textId="77777777" w:rsidR="00D3180A" w:rsidRDefault="001945FB">
      <w:pPr>
        <w:spacing w:line="237" w:lineRule="auto"/>
        <w:ind w:left="931" w:right="1261"/>
        <w:jc w:val="both"/>
        <w:rPr>
          <w:sz w:val="20"/>
        </w:rPr>
      </w:pPr>
      <w:r>
        <w:rPr>
          <w:sz w:val="20"/>
        </w:rPr>
        <w:t>A expectativa de realização dos créditos, relativos às despesas com provisão para créditos de liquidação duvidosa, foi baseada em projeções de resultados futuros e fundamentada em estudo técnico,</w:t>
      </w:r>
      <w:r>
        <w:rPr>
          <w:spacing w:val="-4"/>
          <w:sz w:val="20"/>
        </w:rPr>
        <w:t xml:space="preserve"> </w:t>
      </w:r>
      <w:r>
        <w:rPr>
          <w:sz w:val="20"/>
        </w:rPr>
        <w:t>examinado</w:t>
      </w:r>
      <w:r>
        <w:rPr>
          <w:spacing w:val="-5"/>
          <w:sz w:val="20"/>
        </w:rPr>
        <w:t xml:space="preserve"> </w:t>
      </w:r>
      <w:r>
        <w:rPr>
          <w:sz w:val="20"/>
        </w:rPr>
        <w:t>pelo</w:t>
      </w:r>
      <w:r>
        <w:rPr>
          <w:spacing w:val="-6"/>
          <w:sz w:val="20"/>
        </w:rPr>
        <w:t xml:space="preserve"> </w:t>
      </w:r>
      <w:r>
        <w:rPr>
          <w:sz w:val="20"/>
        </w:rPr>
        <w:t>Conselho</w:t>
      </w:r>
      <w:r>
        <w:rPr>
          <w:spacing w:val="-5"/>
          <w:sz w:val="20"/>
        </w:rPr>
        <w:t xml:space="preserve"> </w:t>
      </w:r>
      <w:r>
        <w:rPr>
          <w:sz w:val="20"/>
        </w:rPr>
        <w:t>Fiscal</w:t>
      </w:r>
      <w:r>
        <w:rPr>
          <w:spacing w:val="-7"/>
          <w:sz w:val="20"/>
        </w:rPr>
        <w:t xml:space="preserve"> </w:t>
      </w:r>
      <w:r>
        <w:rPr>
          <w:sz w:val="20"/>
        </w:rPr>
        <w:t>e</w:t>
      </w:r>
      <w:r>
        <w:rPr>
          <w:spacing w:val="-5"/>
          <w:sz w:val="20"/>
        </w:rPr>
        <w:t xml:space="preserve"> </w:t>
      </w:r>
      <w:r>
        <w:rPr>
          <w:sz w:val="20"/>
        </w:rPr>
        <w:t>aprovado</w:t>
      </w:r>
      <w:r>
        <w:rPr>
          <w:spacing w:val="-5"/>
          <w:sz w:val="20"/>
        </w:rPr>
        <w:t xml:space="preserve"> </w:t>
      </w:r>
      <w:r>
        <w:rPr>
          <w:sz w:val="20"/>
        </w:rPr>
        <w:t>pelos</w:t>
      </w:r>
      <w:r>
        <w:rPr>
          <w:spacing w:val="-3"/>
          <w:sz w:val="20"/>
        </w:rPr>
        <w:t xml:space="preserve"> </w:t>
      </w:r>
      <w:r>
        <w:rPr>
          <w:sz w:val="20"/>
        </w:rPr>
        <w:t>Órgãos</w:t>
      </w:r>
      <w:r>
        <w:rPr>
          <w:spacing w:val="-4"/>
          <w:sz w:val="20"/>
        </w:rPr>
        <w:t xml:space="preserve"> </w:t>
      </w:r>
      <w:r>
        <w:rPr>
          <w:sz w:val="20"/>
        </w:rPr>
        <w:t>da</w:t>
      </w:r>
      <w:r>
        <w:rPr>
          <w:spacing w:val="-7"/>
          <w:sz w:val="20"/>
        </w:rPr>
        <w:t xml:space="preserve"> </w:t>
      </w:r>
      <w:r>
        <w:rPr>
          <w:sz w:val="20"/>
        </w:rPr>
        <w:t>Administração, de</w:t>
      </w:r>
      <w:r>
        <w:rPr>
          <w:spacing w:val="-6"/>
          <w:sz w:val="20"/>
        </w:rPr>
        <w:t xml:space="preserve"> </w:t>
      </w:r>
      <w:r>
        <w:rPr>
          <w:sz w:val="20"/>
        </w:rPr>
        <w:t>acordo</w:t>
      </w:r>
      <w:r>
        <w:rPr>
          <w:spacing w:val="-7"/>
          <w:sz w:val="20"/>
        </w:rPr>
        <w:t xml:space="preserve"> </w:t>
      </w:r>
      <w:r>
        <w:rPr>
          <w:sz w:val="20"/>
        </w:rPr>
        <w:t>com</w:t>
      </w:r>
      <w:r>
        <w:rPr>
          <w:spacing w:val="-5"/>
          <w:sz w:val="20"/>
        </w:rPr>
        <w:t xml:space="preserve"> </w:t>
      </w:r>
      <w:r>
        <w:rPr>
          <w:sz w:val="20"/>
        </w:rPr>
        <w:t>a Circular Bacen nº 3.171, de 30 de dezembro de 2002, conforme demonstrado a</w:t>
      </w:r>
      <w:r>
        <w:rPr>
          <w:spacing w:val="-16"/>
          <w:sz w:val="20"/>
        </w:rPr>
        <w:t xml:space="preserve"> </w:t>
      </w:r>
      <w:r>
        <w:rPr>
          <w:sz w:val="20"/>
        </w:rPr>
        <w:t>seguir:</w:t>
      </w:r>
    </w:p>
    <w:p w14:paraId="3C1A0A60" w14:textId="77777777" w:rsidR="00D3180A" w:rsidRDefault="00D3180A">
      <w:pPr>
        <w:pStyle w:val="Corpodetexto"/>
        <w:rPr>
          <w:sz w:val="22"/>
        </w:rPr>
      </w:pPr>
    </w:p>
    <w:p w14:paraId="4E0CDB57" w14:textId="77777777" w:rsidR="00D3180A" w:rsidRDefault="007420C8">
      <w:pPr>
        <w:spacing w:before="187"/>
        <w:ind w:right="2454"/>
        <w:jc w:val="right"/>
        <w:rPr>
          <w:b/>
          <w:sz w:val="18"/>
        </w:rPr>
      </w:pPr>
      <w:r>
        <w:rPr>
          <w:noProof/>
        </w:rPr>
        <mc:AlternateContent>
          <mc:Choice Requires="wps">
            <w:drawing>
              <wp:anchor distT="0" distB="0" distL="114300" distR="114300" simplePos="0" relativeHeight="15826944" behindDoc="0" locked="0" layoutInCell="1" allowOverlap="1" wp14:anchorId="0D1D5629" wp14:editId="397F1420">
                <wp:simplePos x="0" y="0"/>
                <wp:positionH relativeFrom="page">
                  <wp:posOffset>862330</wp:posOffset>
                </wp:positionH>
                <wp:positionV relativeFrom="paragraph">
                  <wp:posOffset>-12065</wp:posOffset>
                </wp:positionV>
                <wp:extent cx="5880100" cy="640080"/>
                <wp:effectExtent l="0" t="0"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770"/>
                              <w:gridCol w:w="1371"/>
                              <w:gridCol w:w="1103"/>
                              <w:gridCol w:w="1024"/>
                              <w:gridCol w:w="945"/>
                              <w:gridCol w:w="988"/>
                              <w:gridCol w:w="1036"/>
                              <w:gridCol w:w="1016"/>
                            </w:tblGrid>
                            <w:tr w:rsidR="001945FB" w14:paraId="69FBB01A" w14:textId="77777777">
                              <w:trPr>
                                <w:trHeight w:val="407"/>
                              </w:trPr>
                              <w:tc>
                                <w:tcPr>
                                  <w:tcW w:w="1770" w:type="dxa"/>
                                  <w:tcBorders>
                                    <w:top w:val="single" w:sz="4" w:space="0" w:color="000000"/>
                                    <w:bottom w:val="single" w:sz="4" w:space="0" w:color="000000"/>
                                  </w:tcBorders>
                                  <w:shd w:val="clear" w:color="auto" w:fill="A6A6A6"/>
                                </w:tcPr>
                                <w:p w14:paraId="7A0E04D0" w14:textId="77777777" w:rsidR="001945FB" w:rsidRDefault="001945FB">
                                  <w:pPr>
                                    <w:pStyle w:val="TableParagraph"/>
                                    <w:jc w:val="left"/>
                                    <w:rPr>
                                      <w:rFonts w:ascii="Times New Roman"/>
                                      <w:sz w:val="18"/>
                                    </w:rPr>
                                  </w:pPr>
                                </w:p>
                              </w:tc>
                              <w:tc>
                                <w:tcPr>
                                  <w:tcW w:w="1371" w:type="dxa"/>
                                  <w:tcBorders>
                                    <w:top w:val="single" w:sz="4" w:space="0" w:color="000000"/>
                                    <w:bottom w:val="single" w:sz="4" w:space="0" w:color="000000"/>
                                  </w:tcBorders>
                                  <w:shd w:val="clear" w:color="auto" w:fill="A6A6A6"/>
                                </w:tcPr>
                                <w:p w14:paraId="06DBA503" w14:textId="77777777" w:rsidR="001945FB" w:rsidRDefault="001945FB">
                                  <w:pPr>
                                    <w:pStyle w:val="TableParagraph"/>
                                    <w:spacing w:before="99"/>
                                    <w:ind w:right="318"/>
                                    <w:rPr>
                                      <w:b/>
                                      <w:sz w:val="18"/>
                                    </w:rPr>
                                  </w:pPr>
                                  <w:r>
                                    <w:rPr>
                                      <w:b/>
                                      <w:sz w:val="18"/>
                                    </w:rPr>
                                    <w:t>2020</w:t>
                                  </w:r>
                                </w:p>
                              </w:tc>
                              <w:tc>
                                <w:tcPr>
                                  <w:tcW w:w="1103" w:type="dxa"/>
                                  <w:tcBorders>
                                    <w:top w:val="single" w:sz="4" w:space="0" w:color="000000"/>
                                    <w:bottom w:val="single" w:sz="4" w:space="0" w:color="000000"/>
                                  </w:tcBorders>
                                  <w:shd w:val="clear" w:color="auto" w:fill="A6A6A6"/>
                                </w:tcPr>
                                <w:p w14:paraId="33562AE6" w14:textId="77777777" w:rsidR="001945FB" w:rsidRDefault="001945FB">
                                  <w:pPr>
                                    <w:pStyle w:val="TableParagraph"/>
                                    <w:spacing w:before="99"/>
                                    <w:ind w:left="307" w:right="250"/>
                                    <w:jc w:val="center"/>
                                    <w:rPr>
                                      <w:b/>
                                      <w:sz w:val="18"/>
                                    </w:rPr>
                                  </w:pPr>
                                  <w:r>
                                    <w:rPr>
                                      <w:b/>
                                      <w:sz w:val="18"/>
                                    </w:rPr>
                                    <w:t>2021</w:t>
                                  </w:r>
                                </w:p>
                              </w:tc>
                              <w:tc>
                                <w:tcPr>
                                  <w:tcW w:w="1024" w:type="dxa"/>
                                  <w:tcBorders>
                                    <w:top w:val="single" w:sz="4" w:space="0" w:color="000000"/>
                                    <w:bottom w:val="single" w:sz="4" w:space="0" w:color="000000"/>
                                  </w:tcBorders>
                                  <w:shd w:val="clear" w:color="auto" w:fill="A6A6A6"/>
                                </w:tcPr>
                                <w:p w14:paraId="0BB885FC" w14:textId="77777777" w:rsidR="001945FB" w:rsidRDefault="001945FB">
                                  <w:pPr>
                                    <w:pStyle w:val="TableParagraph"/>
                                    <w:spacing w:before="99"/>
                                    <w:ind w:right="237"/>
                                    <w:rPr>
                                      <w:b/>
                                      <w:sz w:val="18"/>
                                    </w:rPr>
                                  </w:pPr>
                                  <w:r>
                                    <w:rPr>
                                      <w:b/>
                                      <w:sz w:val="18"/>
                                    </w:rPr>
                                    <w:t>2022</w:t>
                                  </w:r>
                                </w:p>
                              </w:tc>
                              <w:tc>
                                <w:tcPr>
                                  <w:tcW w:w="945" w:type="dxa"/>
                                  <w:tcBorders>
                                    <w:top w:val="single" w:sz="4" w:space="0" w:color="000000"/>
                                    <w:bottom w:val="single" w:sz="4" w:space="0" w:color="000000"/>
                                  </w:tcBorders>
                                  <w:shd w:val="clear" w:color="auto" w:fill="A6A6A6"/>
                                </w:tcPr>
                                <w:p w14:paraId="40F8D283" w14:textId="77777777" w:rsidR="001945FB" w:rsidRDefault="001945FB">
                                  <w:pPr>
                                    <w:pStyle w:val="TableParagraph"/>
                                    <w:spacing w:before="99"/>
                                    <w:ind w:left="229" w:right="169"/>
                                    <w:jc w:val="center"/>
                                    <w:rPr>
                                      <w:b/>
                                      <w:sz w:val="18"/>
                                    </w:rPr>
                                  </w:pPr>
                                  <w:r>
                                    <w:rPr>
                                      <w:b/>
                                      <w:sz w:val="18"/>
                                    </w:rPr>
                                    <w:t>2023</w:t>
                                  </w:r>
                                </w:p>
                              </w:tc>
                              <w:tc>
                                <w:tcPr>
                                  <w:tcW w:w="2024" w:type="dxa"/>
                                  <w:gridSpan w:val="2"/>
                                  <w:tcBorders>
                                    <w:top w:val="single" w:sz="4" w:space="0" w:color="000000"/>
                                    <w:bottom w:val="single" w:sz="4" w:space="0" w:color="000000"/>
                                  </w:tcBorders>
                                  <w:shd w:val="clear" w:color="auto" w:fill="A6A6A6"/>
                                </w:tcPr>
                                <w:p w14:paraId="24B0CDBF" w14:textId="77777777" w:rsidR="001945FB" w:rsidRDefault="001945FB">
                                  <w:pPr>
                                    <w:pStyle w:val="TableParagraph"/>
                                    <w:tabs>
                                      <w:tab w:val="left" w:pos="929"/>
                                    </w:tabs>
                                    <w:ind w:left="300"/>
                                    <w:jc w:val="left"/>
                                    <w:rPr>
                                      <w:b/>
                                      <w:sz w:val="18"/>
                                    </w:rPr>
                                  </w:pPr>
                                  <w:r>
                                    <w:rPr>
                                      <w:b/>
                                      <w:position w:val="-9"/>
                                      <w:sz w:val="18"/>
                                    </w:rPr>
                                    <w:t>2024</w:t>
                                  </w:r>
                                  <w:r>
                                    <w:rPr>
                                      <w:b/>
                                      <w:position w:val="-9"/>
                                      <w:sz w:val="18"/>
                                    </w:rPr>
                                    <w:tab/>
                                  </w:r>
                                  <w:r>
                                    <w:rPr>
                                      <w:b/>
                                      <w:sz w:val="18"/>
                                    </w:rPr>
                                    <w:t>Acima</w:t>
                                  </w:r>
                                  <w:r>
                                    <w:rPr>
                                      <w:b/>
                                      <w:spacing w:val="-4"/>
                                      <w:sz w:val="18"/>
                                    </w:rPr>
                                    <w:t xml:space="preserve"> </w:t>
                                  </w:r>
                                  <w:r>
                                    <w:rPr>
                                      <w:b/>
                                      <w:sz w:val="18"/>
                                    </w:rPr>
                                    <w:t>de</w:t>
                                  </w:r>
                                </w:p>
                              </w:tc>
                              <w:tc>
                                <w:tcPr>
                                  <w:tcW w:w="1016" w:type="dxa"/>
                                  <w:tcBorders>
                                    <w:top w:val="single" w:sz="4" w:space="0" w:color="000000"/>
                                    <w:bottom w:val="single" w:sz="4" w:space="0" w:color="000000"/>
                                  </w:tcBorders>
                                  <w:shd w:val="clear" w:color="auto" w:fill="A6A6A6"/>
                                </w:tcPr>
                                <w:p w14:paraId="2DD1F047" w14:textId="77777777" w:rsidR="001945FB" w:rsidRDefault="001945FB">
                                  <w:pPr>
                                    <w:pStyle w:val="TableParagraph"/>
                                    <w:spacing w:before="99"/>
                                    <w:ind w:right="163"/>
                                    <w:rPr>
                                      <w:b/>
                                      <w:sz w:val="18"/>
                                    </w:rPr>
                                  </w:pPr>
                                  <w:r>
                                    <w:rPr>
                                      <w:b/>
                                      <w:sz w:val="18"/>
                                    </w:rPr>
                                    <w:t>Total</w:t>
                                  </w:r>
                                </w:p>
                              </w:tc>
                            </w:tr>
                            <w:tr w:rsidR="001945FB" w14:paraId="375B78FA" w14:textId="77777777">
                              <w:trPr>
                                <w:trHeight w:val="292"/>
                              </w:trPr>
                              <w:tc>
                                <w:tcPr>
                                  <w:tcW w:w="1770" w:type="dxa"/>
                                  <w:tcBorders>
                                    <w:top w:val="single" w:sz="4" w:space="0" w:color="000000"/>
                                  </w:tcBorders>
                                </w:tcPr>
                                <w:p w14:paraId="779FCD41" w14:textId="77777777" w:rsidR="001945FB" w:rsidRDefault="001945FB">
                                  <w:pPr>
                                    <w:pStyle w:val="TableParagraph"/>
                                    <w:spacing w:before="42"/>
                                    <w:ind w:left="105"/>
                                    <w:jc w:val="left"/>
                                    <w:rPr>
                                      <w:sz w:val="18"/>
                                    </w:rPr>
                                  </w:pPr>
                                  <w:r>
                                    <w:rPr>
                                      <w:sz w:val="18"/>
                                    </w:rPr>
                                    <w:t>Valor nominal</w:t>
                                  </w:r>
                                </w:p>
                              </w:tc>
                              <w:tc>
                                <w:tcPr>
                                  <w:tcW w:w="1371" w:type="dxa"/>
                                  <w:tcBorders>
                                    <w:top w:val="single" w:sz="4" w:space="0" w:color="000000"/>
                                  </w:tcBorders>
                                </w:tcPr>
                                <w:p w14:paraId="48922176" w14:textId="77777777" w:rsidR="001945FB" w:rsidRDefault="001945FB">
                                  <w:pPr>
                                    <w:pStyle w:val="TableParagraph"/>
                                    <w:spacing w:before="42"/>
                                    <w:ind w:right="320"/>
                                    <w:rPr>
                                      <w:sz w:val="18"/>
                                    </w:rPr>
                                  </w:pPr>
                                  <w:r>
                                    <w:rPr>
                                      <w:sz w:val="18"/>
                                    </w:rPr>
                                    <w:t>20.465</w:t>
                                  </w:r>
                                </w:p>
                              </w:tc>
                              <w:tc>
                                <w:tcPr>
                                  <w:tcW w:w="1103" w:type="dxa"/>
                                  <w:tcBorders>
                                    <w:top w:val="single" w:sz="4" w:space="0" w:color="000000"/>
                                  </w:tcBorders>
                                </w:tcPr>
                                <w:p w14:paraId="291A869B" w14:textId="77777777" w:rsidR="001945FB" w:rsidRDefault="001945FB">
                                  <w:pPr>
                                    <w:pStyle w:val="TableParagraph"/>
                                    <w:spacing w:before="42"/>
                                    <w:ind w:left="304" w:right="302"/>
                                    <w:jc w:val="center"/>
                                    <w:rPr>
                                      <w:sz w:val="18"/>
                                    </w:rPr>
                                  </w:pPr>
                                  <w:r>
                                    <w:rPr>
                                      <w:sz w:val="18"/>
                                    </w:rPr>
                                    <w:t>9.310</w:t>
                                  </w:r>
                                </w:p>
                              </w:tc>
                              <w:tc>
                                <w:tcPr>
                                  <w:tcW w:w="1024" w:type="dxa"/>
                                  <w:tcBorders>
                                    <w:top w:val="single" w:sz="4" w:space="0" w:color="000000"/>
                                  </w:tcBorders>
                                </w:tcPr>
                                <w:p w14:paraId="79AAC0DF" w14:textId="77777777" w:rsidR="001945FB" w:rsidRDefault="001945FB">
                                  <w:pPr>
                                    <w:pStyle w:val="TableParagraph"/>
                                    <w:spacing w:before="42"/>
                                    <w:ind w:right="240"/>
                                    <w:rPr>
                                      <w:sz w:val="18"/>
                                    </w:rPr>
                                  </w:pPr>
                                  <w:r>
                                    <w:rPr>
                                      <w:sz w:val="18"/>
                                    </w:rPr>
                                    <w:t>5.329</w:t>
                                  </w:r>
                                </w:p>
                              </w:tc>
                              <w:tc>
                                <w:tcPr>
                                  <w:tcW w:w="945" w:type="dxa"/>
                                  <w:tcBorders>
                                    <w:top w:val="single" w:sz="4" w:space="0" w:color="000000"/>
                                  </w:tcBorders>
                                </w:tcPr>
                                <w:p w14:paraId="26B61FAD" w14:textId="77777777" w:rsidR="001945FB" w:rsidRDefault="001945FB">
                                  <w:pPr>
                                    <w:pStyle w:val="TableParagraph"/>
                                    <w:spacing w:before="42"/>
                                    <w:ind w:left="174" w:right="169"/>
                                    <w:jc w:val="center"/>
                                    <w:rPr>
                                      <w:sz w:val="18"/>
                                    </w:rPr>
                                  </w:pPr>
                                  <w:r>
                                    <w:rPr>
                                      <w:sz w:val="18"/>
                                    </w:rPr>
                                    <w:t>4.290</w:t>
                                  </w:r>
                                </w:p>
                              </w:tc>
                              <w:tc>
                                <w:tcPr>
                                  <w:tcW w:w="988" w:type="dxa"/>
                                  <w:tcBorders>
                                    <w:top w:val="single" w:sz="4" w:space="0" w:color="000000"/>
                                  </w:tcBorders>
                                </w:tcPr>
                                <w:p w14:paraId="33EA02A5" w14:textId="77777777" w:rsidR="001945FB" w:rsidRDefault="001945FB">
                                  <w:pPr>
                                    <w:pStyle w:val="TableParagraph"/>
                                    <w:spacing w:before="42"/>
                                    <w:ind w:left="247"/>
                                    <w:jc w:val="left"/>
                                    <w:rPr>
                                      <w:sz w:val="18"/>
                                    </w:rPr>
                                  </w:pPr>
                                  <w:r>
                                    <w:rPr>
                                      <w:sz w:val="18"/>
                                    </w:rPr>
                                    <w:t>3.967</w:t>
                                  </w:r>
                                </w:p>
                              </w:tc>
                              <w:tc>
                                <w:tcPr>
                                  <w:tcW w:w="1036" w:type="dxa"/>
                                  <w:tcBorders>
                                    <w:top w:val="single" w:sz="4" w:space="0" w:color="000000"/>
                                  </w:tcBorders>
                                </w:tcPr>
                                <w:p w14:paraId="337442C4" w14:textId="77777777" w:rsidR="001945FB" w:rsidRDefault="001945FB">
                                  <w:pPr>
                                    <w:pStyle w:val="TableParagraph"/>
                                    <w:spacing w:before="42"/>
                                    <w:ind w:left="274" w:right="271"/>
                                    <w:jc w:val="center"/>
                                    <w:rPr>
                                      <w:sz w:val="18"/>
                                    </w:rPr>
                                  </w:pPr>
                                  <w:r>
                                    <w:rPr>
                                      <w:sz w:val="18"/>
                                    </w:rPr>
                                    <w:t>9.543</w:t>
                                  </w:r>
                                </w:p>
                              </w:tc>
                              <w:tc>
                                <w:tcPr>
                                  <w:tcW w:w="1016" w:type="dxa"/>
                                  <w:tcBorders>
                                    <w:top w:val="single" w:sz="4" w:space="0" w:color="000000"/>
                                  </w:tcBorders>
                                </w:tcPr>
                                <w:p w14:paraId="0E323658" w14:textId="77777777" w:rsidR="001945FB" w:rsidRDefault="001945FB">
                                  <w:pPr>
                                    <w:pStyle w:val="TableParagraph"/>
                                    <w:spacing w:before="42"/>
                                    <w:ind w:right="158"/>
                                    <w:rPr>
                                      <w:sz w:val="18"/>
                                    </w:rPr>
                                  </w:pPr>
                                  <w:r>
                                    <w:rPr>
                                      <w:sz w:val="18"/>
                                    </w:rPr>
                                    <w:t>52.904</w:t>
                                  </w:r>
                                </w:p>
                              </w:tc>
                            </w:tr>
                            <w:tr w:rsidR="001945FB" w14:paraId="0D1011E6" w14:textId="77777777">
                              <w:trPr>
                                <w:trHeight w:val="292"/>
                              </w:trPr>
                              <w:tc>
                                <w:tcPr>
                                  <w:tcW w:w="1770" w:type="dxa"/>
                                  <w:shd w:val="clear" w:color="auto" w:fill="D9D9D9"/>
                                </w:tcPr>
                                <w:p w14:paraId="4B3CF2B3" w14:textId="77777777" w:rsidR="001945FB" w:rsidRDefault="001945FB">
                                  <w:pPr>
                                    <w:pStyle w:val="TableParagraph"/>
                                    <w:spacing w:before="42"/>
                                    <w:ind w:left="105"/>
                                    <w:jc w:val="left"/>
                                    <w:rPr>
                                      <w:sz w:val="18"/>
                                    </w:rPr>
                                  </w:pPr>
                                  <w:r>
                                    <w:rPr>
                                      <w:sz w:val="18"/>
                                    </w:rPr>
                                    <w:t>Valor presente</w:t>
                                  </w:r>
                                </w:p>
                              </w:tc>
                              <w:tc>
                                <w:tcPr>
                                  <w:tcW w:w="1371" w:type="dxa"/>
                                  <w:shd w:val="clear" w:color="auto" w:fill="D9D9D9"/>
                                </w:tcPr>
                                <w:p w14:paraId="7C379BBC" w14:textId="77777777" w:rsidR="001945FB" w:rsidRDefault="001945FB">
                                  <w:pPr>
                                    <w:pStyle w:val="TableParagraph"/>
                                    <w:spacing w:before="42"/>
                                    <w:ind w:right="320"/>
                                    <w:rPr>
                                      <w:sz w:val="18"/>
                                    </w:rPr>
                                  </w:pPr>
                                  <w:r>
                                    <w:rPr>
                                      <w:sz w:val="18"/>
                                    </w:rPr>
                                    <w:t>19.610</w:t>
                                  </w:r>
                                </w:p>
                              </w:tc>
                              <w:tc>
                                <w:tcPr>
                                  <w:tcW w:w="1103" w:type="dxa"/>
                                  <w:shd w:val="clear" w:color="auto" w:fill="D9D9D9"/>
                                </w:tcPr>
                                <w:p w14:paraId="7C5E6BE9" w14:textId="77777777" w:rsidR="001945FB" w:rsidRDefault="001945FB">
                                  <w:pPr>
                                    <w:pStyle w:val="TableParagraph"/>
                                    <w:spacing w:before="42"/>
                                    <w:ind w:left="304" w:right="302"/>
                                    <w:jc w:val="center"/>
                                    <w:rPr>
                                      <w:sz w:val="18"/>
                                    </w:rPr>
                                  </w:pPr>
                                  <w:r>
                                    <w:rPr>
                                      <w:sz w:val="18"/>
                                    </w:rPr>
                                    <w:t>8.454</w:t>
                                  </w:r>
                                </w:p>
                              </w:tc>
                              <w:tc>
                                <w:tcPr>
                                  <w:tcW w:w="1024" w:type="dxa"/>
                                  <w:shd w:val="clear" w:color="auto" w:fill="D9D9D9"/>
                                </w:tcPr>
                                <w:p w14:paraId="4D5ECA25" w14:textId="77777777" w:rsidR="001945FB" w:rsidRDefault="001945FB">
                                  <w:pPr>
                                    <w:pStyle w:val="TableParagraph"/>
                                    <w:spacing w:before="42"/>
                                    <w:ind w:right="240"/>
                                    <w:rPr>
                                      <w:sz w:val="18"/>
                                    </w:rPr>
                                  </w:pPr>
                                  <w:r>
                                    <w:rPr>
                                      <w:sz w:val="18"/>
                                    </w:rPr>
                                    <w:t>4.544</w:t>
                                  </w:r>
                                </w:p>
                              </w:tc>
                              <w:tc>
                                <w:tcPr>
                                  <w:tcW w:w="945" w:type="dxa"/>
                                  <w:shd w:val="clear" w:color="auto" w:fill="D9D9D9"/>
                                </w:tcPr>
                                <w:p w14:paraId="487DDB10" w14:textId="77777777" w:rsidR="001945FB" w:rsidRDefault="001945FB">
                                  <w:pPr>
                                    <w:pStyle w:val="TableParagraph"/>
                                    <w:spacing w:before="42"/>
                                    <w:ind w:left="174" w:right="169"/>
                                    <w:jc w:val="center"/>
                                    <w:rPr>
                                      <w:sz w:val="18"/>
                                    </w:rPr>
                                  </w:pPr>
                                  <w:r>
                                    <w:rPr>
                                      <w:sz w:val="18"/>
                                    </w:rPr>
                                    <w:t>3.435</w:t>
                                  </w:r>
                                </w:p>
                              </w:tc>
                              <w:tc>
                                <w:tcPr>
                                  <w:tcW w:w="988" w:type="dxa"/>
                                  <w:shd w:val="clear" w:color="auto" w:fill="D9D9D9"/>
                                </w:tcPr>
                                <w:p w14:paraId="1F49C4B0" w14:textId="77777777" w:rsidR="001945FB" w:rsidRDefault="001945FB">
                                  <w:pPr>
                                    <w:pStyle w:val="TableParagraph"/>
                                    <w:spacing w:before="42"/>
                                    <w:ind w:left="247"/>
                                    <w:jc w:val="left"/>
                                    <w:rPr>
                                      <w:sz w:val="18"/>
                                    </w:rPr>
                                  </w:pPr>
                                  <w:r>
                                    <w:rPr>
                                      <w:sz w:val="18"/>
                                    </w:rPr>
                                    <w:t>2.996</w:t>
                                  </w:r>
                                </w:p>
                              </w:tc>
                              <w:tc>
                                <w:tcPr>
                                  <w:tcW w:w="1036" w:type="dxa"/>
                                  <w:shd w:val="clear" w:color="auto" w:fill="D9D9D9"/>
                                </w:tcPr>
                                <w:p w14:paraId="6C0B5F8A" w14:textId="77777777" w:rsidR="001945FB" w:rsidRDefault="001945FB">
                                  <w:pPr>
                                    <w:pStyle w:val="TableParagraph"/>
                                    <w:spacing w:before="42"/>
                                    <w:ind w:left="274" w:right="271"/>
                                    <w:jc w:val="center"/>
                                    <w:rPr>
                                      <w:sz w:val="18"/>
                                    </w:rPr>
                                  </w:pPr>
                                  <w:r>
                                    <w:rPr>
                                      <w:sz w:val="18"/>
                                    </w:rPr>
                                    <w:t>6.409</w:t>
                                  </w:r>
                                </w:p>
                              </w:tc>
                              <w:tc>
                                <w:tcPr>
                                  <w:tcW w:w="1016" w:type="dxa"/>
                                  <w:shd w:val="clear" w:color="auto" w:fill="D9D9D9"/>
                                </w:tcPr>
                                <w:p w14:paraId="0B5D158A" w14:textId="77777777" w:rsidR="001945FB" w:rsidRDefault="001945FB">
                                  <w:pPr>
                                    <w:pStyle w:val="TableParagraph"/>
                                    <w:spacing w:before="42"/>
                                    <w:ind w:right="158"/>
                                    <w:rPr>
                                      <w:sz w:val="18"/>
                                    </w:rPr>
                                  </w:pPr>
                                  <w:r>
                                    <w:rPr>
                                      <w:sz w:val="18"/>
                                    </w:rPr>
                                    <w:t>45.447</w:t>
                                  </w:r>
                                </w:p>
                              </w:tc>
                            </w:tr>
                          </w:tbl>
                          <w:p w14:paraId="3C8B51F6" w14:textId="77777777" w:rsidR="001945FB" w:rsidRDefault="001945FB">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5629" id="Text Box 7" o:spid="_x0000_s1221" type="#_x0000_t202" style="position:absolute;left:0;text-align:left;margin-left:67.9pt;margin-top:-.95pt;width:463pt;height:50.4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" filled="f" stroked="f">
                <v:textbox inset="0,0,0,0">
                  <w:txbxContent>
                    <w:tbl>
                      <w:tblPr>
                        <w:tblStyle w:val="TableNormal"/>
                        <w:tblW w:w="0" w:type="auto"/>
                        <w:tblInd w:w="7" w:type="dxa"/>
                        <w:tblLayout w:type="fixed"/>
                        <w:tblLook w:val="01E0" w:firstRow="1" w:lastRow="1" w:firstColumn="1" w:lastColumn="1" w:noHBand="0" w:noVBand="0"/>
                      </w:tblPr>
                      <w:tblGrid>
                        <w:gridCol w:w="1770"/>
                        <w:gridCol w:w="1371"/>
                        <w:gridCol w:w="1103"/>
                        <w:gridCol w:w="1024"/>
                        <w:gridCol w:w="945"/>
                        <w:gridCol w:w="988"/>
                        <w:gridCol w:w="1036"/>
                        <w:gridCol w:w="1016"/>
                      </w:tblGrid>
                      <w:tr w:rsidR="001945FB" w14:paraId="69FBB01A" w14:textId="77777777">
                        <w:trPr>
                          <w:trHeight w:val="407"/>
                        </w:trPr>
                        <w:tc>
                          <w:tcPr>
                            <w:tcW w:w="1770" w:type="dxa"/>
                            <w:tcBorders>
                              <w:top w:val="single" w:sz="4" w:space="0" w:color="000000"/>
                              <w:bottom w:val="single" w:sz="4" w:space="0" w:color="000000"/>
                            </w:tcBorders>
                            <w:shd w:val="clear" w:color="auto" w:fill="A6A6A6"/>
                          </w:tcPr>
                          <w:p w14:paraId="7A0E04D0" w14:textId="77777777" w:rsidR="001945FB" w:rsidRDefault="001945FB">
                            <w:pPr>
                              <w:pStyle w:val="TableParagraph"/>
                              <w:jc w:val="left"/>
                              <w:rPr>
                                <w:rFonts w:ascii="Times New Roman"/>
                                <w:sz w:val="18"/>
                              </w:rPr>
                            </w:pPr>
                          </w:p>
                        </w:tc>
                        <w:tc>
                          <w:tcPr>
                            <w:tcW w:w="1371" w:type="dxa"/>
                            <w:tcBorders>
                              <w:top w:val="single" w:sz="4" w:space="0" w:color="000000"/>
                              <w:bottom w:val="single" w:sz="4" w:space="0" w:color="000000"/>
                            </w:tcBorders>
                            <w:shd w:val="clear" w:color="auto" w:fill="A6A6A6"/>
                          </w:tcPr>
                          <w:p w14:paraId="06DBA503" w14:textId="77777777" w:rsidR="001945FB" w:rsidRDefault="001945FB">
                            <w:pPr>
                              <w:pStyle w:val="TableParagraph"/>
                              <w:spacing w:before="99"/>
                              <w:ind w:right="318"/>
                              <w:rPr>
                                <w:b/>
                                <w:sz w:val="18"/>
                              </w:rPr>
                            </w:pPr>
                            <w:r>
                              <w:rPr>
                                <w:b/>
                                <w:sz w:val="18"/>
                              </w:rPr>
                              <w:t>2020</w:t>
                            </w:r>
                          </w:p>
                        </w:tc>
                        <w:tc>
                          <w:tcPr>
                            <w:tcW w:w="1103" w:type="dxa"/>
                            <w:tcBorders>
                              <w:top w:val="single" w:sz="4" w:space="0" w:color="000000"/>
                              <w:bottom w:val="single" w:sz="4" w:space="0" w:color="000000"/>
                            </w:tcBorders>
                            <w:shd w:val="clear" w:color="auto" w:fill="A6A6A6"/>
                          </w:tcPr>
                          <w:p w14:paraId="33562AE6" w14:textId="77777777" w:rsidR="001945FB" w:rsidRDefault="001945FB">
                            <w:pPr>
                              <w:pStyle w:val="TableParagraph"/>
                              <w:spacing w:before="99"/>
                              <w:ind w:left="307" w:right="250"/>
                              <w:jc w:val="center"/>
                              <w:rPr>
                                <w:b/>
                                <w:sz w:val="18"/>
                              </w:rPr>
                            </w:pPr>
                            <w:r>
                              <w:rPr>
                                <w:b/>
                                <w:sz w:val="18"/>
                              </w:rPr>
                              <w:t>2021</w:t>
                            </w:r>
                          </w:p>
                        </w:tc>
                        <w:tc>
                          <w:tcPr>
                            <w:tcW w:w="1024" w:type="dxa"/>
                            <w:tcBorders>
                              <w:top w:val="single" w:sz="4" w:space="0" w:color="000000"/>
                              <w:bottom w:val="single" w:sz="4" w:space="0" w:color="000000"/>
                            </w:tcBorders>
                            <w:shd w:val="clear" w:color="auto" w:fill="A6A6A6"/>
                          </w:tcPr>
                          <w:p w14:paraId="0BB885FC" w14:textId="77777777" w:rsidR="001945FB" w:rsidRDefault="001945FB">
                            <w:pPr>
                              <w:pStyle w:val="TableParagraph"/>
                              <w:spacing w:before="99"/>
                              <w:ind w:right="237"/>
                              <w:rPr>
                                <w:b/>
                                <w:sz w:val="18"/>
                              </w:rPr>
                            </w:pPr>
                            <w:r>
                              <w:rPr>
                                <w:b/>
                                <w:sz w:val="18"/>
                              </w:rPr>
                              <w:t>2022</w:t>
                            </w:r>
                          </w:p>
                        </w:tc>
                        <w:tc>
                          <w:tcPr>
                            <w:tcW w:w="945" w:type="dxa"/>
                            <w:tcBorders>
                              <w:top w:val="single" w:sz="4" w:space="0" w:color="000000"/>
                              <w:bottom w:val="single" w:sz="4" w:space="0" w:color="000000"/>
                            </w:tcBorders>
                            <w:shd w:val="clear" w:color="auto" w:fill="A6A6A6"/>
                          </w:tcPr>
                          <w:p w14:paraId="40F8D283" w14:textId="77777777" w:rsidR="001945FB" w:rsidRDefault="001945FB">
                            <w:pPr>
                              <w:pStyle w:val="TableParagraph"/>
                              <w:spacing w:before="99"/>
                              <w:ind w:left="229" w:right="169"/>
                              <w:jc w:val="center"/>
                              <w:rPr>
                                <w:b/>
                                <w:sz w:val="18"/>
                              </w:rPr>
                            </w:pPr>
                            <w:r>
                              <w:rPr>
                                <w:b/>
                                <w:sz w:val="18"/>
                              </w:rPr>
                              <w:t>2023</w:t>
                            </w:r>
                          </w:p>
                        </w:tc>
                        <w:tc>
                          <w:tcPr>
                            <w:tcW w:w="2024" w:type="dxa"/>
                            <w:gridSpan w:val="2"/>
                            <w:tcBorders>
                              <w:top w:val="single" w:sz="4" w:space="0" w:color="000000"/>
                              <w:bottom w:val="single" w:sz="4" w:space="0" w:color="000000"/>
                            </w:tcBorders>
                            <w:shd w:val="clear" w:color="auto" w:fill="A6A6A6"/>
                          </w:tcPr>
                          <w:p w14:paraId="24B0CDBF" w14:textId="77777777" w:rsidR="001945FB" w:rsidRDefault="001945FB">
                            <w:pPr>
                              <w:pStyle w:val="TableParagraph"/>
                              <w:tabs>
                                <w:tab w:val="left" w:pos="929"/>
                              </w:tabs>
                              <w:ind w:left="300"/>
                              <w:jc w:val="left"/>
                              <w:rPr>
                                <w:b/>
                                <w:sz w:val="18"/>
                              </w:rPr>
                            </w:pPr>
                            <w:r>
                              <w:rPr>
                                <w:b/>
                                <w:position w:val="-9"/>
                                <w:sz w:val="18"/>
                              </w:rPr>
                              <w:t>2024</w:t>
                            </w:r>
                            <w:r>
                              <w:rPr>
                                <w:b/>
                                <w:position w:val="-9"/>
                                <w:sz w:val="18"/>
                              </w:rPr>
                              <w:tab/>
                            </w:r>
                            <w:r>
                              <w:rPr>
                                <w:b/>
                                <w:sz w:val="18"/>
                              </w:rPr>
                              <w:t>Acima</w:t>
                            </w:r>
                            <w:r>
                              <w:rPr>
                                <w:b/>
                                <w:spacing w:val="-4"/>
                                <w:sz w:val="18"/>
                              </w:rPr>
                              <w:t xml:space="preserve"> </w:t>
                            </w:r>
                            <w:r>
                              <w:rPr>
                                <w:b/>
                                <w:sz w:val="18"/>
                              </w:rPr>
                              <w:t>de</w:t>
                            </w:r>
                          </w:p>
                        </w:tc>
                        <w:tc>
                          <w:tcPr>
                            <w:tcW w:w="1016" w:type="dxa"/>
                            <w:tcBorders>
                              <w:top w:val="single" w:sz="4" w:space="0" w:color="000000"/>
                              <w:bottom w:val="single" w:sz="4" w:space="0" w:color="000000"/>
                            </w:tcBorders>
                            <w:shd w:val="clear" w:color="auto" w:fill="A6A6A6"/>
                          </w:tcPr>
                          <w:p w14:paraId="2DD1F047" w14:textId="77777777" w:rsidR="001945FB" w:rsidRDefault="001945FB">
                            <w:pPr>
                              <w:pStyle w:val="TableParagraph"/>
                              <w:spacing w:before="99"/>
                              <w:ind w:right="163"/>
                              <w:rPr>
                                <w:b/>
                                <w:sz w:val="18"/>
                              </w:rPr>
                            </w:pPr>
                            <w:r>
                              <w:rPr>
                                <w:b/>
                                <w:sz w:val="18"/>
                              </w:rPr>
                              <w:t>Total</w:t>
                            </w:r>
                          </w:p>
                        </w:tc>
                      </w:tr>
                      <w:tr w:rsidR="001945FB" w14:paraId="375B78FA" w14:textId="77777777">
                        <w:trPr>
                          <w:trHeight w:val="292"/>
                        </w:trPr>
                        <w:tc>
                          <w:tcPr>
                            <w:tcW w:w="1770" w:type="dxa"/>
                            <w:tcBorders>
                              <w:top w:val="single" w:sz="4" w:space="0" w:color="000000"/>
                            </w:tcBorders>
                          </w:tcPr>
                          <w:p w14:paraId="779FCD41" w14:textId="77777777" w:rsidR="001945FB" w:rsidRDefault="001945FB">
                            <w:pPr>
                              <w:pStyle w:val="TableParagraph"/>
                              <w:spacing w:before="42"/>
                              <w:ind w:left="105"/>
                              <w:jc w:val="left"/>
                              <w:rPr>
                                <w:sz w:val="18"/>
                              </w:rPr>
                            </w:pPr>
                            <w:r>
                              <w:rPr>
                                <w:sz w:val="18"/>
                              </w:rPr>
                              <w:t>Valor nominal</w:t>
                            </w:r>
                          </w:p>
                        </w:tc>
                        <w:tc>
                          <w:tcPr>
                            <w:tcW w:w="1371" w:type="dxa"/>
                            <w:tcBorders>
                              <w:top w:val="single" w:sz="4" w:space="0" w:color="000000"/>
                            </w:tcBorders>
                          </w:tcPr>
                          <w:p w14:paraId="48922176" w14:textId="77777777" w:rsidR="001945FB" w:rsidRDefault="001945FB">
                            <w:pPr>
                              <w:pStyle w:val="TableParagraph"/>
                              <w:spacing w:before="42"/>
                              <w:ind w:right="320"/>
                              <w:rPr>
                                <w:sz w:val="18"/>
                              </w:rPr>
                            </w:pPr>
                            <w:r>
                              <w:rPr>
                                <w:sz w:val="18"/>
                              </w:rPr>
                              <w:t>20.465</w:t>
                            </w:r>
                          </w:p>
                        </w:tc>
                        <w:tc>
                          <w:tcPr>
                            <w:tcW w:w="1103" w:type="dxa"/>
                            <w:tcBorders>
                              <w:top w:val="single" w:sz="4" w:space="0" w:color="000000"/>
                            </w:tcBorders>
                          </w:tcPr>
                          <w:p w14:paraId="291A869B" w14:textId="77777777" w:rsidR="001945FB" w:rsidRDefault="001945FB">
                            <w:pPr>
                              <w:pStyle w:val="TableParagraph"/>
                              <w:spacing w:before="42"/>
                              <w:ind w:left="304" w:right="302"/>
                              <w:jc w:val="center"/>
                              <w:rPr>
                                <w:sz w:val="18"/>
                              </w:rPr>
                            </w:pPr>
                            <w:r>
                              <w:rPr>
                                <w:sz w:val="18"/>
                              </w:rPr>
                              <w:t>9.310</w:t>
                            </w:r>
                          </w:p>
                        </w:tc>
                        <w:tc>
                          <w:tcPr>
                            <w:tcW w:w="1024" w:type="dxa"/>
                            <w:tcBorders>
                              <w:top w:val="single" w:sz="4" w:space="0" w:color="000000"/>
                            </w:tcBorders>
                          </w:tcPr>
                          <w:p w14:paraId="79AAC0DF" w14:textId="77777777" w:rsidR="001945FB" w:rsidRDefault="001945FB">
                            <w:pPr>
                              <w:pStyle w:val="TableParagraph"/>
                              <w:spacing w:before="42"/>
                              <w:ind w:right="240"/>
                              <w:rPr>
                                <w:sz w:val="18"/>
                              </w:rPr>
                            </w:pPr>
                            <w:r>
                              <w:rPr>
                                <w:sz w:val="18"/>
                              </w:rPr>
                              <w:t>5.329</w:t>
                            </w:r>
                          </w:p>
                        </w:tc>
                        <w:tc>
                          <w:tcPr>
                            <w:tcW w:w="945" w:type="dxa"/>
                            <w:tcBorders>
                              <w:top w:val="single" w:sz="4" w:space="0" w:color="000000"/>
                            </w:tcBorders>
                          </w:tcPr>
                          <w:p w14:paraId="26B61FAD" w14:textId="77777777" w:rsidR="001945FB" w:rsidRDefault="001945FB">
                            <w:pPr>
                              <w:pStyle w:val="TableParagraph"/>
                              <w:spacing w:before="42"/>
                              <w:ind w:left="174" w:right="169"/>
                              <w:jc w:val="center"/>
                              <w:rPr>
                                <w:sz w:val="18"/>
                              </w:rPr>
                            </w:pPr>
                            <w:r>
                              <w:rPr>
                                <w:sz w:val="18"/>
                              </w:rPr>
                              <w:t>4.290</w:t>
                            </w:r>
                          </w:p>
                        </w:tc>
                        <w:tc>
                          <w:tcPr>
                            <w:tcW w:w="988" w:type="dxa"/>
                            <w:tcBorders>
                              <w:top w:val="single" w:sz="4" w:space="0" w:color="000000"/>
                            </w:tcBorders>
                          </w:tcPr>
                          <w:p w14:paraId="33EA02A5" w14:textId="77777777" w:rsidR="001945FB" w:rsidRDefault="001945FB">
                            <w:pPr>
                              <w:pStyle w:val="TableParagraph"/>
                              <w:spacing w:before="42"/>
                              <w:ind w:left="247"/>
                              <w:jc w:val="left"/>
                              <w:rPr>
                                <w:sz w:val="18"/>
                              </w:rPr>
                            </w:pPr>
                            <w:r>
                              <w:rPr>
                                <w:sz w:val="18"/>
                              </w:rPr>
                              <w:t>3.967</w:t>
                            </w:r>
                          </w:p>
                        </w:tc>
                        <w:tc>
                          <w:tcPr>
                            <w:tcW w:w="1036" w:type="dxa"/>
                            <w:tcBorders>
                              <w:top w:val="single" w:sz="4" w:space="0" w:color="000000"/>
                            </w:tcBorders>
                          </w:tcPr>
                          <w:p w14:paraId="337442C4" w14:textId="77777777" w:rsidR="001945FB" w:rsidRDefault="001945FB">
                            <w:pPr>
                              <w:pStyle w:val="TableParagraph"/>
                              <w:spacing w:before="42"/>
                              <w:ind w:left="274" w:right="271"/>
                              <w:jc w:val="center"/>
                              <w:rPr>
                                <w:sz w:val="18"/>
                              </w:rPr>
                            </w:pPr>
                            <w:r>
                              <w:rPr>
                                <w:sz w:val="18"/>
                              </w:rPr>
                              <w:t>9.543</w:t>
                            </w:r>
                          </w:p>
                        </w:tc>
                        <w:tc>
                          <w:tcPr>
                            <w:tcW w:w="1016" w:type="dxa"/>
                            <w:tcBorders>
                              <w:top w:val="single" w:sz="4" w:space="0" w:color="000000"/>
                            </w:tcBorders>
                          </w:tcPr>
                          <w:p w14:paraId="0E323658" w14:textId="77777777" w:rsidR="001945FB" w:rsidRDefault="001945FB">
                            <w:pPr>
                              <w:pStyle w:val="TableParagraph"/>
                              <w:spacing w:before="42"/>
                              <w:ind w:right="158"/>
                              <w:rPr>
                                <w:sz w:val="18"/>
                              </w:rPr>
                            </w:pPr>
                            <w:r>
                              <w:rPr>
                                <w:sz w:val="18"/>
                              </w:rPr>
                              <w:t>52.904</w:t>
                            </w:r>
                          </w:p>
                        </w:tc>
                      </w:tr>
                      <w:tr w:rsidR="001945FB" w14:paraId="0D1011E6" w14:textId="77777777">
                        <w:trPr>
                          <w:trHeight w:val="292"/>
                        </w:trPr>
                        <w:tc>
                          <w:tcPr>
                            <w:tcW w:w="1770" w:type="dxa"/>
                            <w:shd w:val="clear" w:color="auto" w:fill="D9D9D9"/>
                          </w:tcPr>
                          <w:p w14:paraId="4B3CF2B3" w14:textId="77777777" w:rsidR="001945FB" w:rsidRDefault="001945FB">
                            <w:pPr>
                              <w:pStyle w:val="TableParagraph"/>
                              <w:spacing w:before="42"/>
                              <w:ind w:left="105"/>
                              <w:jc w:val="left"/>
                              <w:rPr>
                                <w:sz w:val="18"/>
                              </w:rPr>
                            </w:pPr>
                            <w:r>
                              <w:rPr>
                                <w:sz w:val="18"/>
                              </w:rPr>
                              <w:t>Valor presente</w:t>
                            </w:r>
                          </w:p>
                        </w:tc>
                        <w:tc>
                          <w:tcPr>
                            <w:tcW w:w="1371" w:type="dxa"/>
                            <w:shd w:val="clear" w:color="auto" w:fill="D9D9D9"/>
                          </w:tcPr>
                          <w:p w14:paraId="7C379BBC" w14:textId="77777777" w:rsidR="001945FB" w:rsidRDefault="001945FB">
                            <w:pPr>
                              <w:pStyle w:val="TableParagraph"/>
                              <w:spacing w:before="42"/>
                              <w:ind w:right="320"/>
                              <w:rPr>
                                <w:sz w:val="18"/>
                              </w:rPr>
                            </w:pPr>
                            <w:r>
                              <w:rPr>
                                <w:sz w:val="18"/>
                              </w:rPr>
                              <w:t>19.610</w:t>
                            </w:r>
                          </w:p>
                        </w:tc>
                        <w:tc>
                          <w:tcPr>
                            <w:tcW w:w="1103" w:type="dxa"/>
                            <w:shd w:val="clear" w:color="auto" w:fill="D9D9D9"/>
                          </w:tcPr>
                          <w:p w14:paraId="7C5E6BE9" w14:textId="77777777" w:rsidR="001945FB" w:rsidRDefault="001945FB">
                            <w:pPr>
                              <w:pStyle w:val="TableParagraph"/>
                              <w:spacing w:before="42"/>
                              <w:ind w:left="304" w:right="302"/>
                              <w:jc w:val="center"/>
                              <w:rPr>
                                <w:sz w:val="18"/>
                              </w:rPr>
                            </w:pPr>
                            <w:r>
                              <w:rPr>
                                <w:sz w:val="18"/>
                              </w:rPr>
                              <w:t>8.454</w:t>
                            </w:r>
                          </w:p>
                        </w:tc>
                        <w:tc>
                          <w:tcPr>
                            <w:tcW w:w="1024" w:type="dxa"/>
                            <w:shd w:val="clear" w:color="auto" w:fill="D9D9D9"/>
                          </w:tcPr>
                          <w:p w14:paraId="4D5ECA25" w14:textId="77777777" w:rsidR="001945FB" w:rsidRDefault="001945FB">
                            <w:pPr>
                              <w:pStyle w:val="TableParagraph"/>
                              <w:spacing w:before="42"/>
                              <w:ind w:right="240"/>
                              <w:rPr>
                                <w:sz w:val="18"/>
                              </w:rPr>
                            </w:pPr>
                            <w:r>
                              <w:rPr>
                                <w:sz w:val="18"/>
                              </w:rPr>
                              <w:t>4.544</w:t>
                            </w:r>
                          </w:p>
                        </w:tc>
                        <w:tc>
                          <w:tcPr>
                            <w:tcW w:w="945" w:type="dxa"/>
                            <w:shd w:val="clear" w:color="auto" w:fill="D9D9D9"/>
                          </w:tcPr>
                          <w:p w14:paraId="487DDB10" w14:textId="77777777" w:rsidR="001945FB" w:rsidRDefault="001945FB">
                            <w:pPr>
                              <w:pStyle w:val="TableParagraph"/>
                              <w:spacing w:before="42"/>
                              <w:ind w:left="174" w:right="169"/>
                              <w:jc w:val="center"/>
                              <w:rPr>
                                <w:sz w:val="18"/>
                              </w:rPr>
                            </w:pPr>
                            <w:r>
                              <w:rPr>
                                <w:sz w:val="18"/>
                              </w:rPr>
                              <w:t>3.435</w:t>
                            </w:r>
                          </w:p>
                        </w:tc>
                        <w:tc>
                          <w:tcPr>
                            <w:tcW w:w="988" w:type="dxa"/>
                            <w:shd w:val="clear" w:color="auto" w:fill="D9D9D9"/>
                          </w:tcPr>
                          <w:p w14:paraId="1F49C4B0" w14:textId="77777777" w:rsidR="001945FB" w:rsidRDefault="001945FB">
                            <w:pPr>
                              <w:pStyle w:val="TableParagraph"/>
                              <w:spacing w:before="42"/>
                              <w:ind w:left="247"/>
                              <w:jc w:val="left"/>
                              <w:rPr>
                                <w:sz w:val="18"/>
                              </w:rPr>
                            </w:pPr>
                            <w:r>
                              <w:rPr>
                                <w:sz w:val="18"/>
                              </w:rPr>
                              <w:t>2.996</w:t>
                            </w:r>
                          </w:p>
                        </w:tc>
                        <w:tc>
                          <w:tcPr>
                            <w:tcW w:w="1036" w:type="dxa"/>
                            <w:shd w:val="clear" w:color="auto" w:fill="D9D9D9"/>
                          </w:tcPr>
                          <w:p w14:paraId="6C0B5F8A" w14:textId="77777777" w:rsidR="001945FB" w:rsidRDefault="001945FB">
                            <w:pPr>
                              <w:pStyle w:val="TableParagraph"/>
                              <w:spacing w:before="42"/>
                              <w:ind w:left="274" w:right="271"/>
                              <w:jc w:val="center"/>
                              <w:rPr>
                                <w:sz w:val="18"/>
                              </w:rPr>
                            </w:pPr>
                            <w:r>
                              <w:rPr>
                                <w:sz w:val="18"/>
                              </w:rPr>
                              <w:t>6.409</w:t>
                            </w:r>
                          </w:p>
                        </w:tc>
                        <w:tc>
                          <w:tcPr>
                            <w:tcW w:w="1016" w:type="dxa"/>
                            <w:shd w:val="clear" w:color="auto" w:fill="D9D9D9"/>
                          </w:tcPr>
                          <w:p w14:paraId="0B5D158A" w14:textId="77777777" w:rsidR="001945FB" w:rsidRDefault="001945FB">
                            <w:pPr>
                              <w:pStyle w:val="TableParagraph"/>
                              <w:spacing w:before="42"/>
                              <w:ind w:right="158"/>
                              <w:rPr>
                                <w:sz w:val="18"/>
                              </w:rPr>
                            </w:pPr>
                            <w:r>
                              <w:rPr>
                                <w:sz w:val="18"/>
                              </w:rPr>
                              <w:t>45.447</w:t>
                            </w:r>
                          </w:p>
                        </w:tc>
                      </w:tr>
                    </w:tbl>
                    <w:p w14:paraId="3C8B51F6" w14:textId="77777777" w:rsidR="001945FB" w:rsidRDefault="001945FB">
                      <w:pPr>
                        <w:pStyle w:val="Corpodetexto"/>
                      </w:pPr>
                    </w:p>
                  </w:txbxContent>
                </v:textbox>
                <w10:wrap anchorx="page"/>
              </v:shape>
            </w:pict>
          </mc:Fallback>
        </mc:AlternateContent>
      </w:r>
      <w:r w:rsidR="001945FB">
        <w:rPr>
          <w:b/>
          <w:sz w:val="18"/>
        </w:rPr>
        <w:t>2024</w:t>
      </w:r>
    </w:p>
    <w:p w14:paraId="5E4789F8" w14:textId="77777777" w:rsidR="00D3180A" w:rsidRDefault="00D3180A">
      <w:pPr>
        <w:pStyle w:val="Corpodetexto"/>
        <w:rPr>
          <w:b/>
          <w:sz w:val="20"/>
        </w:rPr>
      </w:pPr>
    </w:p>
    <w:p w14:paraId="7984E879" w14:textId="77777777" w:rsidR="00D3180A" w:rsidRDefault="00D3180A">
      <w:pPr>
        <w:pStyle w:val="Corpodetexto"/>
        <w:rPr>
          <w:b/>
          <w:sz w:val="20"/>
        </w:rPr>
      </w:pPr>
    </w:p>
    <w:p w14:paraId="7AD7740C" w14:textId="77777777" w:rsidR="00D3180A" w:rsidRDefault="00D3180A">
      <w:pPr>
        <w:pStyle w:val="Corpodetexto"/>
        <w:rPr>
          <w:b/>
          <w:sz w:val="20"/>
        </w:rPr>
      </w:pPr>
    </w:p>
    <w:p w14:paraId="368BE792" w14:textId="77777777" w:rsidR="00D3180A" w:rsidRDefault="001945FB">
      <w:pPr>
        <w:spacing w:before="131"/>
        <w:ind w:left="931" w:right="1040"/>
        <w:rPr>
          <w:sz w:val="20"/>
        </w:rPr>
      </w:pPr>
      <w:r>
        <w:rPr>
          <w:sz w:val="20"/>
        </w:rPr>
        <w:t>O valor presente dos créditos tributários foi obtido através de desconto pela expectativa da taxa SELIC do período.</w:t>
      </w:r>
    </w:p>
    <w:p w14:paraId="303FA594" w14:textId="77777777" w:rsidR="00D3180A" w:rsidRDefault="00D3180A">
      <w:pPr>
        <w:pStyle w:val="Corpodetexto"/>
        <w:spacing w:before="8"/>
        <w:rPr>
          <w:sz w:val="19"/>
        </w:rPr>
      </w:pPr>
    </w:p>
    <w:p w14:paraId="14BFFAEE" w14:textId="77777777" w:rsidR="00D3180A" w:rsidRDefault="001945FB">
      <w:pPr>
        <w:ind w:left="931"/>
        <w:rPr>
          <w:sz w:val="20"/>
        </w:rPr>
      </w:pPr>
      <w:r>
        <w:rPr>
          <w:sz w:val="20"/>
        </w:rPr>
        <w:t>Neste exercício, não foram gerados créditos tributários não ativados.</w:t>
      </w:r>
    </w:p>
    <w:p w14:paraId="240A3FF9" w14:textId="77777777" w:rsidR="00D3180A" w:rsidRDefault="00D3180A">
      <w:pPr>
        <w:pStyle w:val="Corpodetexto"/>
        <w:rPr>
          <w:sz w:val="22"/>
        </w:rPr>
      </w:pPr>
    </w:p>
    <w:p w14:paraId="3845002F" w14:textId="77777777" w:rsidR="00D3180A" w:rsidRDefault="00D3180A">
      <w:pPr>
        <w:pStyle w:val="Corpodetexto"/>
        <w:spacing w:before="8"/>
        <w:rPr>
          <w:sz w:val="17"/>
        </w:rPr>
      </w:pPr>
    </w:p>
    <w:p w14:paraId="4A24E4EA" w14:textId="77777777" w:rsidR="00D3180A" w:rsidRDefault="001945FB">
      <w:pPr>
        <w:pStyle w:val="PargrafodaLista"/>
        <w:numPr>
          <w:ilvl w:val="0"/>
          <w:numId w:val="13"/>
        </w:numPr>
        <w:tabs>
          <w:tab w:val="left" w:pos="1215"/>
        </w:tabs>
        <w:ind w:left="1214" w:hanging="284"/>
        <w:jc w:val="left"/>
        <w:rPr>
          <w:b/>
          <w:sz w:val="20"/>
        </w:rPr>
      </w:pPr>
      <w:r>
        <w:rPr>
          <w:b/>
          <w:sz w:val="20"/>
        </w:rPr>
        <w:t xml:space="preserve">- Transações </w:t>
      </w:r>
      <w:r>
        <w:rPr>
          <w:b/>
          <w:spacing w:val="-3"/>
          <w:sz w:val="20"/>
        </w:rPr>
        <w:t xml:space="preserve">com </w:t>
      </w:r>
      <w:r>
        <w:rPr>
          <w:b/>
          <w:sz w:val="20"/>
        </w:rPr>
        <w:t>partes relacionadas</w:t>
      </w:r>
    </w:p>
    <w:p w14:paraId="046EB6AF" w14:textId="77777777" w:rsidR="00D3180A" w:rsidRDefault="00D3180A">
      <w:pPr>
        <w:pStyle w:val="Corpodetexto"/>
        <w:spacing w:before="7"/>
        <w:rPr>
          <w:b/>
          <w:sz w:val="19"/>
        </w:rPr>
      </w:pPr>
    </w:p>
    <w:p w14:paraId="26630A9A" w14:textId="77777777" w:rsidR="00D3180A" w:rsidRDefault="001945FB">
      <w:pPr>
        <w:ind w:left="931"/>
        <w:rPr>
          <w:sz w:val="20"/>
        </w:rPr>
      </w:pPr>
      <w:r>
        <w:rPr>
          <w:sz w:val="20"/>
        </w:rPr>
        <w:t>A Instituição tem como acionista majoritário o Estado de São Paulo com 99,998% das ações.</w:t>
      </w:r>
    </w:p>
    <w:p w14:paraId="409A842C" w14:textId="77777777" w:rsidR="00D3180A" w:rsidRDefault="00D3180A">
      <w:pPr>
        <w:pStyle w:val="Corpodetexto"/>
        <w:rPr>
          <w:sz w:val="20"/>
        </w:rPr>
      </w:pPr>
    </w:p>
    <w:p w14:paraId="02CD57BE" w14:textId="77777777" w:rsidR="00D3180A" w:rsidRDefault="001945FB">
      <w:pPr>
        <w:spacing w:line="235" w:lineRule="auto"/>
        <w:ind w:left="931" w:right="1269"/>
        <w:jc w:val="both"/>
        <w:rPr>
          <w:sz w:val="20"/>
        </w:rPr>
      </w:pPr>
      <w:r>
        <w:rPr>
          <w:sz w:val="20"/>
        </w:rPr>
        <w:t>Os custos com o pessoal-chave da Instituição, formado pelo Conselho de Administração, Diretoria, Conselho Fiscal e Comitê de Auditoria foram:</w:t>
      </w:r>
    </w:p>
    <w:p w14:paraId="1AABB9A4" w14:textId="77777777" w:rsidR="00D3180A" w:rsidRDefault="00D3180A">
      <w:pPr>
        <w:pStyle w:val="Corpodetexto"/>
        <w:spacing w:before="7"/>
        <w:rPr>
          <w:sz w:val="20"/>
        </w:rPr>
      </w:pPr>
    </w:p>
    <w:tbl>
      <w:tblPr>
        <w:tblStyle w:val="TableNormal"/>
        <w:tblW w:w="0" w:type="auto"/>
        <w:tblInd w:w="1044" w:type="dxa"/>
        <w:tblLayout w:type="fixed"/>
        <w:tblLook w:val="01E0" w:firstRow="1" w:lastRow="1" w:firstColumn="1" w:lastColumn="1" w:noHBand="0" w:noVBand="0"/>
      </w:tblPr>
      <w:tblGrid>
        <w:gridCol w:w="3960"/>
        <w:gridCol w:w="2043"/>
        <w:gridCol w:w="1843"/>
        <w:gridCol w:w="1250"/>
      </w:tblGrid>
      <w:tr w:rsidR="00D3180A" w14:paraId="7F14ED73" w14:textId="77777777">
        <w:trPr>
          <w:trHeight w:val="407"/>
        </w:trPr>
        <w:tc>
          <w:tcPr>
            <w:tcW w:w="3960" w:type="dxa"/>
            <w:tcBorders>
              <w:top w:val="single" w:sz="4" w:space="0" w:color="000000"/>
              <w:bottom w:val="single" w:sz="4" w:space="0" w:color="000000"/>
            </w:tcBorders>
            <w:shd w:val="clear" w:color="auto" w:fill="A6A6A6"/>
          </w:tcPr>
          <w:p w14:paraId="48FD8319" w14:textId="77777777" w:rsidR="00D3180A" w:rsidRDefault="00D3180A">
            <w:pPr>
              <w:pStyle w:val="TableParagraph"/>
              <w:jc w:val="left"/>
              <w:rPr>
                <w:rFonts w:ascii="Times New Roman"/>
                <w:sz w:val="18"/>
              </w:rPr>
            </w:pPr>
          </w:p>
        </w:tc>
        <w:tc>
          <w:tcPr>
            <w:tcW w:w="2043" w:type="dxa"/>
            <w:tcBorders>
              <w:top w:val="single" w:sz="4" w:space="0" w:color="000000"/>
              <w:bottom w:val="single" w:sz="4" w:space="0" w:color="000000"/>
            </w:tcBorders>
            <w:shd w:val="clear" w:color="auto" w:fill="A6A6A6"/>
          </w:tcPr>
          <w:p w14:paraId="409B419B" w14:textId="77777777" w:rsidR="00D3180A" w:rsidRDefault="001945FB">
            <w:pPr>
              <w:pStyle w:val="TableParagraph"/>
              <w:spacing w:line="203" w:lineRule="exact"/>
              <w:ind w:right="691"/>
              <w:rPr>
                <w:b/>
                <w:sz w:val="18"/>
              </w:rPr>
            </w:pPr>
            <w:r>
              <w:rPr>
                <w:b/>
                <w:sz w:val="18"/>
              </w:rPr>
              <w:t>2º</w:t>
            </w:r>
            <w:r>
              <w:rPr>
                <w:b/>
                <w:spacing w:val="3"/>
                <w:sz w:val="18"/>
              </w:rPr>
              <w:t xml:space="preserve"> </w:t>
            </w:r>
            <w:r>
              <w:rPr>
                <w:b/>
                <w:sz w:val="18"/>
              </w:rPr>
              <w:t>Semestre</w:t>
            </w:r>
          </w:p>
          <w:p w14:paraId="1F30A3E3" w14:textId="77777777" w:rsidR="00D3180A" w:rsidRDefault="001945FB">
            <w:pPr>
              <w:pStyle w:val="TableParagraph"/>
              <w:spacing w:line="184" w:lineRule="exact"/>
              <w:ind w:right="691"/>
              <w:rPr>
                <w:b/>
                <w:sz w:val="18"/>
              </w:rPr>
            </w:pPr>
            <w:r>
              <w:rPr>
                <w:b/>
                <w:sz w:val="18"/>
              </w:rPr>
              <w:t>/2019</w:t>
            </w:r>
          </w:p>
        </w:tc>
        <w:tc>
          <w:tcPr>
            <w:tcW w:w="1843" w:type="dxa"/>
            <w:tcBorders>
              <w:top w:val="single" w:sz="4" w:space="0" w:color="000000"/>
              <w:bottom w:val="single" w:sz="4" w:space="0" w:color="000000"/>
            </w:tcBorders>
            <w:shd w:val="clear" w:color="auto" w:fill="A6A6A6"/>
          </w:tcPr>
          <w:p w14:paraId="280C075E" w14:textId="77777777" w:rsidR="00D3180A" w:rsidRDefault="001945FB">
            <w:pPr>
              <w:pStyle w:val="TableParagraph"/>
              <w:spacing w:before="99"/>
              <w:ind w:right="691"/>
              <w:rPr>
                <w:b/>
                <w:sz w:val="18"/>
              </w:rPr>
            </w:pPr>
            <w:r>
              <w:rPr>
                <w:b/>
                <w:sz w:val="18"/>
              </w:rPr>
              <w:t>31.12.2019</w:t>
            </w:r>
          </w:p>
        </w:tc>
        <w:tc>
          <w:tcPr>
            <w:tcW w:w="1250" w:type="dxa"/>
            <w:tcBorders>
              <w:top w:val="single" w:sz="4" w:space="0" w:color="000000"/>
              <w:bottom w:val="single" w:sz="4" w:space="0" w:color="000000"/>
            </w:tcBorders>
            <w:shd w:val="clear" w:color="auto" w:fill="A6A6A6"/>
          </w:tcPr>
          <w:p w14:paraId="70837B0F" w14:textId="77777777" w:rsidR="00D3180A" w:rsidRDefault="001945FB">
            <w:pPr>
              <w:pStyle w:val="TableParagraph"/>
              <w:spacing w:before="99"/>
              <w:ind w:right="98"/>
              <w:rPr>
                <w:b/>
                <w:sz w:val="18"/>
              </w:rPr>
            </w:pPr>
            <w:r>
              <w:rPr>
                <w:b/>
                <w:sz w:val="18"/>
              </w:rPr>
              <w:t>31.12.2018</w:t>
            </w:r>
          </w:p>
        </w:tc>
      </w:tr>
      <w:tr w:rsidR="00D3180A" w14:paraId="03104280" w14:textId="77777777">
        <w:trPr>
          <w:trHeight w:val="306"/>
        </w:trPr>
        <w:tc>
          <w:tcPr>
            <w:tcW w:w="3960" w:type="dxa"/>
            <w:tcBorders>
              <w:top w:val="single" w:sz="4" w:space="0" w:color="000000"/>
            </w:tcBorders>
          </w:tcPr>
          <w:p w14:paraId="60E6507B" w14:textId="77777777" w:rsidR="00D3180A" w:rsidRDefault="001945FB">
            <w:pPr>
              <w:pStyle w:val="TableParagraph"/>
              <w:spacing w:before="47"/>
              <w:ind w:left="110"/>
              <w:jc w:val="left"/>
              <w:rPr>
                <w:b/>
                <w:sz w:val="18"/>
              </w:rPr>
            </w:pPr>
            <w:r>
              <w:rPr>
                <w:b/>
                <w:sz w:val="18"/>
              </w:rPr>
              <w:t>Benefícios de Curto Prazo</w:t>
            </w:r>
          </w:p>
        </w:tc>
        <w:tc>
          <w:tcPr>
            <w:tcW w:w="2043" w:type="dxa"/>
            <w:tcBorders>
              <w:top w:val="single" w:sz="4" w:space="0" w:color="000000"/>
            </w:tcBorders>
          </w:tcPr>
          <w:p w14:paraId="7EAA7AB0" w14:textId="77777777" w:rsidR="00D3180A" w:rsidRDefault="001945FB">
            <w:pPr>
              <w:pStyle w:val="TableParagraph"/>
              <w:spacing w:before="47"/>
              <w:ind w:right="691"/>
              <w:rPr>
                <w:b/>
                <w:sz w:val="18"/>
              </w:rPr>
            </w:pPr>
            <w:r>
              <w:rPr>
                <w:b/>
                <w:sz w:val="18"/>
              </w:rPr>
              <w:t>1.491</w:t>
            </w:r>
          </w:p>
        </w:tc>
        <w:tc>
          <w:tcPr>
            <w:tcW w:w="1843" w:type="dxa"/>
            <w:tcBorders>
              <w:top w:val="single" w:sz="4" w:space="0" w:color="000000"/>
            </w:tcBorders>
          </w:tcPr>
          <w:p w14:paraId="6D31A360" w14:textId="77777777" w:rsidR="00D3180A" w:rsidRDefault="001945FB">
            <w:pPr>
              <w:pStyle w:val="TableParagraph"/>
              <w:spacing w:before="47"/>
              <w:ind w:right="691"/>
              <w:rPr>
                <w:b/>
                <w:sz w:val="18"/>
              </w:rPr>
            </w:pPr>
            <w:r>
              <w:rPr>
                <w:b/>
                <w:sz w:val="18"/>
              </w:rPr>
              <w:t>2.933</w:t>
            </w:r>
          </w:p>
        </w:tc>
        <w:tc>
          <w:tcPr>
            <w:tcW w:w="1250" w:type="dxa"/>
            <w:tcBorders>
              <w:top w:val="single" w:sz="4" w:space="0" w:color="000000"/>
            </w:tcBorders>
          </w:tcPr>
          <w:p w14:paraId="24559A61" w14:textId="77777777" w:rsidR="00D3180A" w:rsidRDefault="001945FB">
            <w:pPr>
              <w:pStyle w:val="TableParagraph"/>
              <w:spacing w:before="47"/>
              <w:ind w:right="98"/>
              <w:rPr>
                <w:b/>
                <w:sz w:val="18"/>
              </w:rPr>
            </w:pPr>
            <w:r>
              <w:rPr>
                <w:b/>
                <w:sz w:val="18"/>
              </w:rPr>
              <w:t>3.206</w:t>
            </w:r>
          </w:p>
        </w:tc>
      </w:tr>
      <w:tr w:rsidR="00D3180A" w14:paraId="34ED9428" w14:textId="77777777">
        <w:trPr>
          <w:trHeight w:val="302"/>
        </w:trPr>
        <w:tc>
          <w:tcPr>
            <w:tcW w:w="3960" w:type="dxa"/>
            <w:shd w:val="clear" w:color="auto" w:fill="D9D9D9"/>
          </w:tcPr>
          <w:p w14:paraId="21D3D203" w14:textId="77777777" w:rsidR="00D3180A" w:rsidRDefault="001945FB">
            <w:pPr>
              <w:pStyle w:val="TableParagraph"/>
              <w:spacing w:before="47"/>
              <w:ind w:left="110"/>
              <w:jc w:val="left"/>
              <w:rPr>
                <w:sz w:val="18"/>
              </w:rPr>
            </w:pPr>
            <w:r>
              <w:rPr>
                <w:sz w:val="18"/>
              </w:rPr>
              <w:t>Diretoria</w:t>
            </w:r>
          </w:p>
        </w:tc>
        <w:tc>
          <w:tcPr>
            <w:tcW w:w="2043" w:type="dxa"/>
            <w:shd w:val="clear" w:color="auto" w:fill="D9D9D9"/>
          </w:tcPr>
          <w:p w14:paraId="562C88B2" w14:textId="77777777" w:rsidR="00D3180A" w:rsidRDefault="001945FB">
            <w:pPr>
              <w:pStyle w:val="TableParagraph"/>
              <w:spacing w:before="47"/>
              <w:ind w:right="695"/>
              <w:rPr>
                <w:sz w:val="18"/>
              </w:rPr>
            </w:pPr>
            <w:r>
              <w:rPr>
                <w:sz w:val="18"/>
              </w:rPr>
              <w:t>749</w:t>
            </w:r>
          </w:p>
        </w:tc>
        <w:tc>
          <w:tcPr>
            <w:tcW w:w="1843" w:type="dxa"/>
            <w:shd w:val="clear" w:color="auto" w:fill="D9D9D9"/>
          </w:tcPr>
          <w:p w14:paraId="0584E9B6" w14:textId="77777777" w:rsidR="00D3180A" w:rsidRDefault="001945FB">
            <w:pPr>
              <w:pStyle w:val="TableParagraph"/>
              <w:spacing w:before="47"/>
              <w:ind w:right="691"/>
              <w:rPr>
                <w:sz w:val="18"/>
              </w:rPr>
            </w:pPr>
            <w:r>
              <w:rPr>
                <w:sz w:val="18"/>
              </w:rPr>
              <w:t>1.537</w:t>
            </w:r>
          </w:p>
        </w:tc>
        <w:tc>
          <w:tcPr>
            <w:tcW w:w="1250" w:type="dxa"/>
            <w:shd w:val="clear" w:color="auto" w:fill="D9D9D9"/>
          </w:tcPr>
          <w:p w14:paraId="5706A4D0" w14:textId="77777777" w:rsidR="00D3180A" w:rsidRDefault="001945FB">
            <w:pPr>
              <w:pStyle w:val="TableParagraph"/>
              <w:spacing w:before="47"/>
              <w:ind w:right="98"/>
              <w:rPr>
                <w:sz w:val="18"/>
              </w:rPr>
            </w:pPr>
            <w:r>
              <w:rPr>
                <w:sz w:val="18"/>
              </w:rPr>
              <w:t>1.820</w:t>
            </w:r>
          </w:p>
        </w:tc>
      </w:tr>
      <w:tr w:rsidR="00D3180A" w14:paraId="790651E8" w14:textId="77777777">
        <w:trPr>
          <w:trHeight w:val="302"/>
        </w:trPr>
        <w:tc>
          <w:tcPr>
            <w:tcW w:w="3960" w:type="dxa"/>
          </w:tcPr>
          <w:p w14:paraId="19599F25" w14:textId="77777777" w:rsidR="00D3180A" w:rsidRDefault="001945FB">
            <w:pPr>
              <w:pStyle w:val="TableParagraph"/>
              <w:spacing w:before="47"/>
              <w:ind w:left="110"/>
              <w:jc w:val="left"/>
              <w:rPr>
                <w:sz w:val="18"/>
              </w:rPr>
            </w:pPr>
            <w:r>
              <w:rPr>
                <w:sz w:val="18"/>
              </w:rPr>
              <w:t>Conselho de Administração</w:t>
            </w:r>
          </w:p>
        </w:tc>
        <w:tc>
          <w:tcPr>
            <w:tcW w:w="2043" w:type="dxa"/>
          </w:tcPr>
          <w:p w14:paraId="1E3B1567" w14:textId="77777777" w:rsidR="00D3180A" w:rsidRDefault="001945FB">
            <w:pPr>
              <w:pStyle w:val="TableParagraph"/>
              <w:spacing w:before="47"/>
              <w:ind w:right="695"/>
              <w:rPr>
                <w:sz w:val="18"/>
              </w:rPr>
            </w:pPr>
            <w:r>
              <w:rPr>
                <w:sz w:val="18"/>
              </w:rPr>
              <w:t>411</w:t>
            </w:r>
          </w:p>
        </w:tc>
        <w:tc>
          <w:tcPr>
            <w:tcW w:w="1843" w:type="dxa"/>
          </w:tcPr>
          <w:p w14:paraId="5BB0C46B" w14:textId="77777777" w:rsidR="00D3180A" w:rsidRDefault="001945FB">
            <w:pPr>
              <w:pStyle w:val="TableParagraph"/>
              <w:spacing w:before="47"/>
              <w:ind w:right="694"/>
              <w:rPr>
                <w:sz w:val="18"/>
              </w:rPr>
            </w:pPr>
            <w:r>
              <w:rPr>
                <w:sz w:val="18"/>
              </w:rPr>
              <w:t>766</w:t>
            </w:r>
          </w:p>
        </w:tc>
        <w:tc>
          <w:tcPr>
            <w:tcW w:w="1250" w:type="dxa"/>
          </w:tcPr>
          <w:p w14:paraId="276C18F6" w14:textId="77777777" w:rsidR="00D3180A" w:rsidRDefault="001945FB">
            <w:pPr>
              <w:pStyle w:val="TableParagraph"/>
              <w:spacing w:before="47"/>
              <w:ind w:right="101"/>
              <w:rPr>
                <w:sz w:val="18"/>
              </w:rPr>
            </w:pPr>
            <w:r>
              <w:rPr>
                <w:sz w:val="18"/>
              </w:rPr>
              <w:t>687</w:t>
            </w:r>
          </w:p>
        </w:tc>
      </w:tr>
      <w:tr w:rsidR="00D3180A" w14:paraId="1F906D28" w14:textId="77777777">
        <w:trPr>
          <w:trHeight w:val="307"/>
        </w:trPr>
        <w:tc>
          <w:tcPr>
            <w:tcW w:w="3960" w:type="dxa"/>
            <w:shd w:val="clear" w:color="auto" w:fill="D9D9D9"/>
          </w:tcPr>
          <w:p w14:paraId="0281287F" w14:textId="77777777" w:rsidR="00D3180A" w:rsidRDefault="001945FB">
            <w:pPr>
              <w:pStyle w:val="TableParagraph"/>
              <w:spacing w:before="47"/>
              <w:ind w:left="110"/>
              <w:jc w:val="left"/>
              <w:rPr>
                <w:sz w:val="18"/>
              </w:rPr>
            </w:pPr>
            <w:r>
              <w:rPr>
                <w:sz w:val="18"/>
              </w:rPr>
              <w:t>Comitê de Auditoria</w:t>
            </w:r>
          </w:p>
        </w:tc>
        <w:tc>
          <w:tcPr>
            <w:tcW w:w="2043" w:type="dxa"/>
            <w:shd w:val="clear" w:color="auto" w:fill="D9D9D9"/>
          </w:tcPr>
          <w:p w14:paraId="2FFB4350" w14:textId="77777777" w:rsidR="00D3180A" w:rsidRDefault="001945FB">
            <w:pPr>
              <w:pStyle w:val="TableParagraph"/>
              <w:spacing w:before="47"/>
              <w:ind w:right="695"/>
              <w:rPr>
                <w:sz w:val="18"/>
              </w:rPr>
            </w:pPr>
            <w:r>
              <w:rPr>
                <w:sz w:val="18"/>
              </w:rPr>
              <w:t>228</w:t>
            </w:r>
          </w:p>
        </w:tc>
        <w:tc>
          <w:tcPr>
            <w:tcW w:w="1843" w:type="dxa"/>
            <w:shd w:val="clear" w:color="auto" w:fill="D9D9D9"/>
          </w:tcPr>
          <w:p w14:paraId="5552303A" w14:textId="77777777" w:rsidR="00D3180A" w:rsidRDefault="001945FB">
            <w:pPr>
              <w:pStyle w:val="TableParagraph"/>
              <w:spacing w:before="47"/>
              <w:ind w:right="694"/>
              <w:rPr>
                <w:sz w:val="18"/>
              </w:rPr>
            </w:pPr>
            <w:r>
              <w:rPr>
                <w:sz w:val="18"/>
              </w:rPr>
              <w:t>399</w:t>
            </w:r>
          </w:p>
        </w:tc>
        <w:tc>
          <w:tcPr>
            <w:tcW w:w="1250" w:type="dxa"/>
            <w:shd w:val="clear" w:color="auto" w:fill="D9D9D9"/>
          </w:tcPr>
          <w:p w14:paraId="4D10FB95" w14:textId="77777777" w:rsidR="00D3180A" w:rsidRDefault="001945FB">
            <w:pPr>
              <w:pStyle w:val="TableParagraph"/>
              <w:spacing w:before="47"/>
              <w:ind w:right="101"/>
              <w:rPr>
                <w:sz w:val="18"/>
              </w:rPr>
            </w:pPr>
            <w:r>
              <w:rPr>
                <w:sz w:val="18"/>
              </w:rPr>
              <w:t>467</w:t>
            </w:r>
          </w:p>
        </w:tc>
      </w:tr>
      <w:tr w:rsidR="00D3180A" w14:paraId="5C95F28E" w14:textId="77777777">
        <w:trPr>
          <w:trHeight w:val="302"/>
        </w:trPr>
        <w:tc>
          <w:tcPr>
            <w:tcW w:w="3960" w:type="dxa"/>
          </w:tcPr>
          <w:p w14:paraId="02B84BD6" w14:textId="77777777" w:rsidR="00D3180A" w:rsidRDefault="001945FB">
            <w:pPr>
              <w:pStyle w:val="TableParagraph"/>
              <w:spacing w:before="47"/>
              <w:ind w:left="110"/>
              <w:jc w:val="left"/>
              <w:rPr>
                <w:sz w:val="18"/>
              </w:rPr>
            </w:pPr>
            <w:r>
              <w:rPr>
                <w:sz w:val="18"/>
              </w:rPr>
              <w:t>Conselho Fiscal</w:t>
            </w:r>
          </w:p>
        </w:tc>
        <w:tc>
          <w:tcPr>
            <w:tcW w:w="2043" w:type="dxa"/>
          </w:tcPr>
          <w:p w14:paraId="7341FBF9" w14:textId="77777777" w:rsidR="00D3180A" w:rsidRDefault="001945FB">
            <w:pPr>
              <w:pStyle w:val="TableParagraph"/>
              <w:spacing w:before="47"/>
              <w:ind w:right="695"/>
              <w:rPr>
                <w:sz w:val="18"/>
              </w:rPr>
            </w:pPr>
            <w:r>
              <w:rPr>
                <w:sz w:val="18"/>
              </w:rPr>
              <w:t>103</w:t>
            </w:r>
          </w:p>
        </w:tc>
        <w:tc>
          <w:tcPr>
            <w:tcW w:w="1843" w:type="dxa"/>
          </w:tcPr>
          <w:p w14:paraId="456C783E" w14:textId="77777777" w:rsidR="00D3180A" w:rsidRDefault="001945FB">
            <w:pPr>
              <w:pStyle w:val="TableParagraph"/>
              <w:spacing w:before="47"/>
              <w:ind w:right="694"/>
              <w:rPr>
                <w:sz w:val="18"/>
              </w:rPr>
            </w:pPr>
            <w:r>
              <w:rPr>
                <w:sz w:val="18"/>
              </w:rPr>
              <w:t>231</w:t>
            </w:r>
          </w:p>
        </w:tc>
        <w:tc>
          <w:tcPr>
            <w:tcW w:w="1250" w:type="dxa"/>
          </w:tcPr>
          <w:p w14:paraId="6D4DCBF2" w14:textId="77777777" w:rsidR="00D3180A" w:rsidRDefault="001945FB">
            <w:pPr>
              <w:pStyle w:val="TableParagraph"/>
              <w:spacing w:before="47"/>
              <w:ind w:right="101"/>
              <w:rPr>
                <w:sz w:val="18"/>
              </w:rPr>
            </w:pPr>
            <w:r>
              <w:rPr>
                <w:sz w:val="18"/>
              </w:rPr>
              <w:t>232</w:t>
            </w:r>
          </w:p>
        </w:tc>
      </w:tr>
      <w:tr w:rsidR="00D3180A" w14:paraId="64747FD8" w14:textId="77777777">
        <w:trPr>
          <w:trHeight w:val="302"/>
        </w:trPr>
        <w:tc>
          <w:tcPr>
            <w:tcW w:w="3960" w:type="dxa"/>
            <w:shd w:val="clear" w:color="auto" w:fill="D9D9D9"/>
          </w:tcPr>
          <w:p w14:paraId="7F87244C" w14:textId="77777777" w:rsidR="00D3180A" w:rsidRDefault="001945FB">
            <w:pPr>
              <w:pStyle w:val="TableParagraph"/>
              <w:spacing w:before="47"/>
              <w:ind w:left="110"/>
              <w:jc w:val="left"/>
              <w:rPr>
                <w:b/>
                <w:sz w:val="18"/>
              </w:rPr>
            </w:pPr>
            <w:r>
              <w:rPr>
                <w:b/>
                <w:sz w:val="18"/>
              </w:rPr>
              <w:t>Outros Benefícios de Longo Prazo</w:t>
            </w:r>
          </w:p>
        </w:tc>
        <w:tc>
          <w:tcPr>
            <w:tcW w:w="2043" w:type="dxa"/>
            <w:shd w:val="clear" w:color="auto" w:fill="D9D9D9"/>
          </w:tcPr>
          <w:p w14:paraId="7E887B54" w14:textId="77777777" w:rsidR="00D3180A" w:rsidRDefault="001945FB">
            <w:pPr>
              <w:pStyle w:val="TableParagraph"/>
              <w:spacing w:before="47"/>
              <w:ind w:right="695"/>
              <w:rPr>
                <w:b/>
                <w:sz w:val="18"/>
              </w:rPr>
            </w:pPr>
            <w:r>
              <w:rPr>
                <w:b/>
                <w:sz w:val="18"/>
              </w:rPr>
              <w:t>140</w:t>
            </w:r>
          </w:p>
        </w:tc>
        <w:tc>
          <w:tcPr>
            <w:tcW w:w="1843" w:type="dxa"/>
            <w:shd w:val="clear" w:color="auto" w:fill="D9D9D9"/>
          </w:tcPr>
          <w:p w14:paraId="54F0524E" w14:textId="77777777" w:rsidR="00D3180A" w:rsidRDefault="001945FB">
            <w:pPr>
              <w:pStyle w:val="TableParagraph"/>
              <w:spacing w:before="47"/>
              <w:ind w:right="694"/>
              <w:rPr>
                <w:b/>
                <w:sz w:val="18"/>
              </w:rPr>
            </w:pPr>
            <w:r>
              <w:rPr>
                <w:b/>
                <w:sz w:val="18"/>
              </w:rPr>
              <w:t>236</w:t>
            </w:r>
          </w:p>
        </w:tc>
        <w:tc>
          <w:tcPr>
            <w:tcW w:w="1250" w:type="dxa"/>
            <w:shd w:val="clear" w:color="auto" w:fill="D9D9D9"/>
          </w:tcPr>
          <w:p w14:paraId="22925FDE" w14:textId="77777777" w:rsidR="00D3180A" w:rsidRDefault="001945FB">
            <w:pPr>
              <w:pStyle w:val="TableParagraph"/>
              <w:spacing w:before="47"/>
              <w:ind w:right="101"/>
              <w:rPr>
                <w:b/>
                <w:sz w:val="18"/>
              </w:rPr>
            </w:pPr>
            <w:r>
              <w:rPr>
                <w:b/>
                <w:sz w:val="18"/>
              </w:rPr>
              <w:t>281</w:t>
            </w:r>
          </w:p>
        </w:tc>
      </w:tr>
      <w:tr w:rsidR="00D3180A" w14:paraId="0887E8BD" w14:textId="77777777">
        <w:trPr>
          <w:trHeight w:val="306"/>
        </w:trPr>
        <w:tc>
          <w:tcPr>
            <w:tcW w:w="3960" w:type="dxa"/>
            <w:tcBorders>
              <w:bottom w:val="single" w:sz="4" w:space="0" w:color="808080"/>
            </w:tcBorders>
          </w:tcPr>
          <w:p w14:paraId="64596426" w14:textId="77777777" w:rsidR="00D3180A" w:rsidRDefault="001945FB">
            <w:pPr>
              <w:pStyle w:val="TableParagraph"/>
              <w:spacing w:before="47"/>
              <w:ind w:left="110"/>
              <w:jc w:val="left"/>
              <w:rPr>
                <w:sz w:val="18"/>
              </w:rPr>
            </w:pPr>
            <w:r>
              <w:rPr>
                <w:sz w:val="18"/>
              </w:rPr>
              <w:t>Diretoria</w:t>
            </w:r>
          </w:p>
        </w:tc>
        <w:tc>
          <w:tcPr>
            <w:tcW w:w="2043" w:type="dxa"/>
            <w:tcBorders>
              <w:bottom w:val="single" w:sz="4" w:space="0" w:color="808080"/>
            </w:tcBorders>
          </w:tcPr>
          <w:p w14:paraId="5463E81C" w14:textId="77777777" w:rsidR="00D3180A" w:rsidRDefault="001945FB">
            <w:pPr>
              <w:pStyle w:val="TableParagraph"/>
              <w:spacing w:before="47"/>
              <w:ind w:right="695"/>
              <w:rPr>
                <w:sz w:val="18"/>
              </w:rPr>
            </w:pPr>
            <w:r>
              <w:rPr>
                <w:sz w:val="18"/>
              </w:rPr>
              <w:t>140</w:t>
            </w:r>
          </w:p>
        </w:tc>
        <w:tc>
          <w:tcPr>
            <w:tcW w:w="1843" w:type="dxa"/>
            <w:tcBorders>
              <w:bottom w:val="single" w:sz="4" w:space="0" w:color="808080"/>
            </w:tcBorders>
          </w:tcPr>
          <w:p w14:paraId="17CC6001" w14:textId="77777777" w:rsidR="00D3180A" w:rsidRDefault="001945FB">
            <w:pPr>
              <w:pStyle w:val="TableParagraph"/>
              <w:spacing w:before="47"/>
              <w:ind w:right="694"/>
              <w:rPr>
                <w:sz w:val="18"/>
              </w:rPr>
            </w:pPr>
            <w:r>
              <w:rPr>
                <w:sz w:val="18"/>
              </w:rPr>
              <w:t>236</w:t>
            </w:r>
          </w:p>
        </w:tc>
        <w:tc>
          <w:tcPr>
            <w:tcW w:w="1250" w:type="dxa"/>
            <w:tcBorders>
              <w:bottom w:val="single" w:sz="4" w:space="0" w:color="808080"/>
            </w:tcBorders>
          </w:tcPr>
          <w:p w14:paraId="168BB413" w14:textId="77777777" w:rsidR="00D3180A" w:rsidRDefault="001945FB">
            <w:pPr>
              <w:pStyle w:val="TableParagraph"/>
              <w:spacing w:before="47"/>
              <w:ind w:right="101"/>
              <w:rPr>
                <w:sz w:val="18"/>
              </w:rPr>
            </w:pPr>
            <w:r>
              <w:rPr>
                <w:sz w:val="18"/>
              </w:rPr>
              <w:t>281</w:t>
            </w:r>
          </w:p>
        </w:tc>
      </w:tr>
      <w:tr w:rsidR="00D3180A" w14:paraId="41EC1259" w14:textId="77777777">
        <w:trPr>
          <w:trHeight w:val="302"/>
        </w:trPr>
        <w:tc>
          <w:tcPr>
            <w:tcW w:w="3960" w:type="dxa"/>
            <w:tcBorders>
              <w:top w:val="single" w:sz="4" w:space="0" w:color="808080"/>
            </w:tcBorders>
            <w:shd w:val="clear" w:color="auto" w:fill="BEBEBE"/>
          </w:tcPr>
          <w:p w14:paraId="60F8581A" w14:textId="77777777" w:rsidR="00D3180A" w:rsidRDefault="001945FB">
            <w:pPr>
              <w:pStyle w:val="TableParagraph"/>
              <w:spacing w:before="47"/>
              <w:ind w:left="110"/>
              <w:jc w:val="left"/>
              <w:rPr>
                <w:b/>
                <w:sz w:val="18"/>
              </w:rPr>
            </w:pPr>
            <w:r>
              <w:rPr>
                <w:b/>
                <w:sz w:val="18"/>
              </w:rPr>
              <w:t>Total</w:t>
            </w:r>
          </w:p>
        </w:tc>
        <w:tc>
          <w:tcPr>
            <w:tcW w:w="2043" w:type="dxa"/>
            <w:tcBorders>
              <w:top w:val="single" w:sz="4" w:space="0" w:color="808080"/>
            </w:tcBorders>
            <w:shd w:val="clear" w:color="auto" w:fill="BEBEBE"/>
          </w:tcPr>
          <w:p w14:paraId="3258B530" w14:textId="77777777" w:rsidR="00D3180A" w:rsidRDefault="001945FB">
            <w:pPr>
              <w:pStyle w:val="TableParagraph"/>
              <w:spacing w:before="47"/>
              <w:ind w:right="691"/>
              <w:rPr>
                <w:b/>
                <w:sz w:val="18"/>
              </w:rPr>
            </w:pPr>
            <w:r>
              <w:rPr>
                <w:b/>
                <w:sz w:val="18"/>
              </w:rPr>
              <w:t>1.631</w:t>
            </w:r>
          </w:p>
        </w:tc>
        <w:tc>
          <w:tcPr>
            <w:tcW w:w="1843" w:type="dxa"/>
            <w:tcBorders>
              <w:top w:val="single" w:sz="4" w:space="0" w:color="808080"/>
            </w:tcBorders>
            <w:shd w:val="clear" w:color="auto" w:fill="BEBEBE"/>
          </w:tcPr>
          <w:p w14:paraId="102BC0D1" w14:textId="77777777" w:rsidR="00D3180A" w:rsidRDefault="001945FB">
            <w:pPr>
              <w:pStyle w:val="TableParagraph"/>
              <w:spacing w:before="47"/>
              <w:ind w:right="691"/>
              <w:rPr>
                <w:b/>
                <w:sz w:val="18"/>
              </w:rPr>
            </w:pPr>
            <w:r>
              <w:rPr>
                <w:b/>
                <w:sz w:val="18"/>
              </w:rPr>
              <w:t>3.169</w:t>
            </w:r>
          </w:p>
        </w:tc>
        <w:tc>
          <w:tcPr>
            <w:tcW w:w="1250" w:type="dxa"/>
            <w:tcBorders>
              <w:top w:val="single" w:sz="4" w:space="0" w:color="808080"/>
            </w:tcBorders>
            <w:shd w:val="clear" w:color="auto" w:fill="BEBEBE"/>
          </w:tcPr>
          <w:p w14:paraId="7990C540" w14:textId="77777777" w:rsidR="00D3180A" w:rsidRDefault="001945FB">
            <w:pPr>
              <w:pStyle w:val="TableParagraph"/>
              <w:spacing w:before="47"/>
              <w:ind w:right="98"/>
              <w:rPr>
                <w:b/>
                <w:sz w:val="18"/>
              </w:rPr>
            </w:pPr>
            <w:r>
              <w:rPr>
                <w:b/>
                <w:sz w:val="18"/>
              </w:rPr>
              <w:t>3.487</w:t>
            </w:r>
          </w:p>
        </w:tc>
      </w:tr>
    </w:tbl>
    <w:p w14:paraId="1888C1F7" w14:textId="77777777" w:rsidR="00D3180A" w:rsidRDefault="00D3180A">
      <w:pPr>
        <w:rPr>
          <w:sz w:val="18"/>
        </w:rPr>
        <w:sectPr w:rsidR="00D3180A">
          <w:headerReference w:type="default" r:id="rId37"/>
          <w:footerReference w:type="default" r:id="rId38"/>
          <w:pgSz w:w="11910" w:h="16840"/>
          <w:pgMar w:top="2580" w:right="140" w:bottom="1240" w:left="480" w:header="871" w:footer="1053" w:gutter="0"/>
          <w:pgNumType w:start="43"/>
          <w:cols w:space="720"/>
        </w:sectPr>
      </w:pPr>
    </w:p>
    <w:p w14:paraId="5185EE35" w14:textId="77777777" w:rsidR="00D3180A" w:rsidRDefault="00D3180A">
      <w:pPr>
        <w:pStyle w:val="Corpodetexto"/>
        <w:rPr>
          <w:sz w:val="20"/>
        </w:rPr>
      </w:pPr>
    </w:p>
    <w:p w14:paraId="1A103A0D" w14:textId="77777777" w:rsidR="00D3180A" w:rsidRDefault="00D3180A">
      <w:pPr>
        <w:pStyle w:val="Corpodetexto"/>
        <w:spacing w:before="10"/>
        <w:rPr>
          <w:sz w:val="18"/>
        </w:rPr>
      </w:pPr>
    </w:p>
    <w:p w14:paraId="7B8FD38B" w14:textId="77777777" w:rsidR="00D3180A" w:rsidRDefault="001945FB">
      <w:pPr>
        <w:pStyle w:val="PargrafodaLista"/>
        <w:numPr>
          <w:ilvl w:val="0"/>
          <w:numId w:val="13"/>
        </w:numPr>
        <w:tabs>
          <w:tab w:val="left" w:pos="1215"/>
        </w:tabs>
        <w:spacing w:before="95"/>
        <w:ind w:left="1214" w:hanging="284"/>
        <w:jc w:val="left"/>
        <w:rPr>
          <w:b/>
          <w:sz w:val="20"/>
        </w:rPr>
      </w:pPr>
      <w:r>
        <w:rPr>
          <w:b/>
          <w:sz w:val="20"/>
        </w:rPr>
        <w:t>- Contingências</w:t>
      </w:r>
    </w:p>
    <w:p w14:paraId="57B37EFE" w14:textId="77777777" w:rsidR="00D3180A" w:rsidRDefault="00D3180A">
      <w:pPr>
        <w:pStyle w:val="Corpodetexto"/>
        <w:spacing w:before="10"/>
        <w:rPr>
          <w:b/>
          <w:sz w:val="25"/>
        </w:rPr>
      </w:pPr>
    </w:p>
    <w:p w14:paraId="1C1BCE16" w14:textId="77777777" w:rsidR="00D3180A" w:rsidRDefault="001945FB">
      <w:pPr>
        <w:spacing w:line="276" w:lineRule="auto"/>
        <w:ind w:left="931" w:right="990"/>
        <w:rPr>
          <w:sz w:val="20"/>
        </w:rPr>
      </w:pPr>
      <w:r>
        <w:rPr>
          <w:sz w:val="20"/>
        </w:rPr>
        <w:t>Conforme</w:t>
      </w:r>
      <w:r>
        <w:rPr>
          <w:spacing w:val="-11"/>
          <w:sz w:val="20"/>
        </w:rPr>
        <w:t xml:space="preserve"> </w:t>
      </w:r>
      <w:r>
        <w:rPr>
          <w:sz w:val="20"/>
        </w:rPr>
        <w:t>determinado</w:t>
      </w:r>
      <w:r>
        <w:rPr>
          <w:spacing w:val="-10"/>
          <w:sz w:val="20"/>
        </w:rPr>
        <w:t xml:space="preserve"> </w:t>
      </w:r>
      <w:r>
        <w:rPr>
          <w:sz w:val="20"/>
        </w:rPr>
        <w:t>no</w:t>
      </w:r>
      <w:r>
        <w:rPr>
          <w:spacing w:val="-12"/>
          <w:sz w:val="20"/>
        </w:rPr>
        <w:t xml:space="preserve"> </w:t>
      </w:r>
      <w:r>
        <w:rPr>
          <w:sz w:val="20"/>
        </w:rPr>
        <w:t>CPC</w:t>
      </w:r>
      <w:r>
        <w:rPr>
          <w:spacing w:val="-11"/>
          <w:sz w:val="20"/>
        </w:rPr>
        <w:t xml:space="preserve"> </w:t>
      </w:r>
      <w:r>
        <w:rPr>
          <w:sz w:val="20"/>
        </w:rPr>
        <w:t>25</w:t>
      </w:r>
      <w:r>
        <w:rPr>
          <w:spacing w:val="-11"/>
          <w:sz w:val="20"/>
        </w:rPr>
        <w:t xml:space="preserve"> </w:t>
      </w:r>
      <w:r>
        <w:rPr>
          <w:sz w:val="20"/>
        </w:rPr>
        <w:t>-</w:t>
      </w:r>
      <w:r>
        <w:rPr>
          <w:spacing w:val="-8"/>
          <w:sz w:val="20"/>
        </w:rPr>
        <w:t xml:space="preserve"> </w:t>
      </w:r>
      <w:r>
        <w:rPr>
          <w:sz w:val="20"/>
        </w:rPr>
        <w:t>Provisões,</w:t>
      </w:r>
      <w:r>
        <w:rPr>
          <w:spacing w:val="-6"/>
          <w:sz w:val="20"/>
        </w:rPr>
        <w:t xml:space="preserve"> </w:t>
      </w:r>
      <w:r>
        <w:rPr>
          <w:sz w:val="20"/>
        </w:rPr>
        <w:t>Passivos</w:t>
      </w:r>
      <w:r>
        <w:rPr>
          <w:spacing w:val="-7"/>
          <w:sz w:val="20"/>
        </w:rPr>
        <w:t xml:space="preserve"> </w:t>
      </w:r>
      <w:r>
        <w:rPr>
          <w:sz w:val="20"/>
        </w:rPr>
        <w:t>Contingentes</w:t>
      </w:r>
      <w:r>
        <w:rPr>
          <w:spacing w:val="-10"/>
          <w:sz w:val="20"/>
        </w:rPr>
        <w:t xml:space="preserve"> </w:t>
      </w:r>
      <w:r>
        <w:rPr>
          <w:sz w:val="20"/>
        </w:rPr>
        <w:t>e</w:t>
      </w:r>
      <w:r>
        <w:rPr>
          <w:spacing w:val="-10"/>
          <w:sz w:val="20"/>
        </w:rPr>
        <w:t xml:space="preserve"> </w:t>
      </w:r>
      <w:r>
        <w:rPr>
          <w:sz w:val="20"/>
        </w:rPr>
        <w:t>Ativos</w:t>
      </w:r>
      <w:r>
        <w:rPr>
          <w:spacing w:val="-10"/>
          <w:sz w:val="20"/>
        </w:rPr>
        <w:t xml:space="preserve"> </w:t>
      </w:r>
      <w:r>
        <w:rPr>
          <w:sz w:val="20"/>
        </w:rPr>
        <w:t>Contingentes,</w:t>
      </w:r>
      <w:r>
        <w:rPr>
          <w:spacing w:val="-7"/>
          <w:sz w:val="20"/>
        </w:rPr>
        <w:t xml:space="preserve"> </w:t>
      </w:r>
      <w:r>
        <w:rPr>
          <w:sz w:val="20"/>
        </w:rPr>
        <w:t>as</w:t>
      </w:r>
      <w:r>
        <w:rPr>
          <w:spacing w:val="-10"/>
          <w:sz w:val="20"/>
        </w:rPr>
        <w:t xml:space="preserve"> </w:t>
      </w:r>
      <w:r>
        <w:rPr>
          <w:sz w:val="20"/>
        </w:rPr>
        <w:t>ações com os riscos avaliados em provável foram provisionadas, conforme</w:t>
      </w:r>
      <w:r>
        <w:rPr>
          <w:spacing w:val="-16"/>
          <w:sz w:val="20"/>
        </w:rPr>
        <w:t xml:space="preserve"> </w:t>
      </w:r>
      <w:r>
        <w:rPr>
          <w:sz w:val="20"/>
        </w:rPr>
        <w:t>abaixo:</w:t>
      </w:r>
    </w:p>
    <w:p w14:paraId="71BDE679" w14:textId="77777777" w:rsidR="00D3180A" w:rsidRDefault="007420C8">
      <w:pPr>
        <w:pStyle w:val="Corpodetexto"/>
        <w:spacing w:before="6"/>
        <w:rPr>
          <w:sz w:val="19"/>
        </w:rPr>
      </w:pPr>
      <w:r>
        <w:rPr>
          <w:noProof/>
        </w:rPr>
        <mc:AlternateContent>
          <mc:Choice Requires="wpg">
            <w:drawing>
              <wp:anchor distT="0" distB="0" distL="0" distR="0" simplePos="0" relativeHeight="487687168" behindDoc="1" locked="0" layoutInCell="1" allowOverlap="1" wp14:anchorId="5B33D010" wp14:editId="6DC1D7BE">
                <wp:simplePos x="0" y="0"/>
                <wp:positionH relativeFrom="page">
                  <wp:posOffset>877570</wp:posOffset>
                </wp:positionH>
                <wp:positionV relativeFrom="paragraph">
                  <wp:posOffset>167640</wp:posOffset>
                </wp:positionV>
                <wp:extent cx="5803900" cy="469900"/>
                <wp:effectExtent l="0" t="0" r="0" b="0"/>
                <wp:wrapTopAndBottom/>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469900"/>
                          <a:chOff x="1382" y="264"/>
                          <a:chExt cx="9140" cy="740"/>
                        </a:xfrm>
                      </wpg:grpSpPr>
                      <wps:wsp>
                        <wps:cNvPr id="53" name="Rectangle 6"/>
                        <wps:cNvSpPr>
                          <a:spLocks noChangeArrowheads="1"/>
                        </wps:cNvSpPr>
                        <wps:spPr bwMode="auto">
                          <a:xfrm>
                            <a:off x="1411" y="273"/>
                            <a:ext cx="9092" cy="72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AutoShape 5"/>
                        <wps:cNvSpPr>
                          <a:spLocks/>
                        </wps:cNvSpPr>
                        <wps:spPr bwMode="auto">
                          <a:xfrm>
                            <a:off x="1411" y="264"/>
                            <a:ext cx="9092" cy="740"/>
                          </a:xfrm>
                          <a:custGeom>
                            <a:avLst/>
                            <a:gdLst>
                              <a:gd name="T0" fmla="+- 0 10502 1411"/>
                              <a:gd name="T1" fmla="*/ T0 w 9092"/>
                              <a:gd name="T2" fmla="+- 0 994 264"/>
                              <a:gd name="T3" fmla="*/ 994 h 740"/>
                              <a:gd name="T4" fmla="+- 0 9394 1411"/>
                              <a:gd name="T5" fmla="*/ T4 w 9092"/>
                              <a:gd name="T6" fmla="+- 0 994 264"/>
                              <a:gd name="T7" fmla="*/ 994 h 740"/>
                              <a:gd name="T8" fmla="+- 0 9384 1411"/>
                              <a:gd name="T9" fmla="*/ T8 w 9092"/>
                              <a:gd name="T10" fmla="+- 0 994 264"/>
                              <a:gd name="T11" fmla="*/ 994 h 740"/>
                              <a:gd name="T12" fmla="+- 0 8088 1411"/>
                              <a:gd name="T13" fmla="*/ T12 w 9092"/>
                              <a:gd name="T14" fmla="+- 0 994 264"/>
                              <a:gd name="T15" fmla="*/ 994 h 740"/>
                              <a:gd name="T16" fmla="+- 0 8078 1411"/>
                              <a:gd name="T17" fmla="*/ T16 w 9092"/>
                              <a:gd name="T18" fmla="+- 0 994 264"/>
                              <a:gd name="T19" fmla="*/ 994 h 740"/>
                              <a:gd name="T20" fmla="+- 0 7090 1411"/>
                              <a:gd name="T21" fmla="*/ T20 w 9092"/>
                              <a:gd name="T22" fmla="+- 0 994 264"/>
                              <a:gd name="T23" fmla="*/ 994 h 740"/>
                              <a:gd name="T24" fmla="+- 0 7080 1411"/>
                              <a:gd name="T25" fmla="*/ T24 w 9092"/>
                              <a:gd name="T26" fmla="+- 0 994 264"/>
                              <a:gd name="T27" fmla="*/ 994 h 740"/>
                              <a:gd name="T28" fmla="+- 0 5818 1411"/>
                              <a:gd name="T29" fmla="*/ T28 w 9092"/>
                              <a:gd name="T30" fmla="+- 0 994 264"/>
                              <a:gd name="T31" fmla="*/ 994 h 740"/>
                              <a:gd name="T32" fmla="+- 0 5808 1411"/>
                              <a:gd name="T33" fmla="*/ T32 w 9092"/>
                              <a:gd name="T34" fmla="+- 0 994 264"/>
                              <a:gd name="T35" fmla="*/ 994 h 740"/>
                              <a:gd name="T36" fmla="+- 0 1411 1411"/>
                              <a:gd name="T37" fmla="*/ T36 w 9092"/>
                              <a:gd name="T38" fmla="+- 0 994 264"/>
                              <a:gd name="T39" fmla="*/ 994 h 740"/>
                              <a:gd name="T40" fmla="+- 0 1411 1411"/>
                              <a:gd name="T41" fmla="*/ T40 w 9092"/>
                              <a:gd name="T42" fmla="+- 0 1003 264"/>
                              <a:gd name="T43" fmla="*/ 1003 h 740"/>
                              <a:gd name="T44" fmla="+- 0 5808 1411"/>
                              <a:gd name="T45" fmla="*/ T44 w 9092"/>
                              <a:gd name="T46" fmla="+- 0 1003 264"/>
                              <a:gd name="T47" fmla="*/ 1003 h 740"/>
                              <a:gd name="T48" fmla="+- 0 5818 1411"/>
                              <a:gd name="T49" fmla="*/ T48 w 9092"/>
                              <a:gd name="T50" fmla="+- 0 1003 264"/>
                              <a:gd name="T51" fmla="*/ 1003 h 740"/>
                              <a:gd name="T52" fmla="+- 0 7080 1411"/>
                              <a:gd name="T53" fmla="*/ T52 w 9092"/>
                              <a:gd name="T54" fmla="+- 0 1003 264"/>
                              <a:gd name="T55" fmla="*/ 1003 h 740"/>
                              <a:gd name="T56" fmla="+- 0 7090 1411"/>
                              <a:gd name="T57" fmla="*/ T56 w 9092"/>
                              <a:gd name="T58" fmla="+- 0 1003 264"/>
                              <a:gd name="T59" fmla="*/ 1003 h 740"/>
                              <a:gd name="T60" fmla="+- 0 8078 1411"/>
                              <a:gd name="T61" fmla="*/ T60 w 9092"/>
                              <a:gd name="T62" fmla="+- 0 1003 264"/>
                              <a:gd name="T63" fmla="*/ 1003 h 740"/>
                              <a:gd name="T64" fmla="+- 0 8088 1411"/>
                              <a:gd name="T65" fmla="*/ T64 w 9092"/>
                              <a:gd name="T66" fmla="+- 0 1003 264"/>
                              <a:gd name="T67" fmla="*/ 1003 h 740"/>
                              <a:gd name="T68" fmla="+- 0 9384 1411"/>
                              <a:gd name="T69" fmla="*/ T68 w 9092"/>
                              <a:gd name="T70" fmla="+- 0 1003 264"/>
                              <a:gd name="T71" fmla="*/ 1003 h 740"/>
                              <a:gd name="T72" fmla="+- 0 9394 1411"/>
                              <a:gd name="T73" fmla="*/ T72 w 9092"/>
                              <a:gd name="T74" fmla="+- 0 1003 264"/>
                              <a:gd name="T75" fmla="*/ 1003 h 740"/>
                              <a:gd name="T76" fmla="+- 0 10502 1411"/>
                              <a:gd name="T77" fmla="*/ T76 w 9092"/>
                              <a:gd name="T78" fmla="+- 0 1003 264"/>
                              <a:gd name="T79" fmla="*/ 1003 h 740"/>
                              <a:gd name="T80" fmla="+- 0 10502 1411"/>
                              <a:gd name="T81" fmla="*/ T80 w 9092"/>
                              <a:gd name="T82" fmla="+- 0 994 264"/>
                              <a:gd name="T83" fmla="*/ 994 h 740"/>
                              <a:gd name="T84" fmla="+- 0 10502 1411"/>
                              <a:gd name="T85" fmla="*/ T84 w 9092"/>
                              <a:gd name="T86" fmla="+- 0 264 264"/>
                              <a:gd name="T87" fmla="*/ 264 h 740"/>
                              <a:gd name="T88" fmla="+- 0 9394 1411"/>
                              <a:gd name="T89" fmla="*/ T88 w 9092"/>
                              <a:gd name="T90" fmla="+- 0 264 264"/>
                              <a:gd name="T91" fmla="*/ 264 h 740"/>
                              <a:gd name="T92" fmla="+- 0 9384 1411"/>
                              <a:gd name="T93" fmla="*/ T92 w 9092"/>
                              <a:gd name="T94" fmla="+- 0 264 264"/>
                              <a:gd name="T95" fmla="*/ 264 h 740"/>
                              <a:gd name="T96" fmla="+- 0 8088 1411"/>
                              <a:gd name="T97" fmla="*/ T96 w 9092"/>
                              <a:gd name="T98" fmla="+- 0 264 264"/>
                              <a:gd name="T99" fmla="*/ 264 h 740"/>
                              <a:gd name="T100" fmla="+- 0 8078 1411"/>
                              <a:gd name="T101" fmla="*/ T100 w 9092"/>
                              <a:gd name="T102" fmla="+- 0 264 264"/>
                              <a:gd name="T103" fmla="*/ 264 h 740"/>
                              <a:gd name="T104" fmla="+- 0 7090 1411"/>
                              <a:gd name="T105" fmla="*/ T104 w 9092"/>
                              <a:gd name="T106" fmla="+- 0 264 264"/>
                              <a:gd name="T107" fmla="*/ 264 h 740"/>
                              <a:gd name="T108" fmla="+- 0 7080 1411"/>
                              <a:gd name="T109" fmla="*/ T108 w 9092"/>
                              <a:gd name="T110" fmla="+- 0 264 264"/>
                              <a:gd name="T111" fmla="*/ 264 h 740"/>
                              <a:gd name="T112" fmla="+- 0 5818 1411"/>
                              <a:gd name="T113" fmla="*/ T112 w 9092"/>
                              <a:gd name="T114" fmla="+- 0 264 264"/>
                              <a:gd name="T115" fmla="*/ 264 h 740"/>
                              <a:gd name="T116" fmla="+- 0 5808 1411"/>
                              <a:gd name="T117" fmla="*/ T116 w 9092"/>
                              <a:gd name="T118" fmla="+- 0 264 264"/>
                              <a:gd name="T119" fmla="*/ 264 h 740"/>
                              <a:gd name="T120" fmla="+- 0 1411 1411"/>
                              <a:gd name="T121" fmla="*/ T120 w 9092"/>
                              <a:gd name="T122" fmla="+- 0 264 264"/>
                              <a:gd name="T123" fmla="*/ 264 h 740"/>
                              <a:gd name="T124" fmla="+- 0 1411 1411"/>
                              <a:gd name="T125" fmla="*/ T124 w 9092"/>
                              <a:gd name="T126" fmla="+- 0 274 264"/>
                              <a:gd name="T127" fmla="*/ 274 h 740"/>
                              <a:gd name="T128" fmla="+- 0 5808 1411"/>
                              <a:gd name="T129" fmla="*/ T128 w 9092"/>
                              <a:gd name="T130" fmla="+- 0 274 264"/>
                              <a:gd name="T131" fmla="*/ 274 h 740"/>
                              <a:gd name="T132" fmla="+- 0 5818 1411"/>
                              <a:gd name="T133" fmla="*/ T132 w 9092"/>
                              <a:gd name="T134" fmla="+- 0 274 264"/>
                              <a:gd name="T135" fmla="*/ 274 h 740"/>
                              <a:gd name="T136" fmla="+- 0 7080 1411"/>
                              <a:gd name="T137" fmla="*/ T136 w 9092"/>
                              <a:gd name="T138" fmla="+- 0 274 264"/>
                              <a:gd name="T139" fmla="*/ 274 h 740"/>
                              <a:gd name="T140" fmla="+- 0 7090 1411"/>
                              <a:gd name="T141" fmla="*/ T140 w 9092"/>
                              <a:gd name="T142" fmla="+- 0 274 264"/>
                              <a:gd name="T143" fmla="*/ 274 h 740"/>
                              <a:gd name="T144" fmla="+- 0 8078 1411"/>
                              <a:gd name="T145" fmla="*/ T144 w 9092"/>
                              <a:gd name="T146" fmla="+- 0 274 264"/>
                              <a:gd name="T147" fmla="*/ 274 h 740"/>
                              <a:gd name="T148" fmla="+- 0 8088 1411"/>
                              <a:gd name="T149" fmla="*/ T148 w 9092"/>
                              <a:gd name="T150" fmla="+- 0 274 264"/>
                              <a:gd name="T151" fmla="*/ 274 h 740"/>
                              <a:gd name="T152" fmla="+- 0 9384 1411"/>
                              <a:gd name="T153" fmla="*/ T152 w 9092"/>
                              <a:gd name="T154" fmla="+- 0 274 264"/>
                              <a:gd name="T155" fmla="*/ 274 h 740"/>
                              <a:gd name="T156" fmla="+- 0 9394 1411"/>
                              <a:gd name="T157" fmla="*/ T156 w 9092"/>
                              <a:gd name="T158" fmla="+- 0 274 264"/>
                              <a:gd name="T159" fmla="*/ 274 h 740"/>
                              <a:gd name="T160" fmla="+- 0 10502 1411"/>
                              <a:gd name="T161" fmla="*/ T160 w 9092"/>
                              <a:gd name="T162" fmla="+- 0 274 264"/>
                              <a:gd name="T163" fmla="*/ 274 h 740"/>
                              <a:gd name="T164" fmla="+- 0 10502 1411"/>
                              <a:gd name="T165" fmla="*/ T164 w 9092"/>
                              <a:gd name="T166" fmla="+- 0 264 264"/>
                              <a:gd name="T167" fmla="*/ 264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092" h="740">
                                <a:moveTo>
                                  <a:pt x="9091" y="730"/>
                                </a:moveTo>
                                <a:lnTo>
                                  <a:pt x="7983" y="730"/>
                                </a:lnTo>
                                <a:lnTo>
                                  <a:pt x="7973" y="730"/>
                                </a:lnTo>
                                <a:lnTo>
                                  <a:pt x="6677" y="730"/>
                                </a:lnTo>
                                <a:lnTo>
                                  <a:pt x="6667" y="730"/>
                                </a:lnTo>
                                <a:lnTo>
                                  <a:pt x="5679" y="730"/>
                                </a:lnTo>
                                <a:lnTo>
                                  <a:pt x="5669" y="730"/>
                                </a:lnTo>
                                <a:lnTo>
                                  <a:pt x="4407" y="730"/>
                                </a:lnTo>
                                <a:lnTo>
                                  <a:pt x="4397" y="730"/>
                                </a:lnTo>
                                <a:lnTo>
                                  <a:pt x="0" y="730"/>
                                </a:lnTo>
                                <a:lnTo>
                                  <a:pt x="0" y="739"/>
                                </a:lnTo>
                                <a:lnTo>
                                  <a:pt x="4397" y="739"/>
                                </a:lnTo>
                                <a:lnTo>
                                  <a:pt x="4407" y="739"/>
                                </a:lnTo>
                                <a:lnTo>
                                  <a:pt x="5669" y="739"/>
                                </a:lnTo>
                                <a:lnTo>
                                  <a:pt x="5679" y="739"/>
                                </a:lnTo>
                                <a:lnTo>
                                  <a:pt x="6667" y="739"/>
                                </a:lnTo>
                                <a:lnTo>
                                  <a:pt x="6677" y="739"/>
                                </a:lnTo>
                                <a:lnTo>
                                  <a:pt x="7973" y="739"/>
                                </a:lnTo>
                                <a:lnTo>
                                  <a:pt x="7983" y="739"/>
                                </a:lnTo>
                                <a:lnTo>
                                  <a:pt x="9091" y="739"/>
                                </a:lnTo>
                                <a:lnTo>
                                  <a:pt x="9091" y="730"/>
                                </a:lnTo>
                                <a:close/>
                                <a:moveTo>
                                  <a:pt x="9091" y="0"/>
                                </a:moveTo>
                                <a:lnTo>
                                  <a:pt x="7983" y="0"/>
                                </a:lnTo>
                                <a:lnTo>
                                  <a:pt x="7973" y="0"/>
                                </a:lnTo>
                                <a:lnTo>
                                  <a:pt x="6677" y="0"/>
                                </a:lnTo>
                                <a:lnTo>
                                  <a:pt x="6667" y="0"/>
                                </a:lnTo>
                                <a:lnTo>
                                  <a:pt x="5679" y="0"/>
                                </a:lnTo>
                                <a:lnTo>
                                  <a:pt x="5669" y="0"/>
                                </a:lnTo>
                                <a:lnTo>
                                  <a:pt x="4407" y="0"/>
                                </a:lnTo>
                                <a:lnTo>
                                  <a:pt x="4397" y="0"/>
                                </a:lnTo>
                                <a:lnTo>
                                  <a:pt x="0" y="0"/>
                                </a:lnTo>
                                <a:lnTo>
                                  <a:pt x="0" y="10"/>
                                </a:lnTo>
                                <a:lnTo>
                                  <a:pt x="4397" y="10"/>
                                </a:lnTo>
                                <a:lnTo>
                                  <a:pt x="4407" y="10"/>
                                </a:lnTo>
                                <a:lnTo>
                                  <a:pt x="5669" y="10"/>
                                </a:lnTo>
                                <a:lnTo>
                                  <a:pt x="5679" y="10"/>
                                </a:lnTo>
                                <a:lnTo>
                                  <a:pt x="6667" y="10"/>
                                </a:lnTo>
                                <a:lnTo>
                                  <a:pt x="6677" y="10"/>
                                </a:lnTo>
                                <a:lnTo>
                                  <a:pt x="7973" y="10"/>
                                </a:lnTo>
                                <a:lnTo>
                                  <a:pt x="7983" y="10"/>
                                </a:lnTo>
                                <a:lnTo>
                                  <a:pt x="9091" y="10"/>
                                </a:lnTo>
                                <a:lnTo>
                                  <a:pt x="9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Text Box 4"/>
                        <wps:cNvSpPr txBox="1">
                          <a:spLocks noChangeArrowheads="1"/>
                        </wps:cNvSpPr>
                        <wps:spPr bwMode="auto">
                          <a:xfrm>
                            <a:off x="1382" y="273"/>
                            <a:ext cx="9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1203" w14:textId="77777777" w:rsidR="001945FB" w:rsidRDefault="001945FB">
                              <w:pPr>
                                <w:spacing w:before="2"/>
                                <w:rPr>
                                  <w:sz w:val="21"/>
                                </w:rPr>
                              </w:pPr>
                            </w:p>
                            <w:p w14:paraId="451ED355" w14:textId="77777777" w:rsidR="001945FB" w:rsidRDefault="001945FB">
                              <w:pPr>
                                <w:tabs>
                                  <w:tab w:val="left" w:pos="4689"/>
                                  <w:tab w:val="left" w:pos="6086"/>
                                  <w:tab w:val="left" w:pos="6806"/>
                                  <w:tab w:val="left" w:pos="8111"/>
                                </w:tabs>
                                <w:ind w:left="134"/>
                                <w:rPr>
                                  <w:b/>
                                  <w:sz w:val="18"/>
                                </w:rPr>
                              </w:pPr>
                              <w:r>
                                <w:rPr>
                                  <w:b/>
                                  <w:position w:val="1"/>
                                  <w:sz w:val="18"/>
                                </w:rPr>
                                <w:t>Natureza</w:t>
                              </w:r>
                              <w:r>
                                <w:rPr>
                                  <w:b/>
                                  <w:position w:val="1"/>
                                  <w:sz w:val="18"/>
                                </w:rPr>
                                <w:tab/>
                              </w:r>
                              <w:r>
                                <w:rPr>
                                  <w:b/>
                                  <w:sz w:val="18"/>
                                </w:rPr>
                                <w:t>31.12.2018</w:t>
                              </w:r>
                              <w:r>
                                <w:rPr>
                                  <w:b/>
                                  <w:sz w:val="18"/>
                                </w:rPr>
                                <w:tab/>
                                <w:t>Baixa</w:t>
                              </w:r>
                              <w:r>
                                <w:rPr>
                                  <w:b/>
                                  <w:sz w:val="18"/>
                                </w:rPr>
                                <w:tab/>
                                <w:t>Constituição</w:t>
                              </w:r>
                              <w:r>
                                <w:rPr>
                                  <w:b/>
                                  <w:sz w:val="18"/>
                                </w:rPr>
                                <w:tab/>
                              </w:r>
                              <w:r>
                                <w:rPr>
                                  <w:b/>
                                  <w:position w:val="1"/>
                                  <w:sz w:val="18"/>
                                </w:rPr>
                                <w:t>31.12.2019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222" style="position:absolute;margin-left:69.1pt;margin-top:13.2pt;width:457pt;height:37pt;z-index:-15629312;mso-wrap-distance-left:0;mso-wrap-distance-right:0;mso-position-horizontal-relative:page;mso-position-vertical-relative:text" coordorigin="1382,264" coordsize="914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">
                <v:rect id="Rectangle 6" o:spid="_x0000_s1223" style="position:absolute;left:1411;top:273;width:9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" fillcolor="#a6a6a6" stroked="f"/>
                <v:shape id="AutoShape 5" o:spid="_x0000_s1224" style="position:absolute;left:1411;top:264;width:9092;height:740;visibility:visible;mso-wrap-style:square;v-text-anchor:top" coordsize="909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" path="m9091,730r-1108,l7973,730r-1296,l6667,730r-988,l5669,730r-1262,l4397,730,,730r,9l4397,739r10,l5669,739r10,l6667,739r10,l7973,739r10,l9091,739r,-9xm9091,l7983,r-10,l6677,r-10,l5679,r-10,l4407,r-10,l,,,10r4397,l4407,10r1262,l5679,10r988,l6677,10r1296,l7983,10r1108,l9091,xe" fillcolor="black" stroked="f">
                  <v:path arrowok="t" o:connecttype="custom" o:connectlocs="9091,994;7983,994;7973,994;6677,994;6667,994;5679,994;5669,994;4407,994;4397,994;0,994;0,1003;4397,1003;4407,1003;5669,1003;5679,1003;6667,1003;6677,1003;7973,1003;7983,1003;9091,1003;9091,994;9091,264;7983,264;7973,264;6677,264;6667,264;5679,264;5669,264;4407,264;4397,264;0,264;0,274;4397,274;4407,274;5669,274;5679,274;6667,274;6677,274;7973,274;7983,274;9091,274;9091,264" o:connectangles="0,0,0,0,0,0,0,0,0,0,0,0,0,0,0,0,0,0,0,0,0,0,0,0,0,0,0,0,0,0,0,0,0,0,0,0,0,0,0,0,0,0"/>
                </v:shape>
                <v:shape id="_x0000_s1225" type="#_x0000_t202" style="position:absolute;left:1382;top:273;width:91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1945FB" w:rsidRDefault="001945FB">
                        <w:pPr>
                          <w:spacing w:before="2"/>
                          <w:rPr>
                            <w:sz w:val="21"/>
                          </w:rPr>
                        </w:pPr>
                      </w:p>
                      <w:p w:rsidR="001945FB" w:rsidRDefault="001945FB">
                        <w:pPr>
                          <w:tabs>
                            <w:tab w:val="left" w:pos="4689"/>
                            <w:tab w:val="left" w:pos="6086"/>
                            <w:tab w:val="left" w:pos="6806"/>
                            <w:tab w:val="left" w:pos="8111"/>
                          </w:tabs>
                          <w:ind w:left="134"/>
                          <w:rPr>
                            <w:b/>
                            <w:sz w:val="18"/>
                          </w:rPr>
                        </w:pPr>
                        <w:r>
                          <w:rPr>
                            <w:b/>
                            <w:position w:val="1"/>
                            <w:sz w:val="18"/>
                          </w:rPr>
                          <w:t>Natureza</w:t>
                        </w:r>
                        <w:r>
                          <w:rPr>
                            <w:b/>
                            <w:position w:val="1"/>
                            <w:sz w:val="18"/>
                          </w:rPr>
                          <w:tab/>
                        </w:r>
                        <w:r>
                          <w:rPr>
                            <w:b/>
                            <w:sz w:val="18"/>
                          </w:rPr>
                          <w:t>31.12.2018</w:t>
                        </w:r>
                        <w:r>
                          <w:rPr>
                            <w:b/>
                            <w:sz w:val="18"/>
                          </w:rPr>
                          <w:tab/>
                          <w:t>Baixa</w:t>
                        </w:r>
                        <w:r>
                          <w:rPr>
                            <w:b/>
                            <w:sz w:val="18"/>
                          </w:rPr>
                          <w:tab/>
                          <w:t>Constituição</w:t>
                        </w:r>
                        <w:r>
                          <w:rPr>
                            <w:b/>
                            <w:sz w:val="18"/>
                          </w:rPr>
                          <w:tab/>
                        </w:r>
                        <w:r>
                          <w:rPr>
                            <w:b/>
                            <w:position w:val="1"/>
                            <w:sz w:val="18"/>
                          </w:rPr>
                          <w:t>31.12.2019</w:t>
                        </w:r>
                      </w:p>
                    </w:txbxContent>
                  </v:textbox>
                </v:shape>
                <w10:wrap type="topAndBottom" anchorx="page"/>
              </v:group>
            </w:pict>
          </mc:Fallback>
        </mc:AlternateContent>
      </w:r>
    </w:p>
    <w:p w14:paraId="1D3FB0E9" w14:textId="77777777" w:rsidR="00D3180A" w:rsidRDefault="001945FB">
      <w:pPr>
        <w:tabs>
          <w:tab w:val="left" w:pos="6191"/>
          <w:tab w:val="left" w:pos="7046"/>
          <w:tab w:val="left" w:pos="8495"/>
          <w:tab w:val="right" w:pos="9918"/>
        </w:tabs>
        <w:spacing w:before="46"/>
        <w:ind w:left="1036"/>
        <w:jc w:val="both"/>
        <w:rPr>
          <w:sz w:val="18"/>
        </w:rPr>
      </w:pPr>
      <w:r>
        <w:rPr>
          <w:position w:val="1"/>
          <w:sz w:val="18"/>
        </w:rPr>
        <w:t>Trabalhista</w:t>
      </w:r>
      <w:r>
        <w:rPr>
          <w:position w:val="1"/>
          <w:sz w:val="18"/>
        </w:rPr>
        <w:tab/>
        <w:t>847</w:t>
      </w:r>
      <w:r>
        <w:rPr>
          <w:position w:val="1"/>
          <w:sz w:val="18"/>
        </w:rPr>
        <w:tab/>
      </w:r>
      <w:r>
        <w:rPr>
          <w:sz w:val="18"/>
        </w:rPr>
        <w:t>(411)</w:t>
      </w:r>
      <w:r>
        <w:rPr>
          <w:sz w:val="18"/>
        </w:rPr>
        <w:tab/>
      </w:r>
      <w:r>
        <w:rPr>
          <w:position w:val="1"/>
          <w:sz w:val="18"/>
        </w:rPr>
        <w:t>505</w:t>
      </w:r>
      <w:r>
        <w:rPr>
          <w:position w:val="1"/>
          <w:sz w:val="18"/>
        </w:rPr>
        <w:tab/>
        <w:t>941</w:t>
      </w:r>
    </w:p>
    <w:p w14:paraId="2F72A559" w14:textId="77777777" w:rsidR="00D3180A" w:rsidRDefault="00D3180A">
      <w:pPr>
        <w:pStyle w:val="Corpodetexto"/>
        <w:rPr>
          <w:sz w:val="8"/>
        </w:rPr>
      </w:pPr>
    </w:p>
    <w:tbl>
      <w:tblPr>
        <w:tblStyle w:val="TableNormal"/>
        <w:tblW w:w="0" w:type="auto"/>
        <w:tblInd w:w="909" w:type="dxa"/>
        <w:tblLayout w:type="fixed"/>
        <w:tblLook w:val="01E0" w:firstRow="1" w:lastRow="1" w:firstColumn="1" w:lastColumn="1" w:noHBand="0" w:noVBand="0"/>
      </w:tblPr>
      <w:tblGrid>
        <w:gridCol w:w="2854"/>
        <w:gridCol w:w="3016"/>
        <w:gridCol w:w="1211"/>
        <w:gridCol w:w="1149"/>
        <w:gridCol w:w="909"/>
      </w:tblGrid>
      <w:tr w:rsidR="00D3180A" w14:paraId="76B7C927" w14:textId="77777777">
        <w:trPr>
          <w:trHeight w:val="383"/>
        </w:trPr>
        <w:tc>
          <w:tcPr>
            <w:tcW w:w="2854" w:type="dxa"/>
            <w:tcBorders>
              <w:bottom w:val="single" w:sz="4" w:space="0" w:color="808080"/>
            </w:tcBorders>
            <w:shd w:val="clear" w:color="auto" w:fill="D9D9D9"/>
          </w:tcPr>
          <w:p w14:paraId="5C3E24D7" w14:textId="77777777" w:rsidR="00D3180A" w:rsidRDefault="001945FB">
            <w:pPr>
              <w:pStyle w:val="TableParagraph"/>
              <w:spacing w:before="90"/>
              <w:ind w:left="134"/>
              <w:jc w:val="left"/>
              <w:rPr>
                <w:sz w:val="18"/>
              </w:rPr>
            </w:pPr>
            <w:r>
              <w:rPr>
                <w:sz w:val="18"/>
              </w:rPr>
              <w:t>Cível</w:t>
            </w:r>
          </w:p>
        </w:tc>
        <w:tc>
          <w:tcPr>
            <w:tcW w:w="3016" w:type="dxa"/>
            <w:tcBorders>
              <w:bottom w:val="single" w:sz="4" w:space="0" w:color="808080"/>
            </w:tcBorders>
            <w:shd w:val="clear" w:color="auto" w:fill="D9D9D9"/>
          </w:tcPr>
          <w:p w14:paraId="57184051" w14:textId="77777777" w:rsidR="00D3180A" w:rsidRDefault="001945FB">
            <w:pPr>
              <w:pStyle w:val="TableParagraph"/>
              <w:spacing w:before="90"/>
              <w:ind w:right="274"/>
              <w:rPr>
                <w:sz w:val="18"/>
              </w:rPr>
            </w:pPr>
            <w:r>
              <w:rPr>
                <w:sz w:val="18"/>
              </w:rPr>
              <w:t>665</w:t>
            </w:r>
          </w:p>
        </w:tc>
        <w:tc>
          <w:tcPr>
            <w:tcW w:w="1211" w:type="dxa"/>
            <w:tcBorders>
              <w:bottom w:val="single" w:sz="4" w:space="0" w:color="808080"/>
            </w:tcBorders>
            <w:shd w:val="clear" w:color="auto" w:fill="D9D9D9"/>
          </w:tcPr>
          <w:p w14:paraId="58685910" w14:textId="77777777" w:rsidR="00D3180A" w:rsidRDefault="001945FB">
            <w:pPr>
              <w:pStyle w:val="TableParagraph"/>
              <w:spacing w:before="90"/>
              <w:ind w:right="510"/>
              <w:rPr>
                <w:sz w:val="18"/>
              </w:rPr>
            </w:pPr>
            <w:r>
              <w:rPr>
                <w:sz w:val="18"/>
              </w:rPr>
              <w:t>(1)</w:t>
            </w:r>
          </w:p>
        </w:tc>
        <w:tc>
          <w:tcPr>
            <w:tcW w:w="1149" w:type="dxa"/>
            <w:tcBorders>
              <w:bottom w:val="single" w:sz="4" w:space="0" w:color="808080"/>
            </w:tcBorders>
            <w:shd w:val="clear" w:color="auto" w:fill="D9D9D9"/>
          </w:tcPr>
          <w:p w14:paraId="362D9B65" w14:textId="77777777" w:rsidR="00D3180A" w:rsidRDefault="001945FB">
            <w:pPr>
              <w:pStyle w:val="TableParagraph"/>
              <w:spacing w:before="90"/>
              <w:ind w:right="331"/>
              <w:rPr>
                <w:sz w:val="18"/>
              </w:rPr>
            </w:pPr>
            <w:r>
              <w:rPr>
                <w:w w:val="101"/>
                <w:sz w:val="18"/>
              </w:rPr>
              <w:t>9</w:t>
            </w:r>
          </w:p>
        </w:tc>
        <w:tc>
          <w:tcPr>
            <w:tcW w:w="909" w:type="dxa"/>
            <w:tcBorders>
              <w:bottom w:val="single" w:sz="4" w:space="0" w:color="808080"/>
            </w:tcBorders>
            <w:shd w:val="clear" w:color="auto" w:fill="D9D9D9"/>
          </w:tcPr>
          <w:p w14:paraId="0EAF50B4" w14:textId="77777777" w:rsidR="00D3180A" w:rsidRDefault="001945FB">
            <w:pPr>
              <w:pStyle w:val="TableParagraph"/>
              <w:spacing w:before="90"/>
              <w:ind w:right="120"/>
              <w:rPr>
                <w:sz w:val="18"/>
              </w:rPr>
            </w:pPr>
            <w:r>
              <w:rPr>
                <w:sz w:val="18"/>
              </w:rPr>
              <w:t>673</w:t>
            </w:r>
          </w:p>
        </w:tc>
      </w:tr>
      <w:tr w:rsidR="00D3180A" w14:paraId="7B1BA1FE" w14:textId="77777777">
        <w:trPr>
          <w:trHeight w:val="282"/>
        </w:trPr>
        <w:tc>
          <w:tcPr>
            <w:tcW w:w="2854" w:type="dxa"/>
            <w:tcBorders>
              <w:top w:val="single" w:sz="4" w:space="0" w:color="808080"/>
            </w:tcBorders>
            <w:shd w:val="clear" w:color="auto" w:fill="BEBEBE"/>
          </w:tcPr>
          <w:p w14:paraId="03ACCD1D" w14:textId="77777777" w:rsidR="00D3180A" w:rsidRDefault="001945FB">
            <w:pPr>
              <w:pStyle w:val="TableParagraph"/>
              <w:spacing w:before="27"/>
              <w:ind w:left="134"/>
              <w:jc w:val="left"/>
              <w:rPr>
                <w:b/>
                <w:sz w:val="18"/>
              </w:rPr>
            </w:pPr>
            <w:r>
              <w:rPr>
                <w:b/>
                <w:sz w:val="18"/>
              </w:rPr>
              <w:t>Total</w:t>
            </w:r>
          </w:p>
        </w:tc>
        <w:tc>
          <w:tcPr>
            <w:tcW w:w="3016" w:type="dxa"/>
            <w:tcBorders>
              <w:top w:val="single" w:sz="4" w:space="0" w:color="808080"/>
            </w:tcBorders>
            <w:shd w:val="clear" w:color="auto" w:fill="BEBEBE"/>
          </w:tcPr>
          <w:p w14:paraId="17459366" w14:textId="77777777" w:rsidR="00D3180A" w:rsidRDefault="001945FB">
            <w:pPr>
              <w:pStyle w:val="TableParagraph"/>
              <w:spacing w:before="27"/>
              <w:ind w:right="270"/>
              <w:rPr>
                <w:b/>
                <w:sz w:val="18"/>
              </w:rPr>
            </w:pPr>
            <w:r>
              <w:rPr>
                <w:b/>
                <w:sz w:val="18"/>
              </w:rPr>
              <w:t>1.512</w:t>
            </w:r>
          </w:p>
        </w:tc>
        <w:tc>
          <w:tcPr>
            <w:tcW w:w="1211" w:type="dxa"/>
            <w:tcBorders>
              <w:top w:val="single" w:sz="4" w:space="0" w:color="808080"/>
            </w:tcBorders>
            <w:shd w:val="clear" w:color="auto" w:fill="BEBEBE"/>
          </w:tcPr>
          <w:p w14:paraId="63347CEE" w14:textId="77777777" w:rsidR="00D3180A" w:rsidRDefault="001945FB">
            <w:pPr>
              <w:pStyle w:val="TableParagraph"/>
              <w:spacing w:before="37"/>
              <w:ind w:right="509"/>
              <w:rPr>
                <w:b/>
                <w:sz w:val="18"/>
              </w:rPr>
            </w:pPr>
            <w:r>
              <w:rPr>
                <w:b/>
                <w:sz w:val="18"/>
              </w:rPr>
              <w:t>(412)</w:t>
            </w:r>
          </w:p>
        </w:tc>
        <w:tc>
          <w:tcPr>
            <w:tcW w:w="1149" w:type="dxa"/>
            <w:tcBorders>
              <w:top w:val="single" w:sz="4" w:space="0" w:color="808080"/>
            </w:tcBorders>
            <w:shd w:val="clear" w:color="auto" w:fill="BEBEBE"/>
          </w:tcPr>
          <w:p w14:paraId="6FA99E3C" w14:textId="77777777" w:rsidR="00D3180A" w:rsidRDefault="001945FB">
            <w:pPr>
              <w:pStyle w:val="TableParagraph"/>
              <w:spacing w:before="27"/>
              <w:ind w:right="330"/>
              <w:rPr>
                <w:b/>
                <w:sz w:val="18"/>
              </w:rPr>
            </w:pPr>
            <w:r>
              <w:rPr>
                <w:b/>
                <w:sz w:val="18"/>
              </w:rPr>
              <w:t>514</w:t>
            </w:r>
          </w:p>
        </w:tc>
        <w:tc>
          <w:tcPr>
            <w:tcW w:w="909" w:type="dxa"/>
            <w:tcBorders>
              <w:top w:val="single" w:sz="4" w:space="0" w:color="808080"/>
            </w:tcBorders>
            <w:shd w:val="clear" w:color="auto" w:fill="BEBEBE"/>
          </w:tcPr>
          <w:p w14:paraId="59285397" w14:textId="77777777" w:rsidR="00D3180A" w:rsidRDefault="001945FB">
            <w:pPr>
              <w:pStyle w:val="TableParagraph"/>
              <w:spacing w:before="27"/>
              <w:ind w:right="117"/>
              <w:rPr>
                <w:b/>
                <w:sz w:val="18"/>
              </w:rPr>
            </w:pPr>
            <w:r>
              <w:rPr>
                <w:b/>
                <w:sz w:val="18"/>
              </w:rPr>
              <w:t>1.614</w:t>
            </w:r>
          </w:p>
        </w:tc>
      </w:tr>
    </w:tbl>
    <w:p w14:paraId="6E227AD1" w14:textId="77777777" w:rsidR="00D3180A" w:rsidRDefault="00D3180A">
      <w:pPr>
        <w:pStyle w:val="Corpodetexto"/>
        <w:spacing w:before="10"/>
        <w:rPr>
          <w:sz w:val="22"/>
        </w:rPr>
      </w:pPr>
    </w:p>
    <w:p w14:paraId="3BCE9358" w14:textId="77777777" w:rsidR="00D3180A" w:rsidRDefault="001945FB">
      <w:pPr>
        <w:spacing w:line="276" w:lineRule="auto"/>
        <w:ind w:left="931" w:right="1261"/>
        <w:jc w:val="both"/>
        <w:rPr>
          <w:sz w:val="20"/>
        </w:rPr>
      </w:pPr>
      <w:r>
        <w:rPr>
          <w:sz w:val="20"/>
        </w:rPr>
        <w:t>Não são reconhecidos contabilmente os montantes envolvidos em ações classificadas com risco de perda possível, cujos valores totais estimados são:</w:t>
      </w:r>
    </w:p>
    <w:p w14:paraId="7EF774B3" w14:textId="77777777" w:rsidR="00D3180A" w:rsidRDefault="00D3180A">
      <w:pPr>
        <w:pStyle w:val="Corpodetexto"/>
        <w:spacing w:before="9"/>
        <w:rPr>
          <w:sz w:val="23"/>
        </w:rPr>
      </w:pPr>
    </w:p>
    <w:tbl>
      <w:tblPr>
        <w:tblStyle w:val="TableNormal"/>
        <w:tblW w:w="0" w:type="auto"/>
        <w:tblInd w:w="909" w:type="dxa"/>
        <w:tblLayout w:type="fixed"/>
        <w:tblLook w:val="01E0" w:firstRow="1" w:lastRow="1" w:firstColumn="1" w:lastColumn="1" w:noHBand="0" w:noVBand="0"/>
      </w:tblPr>
      <w:tblGrid>
        <w:gridCol w:w="4012"/>
        <w:gridCol w:w="3995"/>
        <w:gridCol w:w="1133"/>
      </w:tblGrid>
      <w:tr w:rsidR="00D3180A" w14:paraId="61B88038" w14:textId="77777777">
        <w:trPr>
          <w:trHeight w:val="714"/>
        </w:trPr>
        <w:tc>
          <w:tcPr>
            <w:tcW w:w="4012" w:type="dxa"/>
            <w:tcBorders>
              <w:top w:val="single" w:sz="4" w:space="0" w:color="000000"/>
              <w:bottom w:val="single" w:sz="4" w:space="0" w:color="000000"/>
            </w:tcBorders>
            <w:shd w:val="clear" w:color="auto" w:fill="A6A6A6"/>
          </w:tcPr>
          <w:p w14:paraId="76450025" w14:textId="77777777" w:rsidR="00D3180A" w:rsidRDefault="00D3180A">
            <w:pPr>
              <w:pStyle w:val="TableParagraph"/>
              <w:spacing w:before="2"/>
              <w:jc w:val="left"/>
              <w:rPr>
                <w:sz w:val="21"/>
              </w:rPr>
            </w:pPr>
          </w:p>
          <w:p w14:paraId="502374DD" w14:textId="77777777" w:rsidR="00D3180A" w:rsidRDefault="001945FB">
            <w:pPr>
              <w:pStyle w:val="TableParagraph"/>
              <w:ind w:left="134"/>
              <w:jc w:val="left"/>
              <w:rPr>
                <w:b/>
                <w:sz w:val="18"/>
              </w:rPr>
            </w:pPr>
            <w:r>
              <w:rPr>
                <w:b/>
                <w:sz w:val="18"/>
              </w:rPr>
              <w:t>Natureza</w:t>
            </w:r>
          </w:p>
        </w:tc>
        <w:tc>
          <w:tcPr>
            <w:tcW w:w="3995" w:type="dxa"/>
            <w:tcBorders>
              <w:top w:val="single" w:sz="4" w:space="0" w:color="000000"/>
              <w:bottom w:val="single" w:sz="4" w:space="0" w:color="000000"/>
            </w:tcBorders>
            <w:shd w:val="clear" w:color="auto" w:fill="A6A6A6"/>
          </w:tcPr>
          <w:p w14:paraId="7B473200" w14:textId="77777777" w:rsidR="00D3180A" w:rsidRDefault="00D3180A">
            <w:pPr>
              <w:pStyle w:val="TableParagraph"/>
              <w:jc w:val="left"/>
            </w:pPr>
          </w:p>
          <w:p w14:paraId="75562388" w14:textId="77777777" w:rsidR="00D3180A" w:rsidRDefault="001945FB">
            <w:pPr>
              <w:pStyle w:val="TableParagraph"/>
              <w:ind w:right="103"/>
              <w:rPr>
                <w:b/>
                <w:sz w:val="18"/>
              </w:rPr>
            </w:pPr>
            <w:r>
              <w:rPr>
                <w:b/>
                <w:sz w:val="18"/>
              </w:rPr>
              <w:t>31.12.2019</w:t>
            </w:r>
          </w:p>
        </w:tc>
        <w:tc>
          <w:tcPr>
            <w:tcW w:w="1133" w:type="dxa"/>
            <w:tcBorders>
              <w:top w:val="single" w:sz="4" w:space="0" w:color="000000"/>
              <w:bottom w:val="single" w:sz="4" w:space="0" w:color="000000"/>
            </w:tcBorders>
            <w:shd w:val="clear" w:color="auto" w:fill="A6A6A6"/>
          </w:tcPr>
          <w:p w14:paraId="049E0A3A" w14:textId="77777777" w:rsidR="00D3180A" w:rsidRDefault="00D3180A">
            <w:pPr>
              <w:pStyle w:val="TableParagraph"/>
              <w:spacing w:before="2"/>
              <w:jc w:val="left"/>
              <w:rPr>
                <w:sz w:val="21"/>
              </w:rPr>
            </w:pPr>
          </w:p>
          <w:p w14:paraId="3DFB0340" w14:textId="77777777" w:rsidR="00D3180A" w:rsidRDefault="001945FB">
            <w:pPr>
              <w:pStyle w:val="TableParagraph"/>
              <w:ind w:right="118"/>
              <w:rPr>
                <w:b/>
                <w:sz w:val="18"/>
              </w:rPr>
            </w:pPr>
            <w:r>
              <w:rPr>
                <w:b/>
                <w:sz w:val="18"/>
              </w:rPr>
              <w:t>31.12.2018</w:t>
            </w:r>
          </w:p>
        </w:tc>
      </w:tr>
      <w:tr w:rsidR="00D3180A" w14:paraId="252454BC" w14:textId="77777777">
        <w:trPr>
          <w:trHeight w:val="288"/>
        </w:trPr>
        <w:tc>
          <w:tcPr>
            <w:tcW w:w="4012" w:type="dxa"/>
            <w:tcBorders>
              <w:top w:val="single" w:sz="4" w:space="0" w:color="000000"/>
            </w:tcBorders>
          </w:tcPr>
          <w:p w14:paraId="7E1BD99A" w14:textId="77777777" w:rsidR="00D3180A" w:rsidRDefault="001945FB">
            <w:pPr>
              <w:pStyle w:val="TableParagraph"/>
              <w:spacing w:before="80" w:line="187" w:lineRule="exact"/>
              <w:ind w:left="134"/>
              <w:jc w:val="left"/>
              <w:rPr>
                <w:sz w:val="18"/>
              </w:rPr>
            </w:pPr>
            <w:r>
              <w:rPr>
                <w:sz w:val="18"/>
              </w:rPr>
              <w:t>Trabalhista</w:t>
            </w:r>
          </w:p>
        </w:tc>
        <w:tc>
          <w:tcPr>
            <w:tcW w:w="3995" w:type="dxa"/>
            <w:tcBorders>
              <w:top w:val="single" w:sz="4" w:space="0" w:color="000000"/>
            </w:tcBorders>
          </w:tcPr>
          <w:p w14:paraId="0D77F36B" w14:textId="77777777" w:rsidR="00D3180A" w:rsidRDefault="001945FB">
            <w:pPr>
              <w:pStyle w:val="TableParagraph"/>
              <w:spacing w:before="80" w:line="187" w:lineRule="exact"/>
              <w:ind w:right="107"/>
              <w:rPr>
                <w:sz w:val="18"/>
              </w:rPr>
            </w:pPr>
            <w:r>
              <w:rPr>
                <w:sz w:val="18"/>
              </w:rPr>
              <w:t>510</w:t>
            </w:r>
          </w:p>
        </w:tc>
        <w:tc>
          <w:tcPr>
            <w:tcW w:w="1133" w:type="dxa"/>
            <w:tcBorders>
              <w:top w:val="single" w:sz="4" w:space="0" w:color="000000"/>
            </w:tcBorders>
          </w:tcPr>
          <w:p w14:paraId="4DC1F6C2" w14:textId="77777777" w:rsidR="00D3180A" w:rsidRDefault="001945FB">
            <w:pPr>
              <w:pStyle w:val="TableParagraph"/>
              <w:spacing w:before="80" w:line="187" w:lineRule="exact"/>
              <w:ind w:right="121"/>
              <w:rPr>
                <w:sz w:val="18"/>
              </w:rPr>
            </w:pPr>
            <w:r>
              <w:rPr>
                <w:sz w:val="18"/>
              </w:rPr>
              <w:t>618</w:t>
            </w:r>
          </w:p>
        </w:tc>
      </w:tr>
    </w:tbl>
    <w:p w14:paraId="7DD3651E" w14:textId="77777777" w:rsidR="00D3180A" w:rsidRDefault="00D3180A">
      <w:pPr>
        <w:pStyle w:val="Corpodetexto"/>
        <w:spacing w:before="3"/>
        <w:rPr>
          <w:sz w:val="8"/>
        </w:rPr>
      </w:pPr>
    </w:p>
    <w:tbl>
      <w:tblPr>
        <w:tblStyle w:val="TableNormal"/>
        <w:tblW w:w="0" w:type="auto"/>
        <w:tblInd w:w="909" w:type="dxa"/>
        <w:tblLayout w:type="fixed"/>
        <w:tblLook w:val="01E0" w:firstRow="1" w:lastRow="1" w:firstColumn="1" w:lastColumn="1" w:noHBand="0" w:noVBand="0"/>
      </w:tblPr>
      <w:tblGrid>
        <w:gridCol w:w="4006"/>
        <w:gridCol w:w="4225"/>
        <w:gridCol w:w="906"/>
      </w:tblGrid>
      <w:tr w:rsidR="00D3180A" w14:paraId="4A1C91FD" w14:textId="77777777">
        <w:trPr>
          <w:trHeight w:val="388"/>
        </w:trPr>
        <w:tc>
          <w:tcPr>
            <w:tcW w:w="4006" w:type="dxa"/>
            <w:tcBorders>
              <w:bottom w:val="single" w:sz="4" w:space="0" w:color="808080"/>
            </w:tcBorders>
            <w:shd w:val="clear" w:color="auto" w:fill="D9D9D9"/>
          </w:tcPr>
          <w:p w14:paraId="31DB3246" w14:textId="77777777" w:rsidR="00D3180A" w:rsidRDefault="001945FB">
            <w:pPr>
              <w:pStyle w:val="TableParagraph"/>
              <w:spacing w:before="90"/>
              <w:ind w:left="134"/>
              <w:jc w:val="left"/>
              <w:rPr>
                <w:sz w:val="18"/>
              </w:rPr>
            </w:pPr>
            <w:r>
              <w:rPr>
                <w:sz w:val="18"/>
              </w:rPr>
              <w:t>Cível</w:t>
            </w:r>
          </w:p>
        </w:tc>
        <w:tc>
          <w:tcPr>
            <w:tcW w:w="4225" w:type="dxa"/>
            <w:tcBorders>
              <w:bottom w:val="single" w:sz="4" w:space="0" w:color="808080"/>
            </w:tcBorders>
            <w:shd w:val="clear" w:color="auto" w:fill="D9D9D9"/>
          </w:tcPr>
          <w:p w14:paraId="4124835E" w14:textId="77777777" w:rsidR="00D3180A" w:rsidRDefault="001945FB">
            <w:pPr>
              <w:pStyle w:val="TableParagraph"/>
              <w:spacing w:before="90"/>
              <w:ind w:right="331"/>
              <w:rPr>
                <w:sz w:val="18"/>
              </w:rPr>
            </w:pPr>
            <w:r>
              <w:rPr>
                <w:sz w:val="18"/>
              </w:rPr>
              <w:t>883</w:t>
            </w:r>
          </w:p>
        </w:tc>
        <w:tc>
          <w:tcPr>
            <w:tcW w:w="906" w:type="dxa"/>
            <w:tcBorders>
              <w:bottom w:val="single" w:sz="4" w:space="0" w:color="808080"/>
            </w:tcBorders>
            <w:shd w:val="clear" w:color="auto" w:fill="D9D9D9"/>
          </w:tcPr>
          <w:p w14:paraId="30D0821E" w14:textId="77777777" w:rsidR="00D3180A" w:rsidRDefault="001945FB">
            <w:pPr>
              <w:pStyle w:val="TableParagraph"/>
              <w:spacing w:before="90"/>
              <w:ind w:right="118"/>
              <w:rPr>
                <w:sz w:val="18"/>
              </w:rPr>
            </w:pPr>
            <w:r>
              <w:rPr>
                <w:sz w:val="18"/>
              </w:rPr>
              <w:t>878</w:t>
            </w:r>
          </w:p>
        </w:tc>
      </w:tr>
      <w:tr w:rsidR="00D3180A" w14:paraId="4C89BC75" w14:textId="77777777">
        <w:trPr>
          <w:trHeight w:val="283"/>
        </w:trPr>
        <w:tc>
          <w:tcPr>
            <w:tcW w:w="4006" w:type="dxa"/>
            <w:tcBorders>
              <w:top w:val="single" w:sz="4" w:space="0" w:color="808080"/>
            </w:tcBorders>
            <w:shd w:val="clear" w:color="auto" w:fill="BEBEBE"/>
          </w:tcPr>
          <w:p w14:paraId="45196FA0" w14:textId="77777777" w:rsidR="00D3180A" w:rsidRDefault="001945FB">
            <w:pPr>
              <w:pStyle w:val="TableParagraph"/>
              <w:spacing w:before="23"/>
              <w:ind w:left="134"/>
              <w:jc w:val="left"/>
              <w:rPr>
                <w:b/>
                <w:sz w:val="18"/>
              </w:rPr>
            </w:pPr>
            <w:r>
              <w:rPr>
                <w:b/>
                <w:sz w:val="18"/>
              </w:rPr>
              <w:t>Total</w:t>
            </w:r>
          </w:p>
        </w:tc>
        <w:tc>
          <w:tcPr>
            <w:tcW w:w="4225" w:type="dxa"/>
            <w:tcBorders>
              <w:top w:val="single" w:sz="4" w:space="0" w:color="808080"/>
            </w:tcBorders>
            <w:shd w:val="clear" w:color="auto" w:fill="BEBEBE"/>
          </w:tcPr>
          <w:p w14:paraId="7BDC295C" w14:textId="77777777" w:rsidR="00D3180A" w:rsidRDefault="001945FB">
            <w:pPr>
              <w:pStyle w:val="TableParagraph"/>
              <w:spacing w:before="23"/>
              <w:ind w:right="327"/>
              <w:rPr>
                <w:b/>
                <w:sz w:val="18"/>
              </w:rPr>
            </w:pPr>
            <w:r>
              <w:rPr>
                <w:b/>
                <w:sz w:val="18"/>
              </w:rPr>
              <w:t>1.393</w:t>
            </w:r>
          </w:p>
        </w:tc>
        <w:tc>
          <w:tcPr>
            <w:tcW w:w="906" w:type="dxa"/>
            <w:tcBorders>
              <w:top w:val="single" w:sz="4" w:space="0" w:color="808080"/>
            </w:tcBorders>
            <w:shd w:val="clear" w:color="auto" w:fill="BEBEBE"/>
          </w:tcPr>
          <w:p w14:paraId="482B9F44" w14:textId="77777777" w:rsidR="00D3180A" w:rsidRDefault="001945FB">
            <w:pPr>
              <w:pStyle w:val="TableParagraph"/>
              <w:spacing w:before="23"/>
              <w:ind w:right="115"/>
              <w:rPr>
                <w:b/>
                <w:sz w:val="18"/>
              </w:rPr>
            </w:pPr>
            <w:r>
              <w:rPr>
                <w:b/>
                <w:sz w:val="18"/>
              </w:rPr>
              <w:t>1.496</w:t>
            </w:r>
          </w:p>
        </w:tc>
      </w:tr>
    </w:tbl>
    <w:p w14:paraId="5B0FBCA7" w14:textId="77777777" w:rsidR="00D3180A" w:rsidRDefault="00D3180A">
      <w:pPr>
        <w:pStyle w:val="Corpodetexto"/>
        <w:spacing w:before="10"/>
        <w:rPr>
          <w:sz w:val="22"/>
        </w:rPr>
      </w:pPr>
    </w:p>
    <w:p w14:paraId="05C53EF1" w14:textId="77777777" w:rsidR="00D3180A" w:rsidRDefault="001945FB">
      <w:pPr>
        <w:ind w:left="931"/>
        <w:jc w:val="both"/>
        <w:rPr>
          <w:sz w:val="20"/>
        </w:rPr>
      </w:pPr>
      <w:r>
        <w:rPr>
          <w:sz w:val="20"/>
        </w:rPr>
        <w:t>A Instituição não possui contingências ativas que requeiram divulgação em notas explicativas.</w:t>
      </w:r>
    </w:p>
    <w:p w14:paraId="7B0C6915" w14:textId="77777777" w:rsidR="00D3180A" w:rsidRDefault="00D3180A">
      <w:pPr>
        <w:pStyle w:val="Corpodetexto"/>
        <w:rPr>
          <w:sz w:val="22"/>
        </w:rPr>
      </w:pPr>
    </w:p>
    <w:p w14:paraId="26283A0D" w14:textId="77777777" w:rsidR="00D3180A" w:rsidRDefault="00D3180A">
      <w:pPr>
        <w:pStyle w:val="Corpodetexto"/>
        <w:spacing w:before="10"/>
        <w:rPr>
          <w:sz w:val="26"/>
        </w:rPr>
      </w:pPr>
    </w:p>
    <w:p w14:paraId="7047BC18" w14:textId="77777777" w:rsidR="00D3180A" w:rsidRDefault="001945FB">
      <w:pPr>
        <w:pStyle w:val="PargrafodaLista"/>
        <w:numPr>
          <w:ilvl w:val="0"/>
          <w:numId w:val="13"/>
        </w:numPr>
        <w:tabs>
          <w:tab w:val="left" w:pos="1358"/>
          <w:tab w:val="left" w:pos="1359"/>
        </w:tabs>
        <w:ind w:left="1358" w:hanging="428"/>
        <w:jc w:val="left"/>
        <w:rPr>
          <w:b/>
          <w:sz w:val="20"/>
        </w:rPr>
      </w:pPr>
      <w:r>
        <w:rPr>
          <w:b/>
          <w:sz w:val="20"/>
        </w:rPr>
        <w:t>- Segmentação do Sistema Financeiro Nacional (SFN)</w:t>
      </w:r>
    </w:p>
    <w:p w14:paraId="0B07C77A" w14:textId="77777777" w:rsidR="00D3180A" w:rsidRDefault="00D3180A">
      <w:pPr>
        <w:pStyle w:val="Corpodetexto"/>
        <w:spacing w:before="1"/>
        <w:rPr>
          <w:b/>
          <w:sz w:val="20"/>
        </w:rPr>
      </w:pPr>
    </w:p>
    <w:p w14:paraId="447C5662" w14:textId="77777777" w:rsidR="00D3180A" w:rsidRDefault="001945FB">
      <w:pPr>
        <w:ind w:left="931" w:right="1265"/>
        <w:jc w:val="both"/>
        <w:rPr>
          <w:sz w:val="20"/>
        </w:rPr>
      </w:pPr>
      <w:r>
        <w:rPr>
          <w:sz w:val="20"/>
        </w:rPr>
        <w:t xml:space="preserve">A Resolução nº 4.553, de 30 de janeiro de 2017, do </w:t>
      </w:r>
      <w:r>
        <w:rPr>
          <w:spacing w:val="-3"/>
          <w:sz w:val="20"/>
        </w:rPr>
        <w:t xml:space="preserve">Conselho </w:t>
      </w:r>
      <w:r>
        <w:rPr>
          <w:sz w:val="20"/>
        </w:rPr>
        <w:t>Monetário Nacional (CMN), estabeleceu a segmentação do conjunto das instituições financeiras e demais instituições autorizadas a funcionar pelo Banco Central do Brasil (Bacen), para fins de aplicação proporcional da regulação prudencial.</w:t>
      </w:r>
    </w:p>
    <w:p w14:paraId="710AB6E1" w14:textId="77777777" w:rsidR="00D3180A" w:rsidRDefault="00D3180A">
      <w:pPr>
        <w:pStyle w:val="Corpodetexto"/>
        <w:spacing w:before="3"/>
        <w:rPr>
          <w:sz w:val="17"/>
        </w:rPr>
      </w:pPr>
    </w:p>
    <w:p w14:paraId="4316C84E" w14:textId="77777777" w:rsidR="00D3180A" w:rsidRDefault="001945FB">
      <w:pPr>
        <w:ind w:left="931" w:right="1262"/>
        <w:jc w:val="both"/>
        <w:rPr>
          <w:sz w:val="20"/>
        </w:rPr>
      </w:pPr>
      <w:r>
        <w:rPr>
          <w:sz w:val="20"/>
        </w:rPr>
        <w:t>Desta forma, a aplicação proporcional da regulação prudencial deve considerar o segmento em que a instituição está enquadrada e o seu perfil de risco.</w:t>
      </w:r>
    </w:p>
    <w:p w14:paraId="5C0F27D5" w14:textId="77777777" w:rsidR="00D3180A" w:rsidRDefault="00D3180A">
      <w:pPr>
        <w:pStyle w:val="Corpodetexto"/>
        <w:spacing w:before="7"/>
        <w:rPr>
          <w:sz w:val="17"/>
        </w:rPr>
      </w:pPr>
    </w:p>
    <w:p w14:paraId="4C780BDE" w14:textId="77777777" w:rsidR="00D3180A" w:rsidRDefault="001945FB">
      <w:pPr>
        <w:ind w:left="931" w:right="1261"/>
        <w:jc w:val="both"/>
        <w:rPr>
          <w:sz w:val="20"/>
        </w:rPr>
      </w:pPr>
      <w:r>
        <w:rPr>
          <w:sz w:val="20"/>
        </w:rPr>
        <w:t>Para o enquadramento das instituições em cada segmento, foram considerados o porte e a atuação internacional de cada uma.</w:t>
      </w:r>
    </w:p>
    <w:p w14:paraId="346C164C" w14:textId="77777777" w:rsidR="00D3180A" w:rsidRDefault="001945FB">
      <w:pPr>
        <w:spacing w:before="197"/>
        <w:ind w:left="931" w:right="1261"/>
        <w:jc w:val="both"/>
        <w:rPr>
          <w:sz w:val="20"/>
        </w:rPr>
      </w:pPr>
      <w:r>
        <w:rPr>
          <w:sz w:val="20"/>
        </w:rPr>
        <w:t>A Desenvolve SP está enquadrada no Segmento 4 (S4), por possuir porte inferior a 0,1% (um décimo por cento) do Produto Interno Bruto (PIB).</w:t>
      </w:r>
    </w:p>
    <w:p w14:paraId="31A02280" w14:textId="77777777" w:rsidR="00D3180A" w:rsidRDefault="00D3180A">
      <w:pPr>
        <w:pStyle w:val="Corpodetexto"/>
        <w:rPr>
          <w:sz w:val="22"/>
        </w:rPr>
      </w:pPr>
    </w:p>
    <w:p w14:paraId="67584783" w14:textId="77777777" w:rsidR="00D3180A" w:rsidRDefault="00D3180A">
      <w:pPr>
        <w:pStyle w:val="Corpodetexto"/>
        <w:spacing w:before="9"/>
        <w:rPr>
          <w:sz w:val="32"/>
        </w:rPr>
      </w:pPr>
    </w:p>
    <w:p w14:paraId="40BC6394" w14:textId="77777777" w:rsidR="00D3180A" w:rsidRDefault="001945FB">
      <w:pPr>
        <w:pStyle w:val="PargrafodaLista"/>
        <w:numPr>
          <w:ilvl w:val="0"/>
          <w:numId w:val="13"/>
        </w:numPr>
        <w:tabs>
          <w:tab w:val="left" w:pos="1358"/>
          <w:tab w:val="left" w:pos="1359"/>
        </w:tabs>
        <w:ind w:left="1358" w:hanging="428"/>
        <w:jc w:val="left"/>
        <w:rPr>
          <w:b/>
          <w:sz w:val="20"/>
        </w:rPr>
      </w:pPr>
      <w:r>
        <w:rPr>
          <w:b/>
          <w:sz w:val="20"/>
        </w:rPr>
        <w:t>- Declaração de Apetite por Riscos</w:t>
      </w:r>
      <w:r>
        <w:rPr>
          <w:b/>
          <w:spacing w:val="-4"/>
          <w:sz w:val="20"/>
        </w:rPr>
        <w:t xml:space="preserve"> </w:t>
      </w:r>
      <w:r>
        <w:rPr>
          <w:b/>
          <w:sz w:val="20"/>
        </w:rPr>
        <w:t>(RAS)</w:t>
      </w:r>
    </w:p>
    <w:p w14:paraId="1644E954" w14:textId="77777777" w:rsidR="00D3180A" w:rsidRDefault="00D3180A">
      <w:pPr>
        <w:pStyle w:val="Corpodetexto"/>
        <w:spacing w:before="1"/>
        <w:rPr>
          <w:b/>
          <w:sz w:val="20"/>
        </w:rPr>
      </w:pPr>
    </w:p>
    <w:p w14:paraId="6CB7F6B5" w14:textId="77777777" w:rsidR="00D3180A" w:rsidRDefault="001945FB">
      <w:pPr>
        <w:ind w:left="993" w:right="1267"/>
        <w:jc w:val="both"/>
        <w:rPr>
          <w:sz w:val="20"/>
        </w:rPr>
      </w:pPr>
      <w:r>
        <w:rPr>
          <w:sz w:val="20"/>
        </w:rPr>
        <w:t>A alta administração aprovou a RAS da instituição, que descreve os riscos relevantes incorridos pela Desenvolve SP e os níveis de apetite por esses riscos.</w:t>
      </w:r>
    </w:p>
    <w:p w14:paraId="68806A9F" w14:textId="77777777" w:rsidR="00D3180A" w:rsidRDefault="00D3180A">
      <w:pPr>
        <w:jc w:val="both"/>
        <w:rPr>
          <w:sz w:val="20"/>
        </w:rPr>
        <w:sectPr w:rsidR="00D3180A">
          <w:pgSz w:w="11910" w:h="16840"/>
          <w:pgMar w:top="2580" w:right="140" w:bottom="1240" w:left="480" w:header="871" w:footer="1053" w:gutter="0"/>
          <w:cols w:space="720"/>
        </w:sectPr>
      </w:pPr>
    </w:p>
    <w:p w14:paraId="2187531E" w14:textId="77777777" w:rsidR="00D3180A" w:rsidRDefault="00D3180A">
      <w:pPr>
        <w:pStyle w:val="Corpodetexto"/>
        <w:rPr>
          <w:sz w:val="20"/>
        </w:rPr>
      </w:pPr>
    </w:p>
    <w:p w14:paraId="5F8C7B51" w14:textId="77777777" w:rsidR="00D3180A" w:rsidRDefault="00D3180A">
      <w:pPr>
        <w:pStyle w:val="Corpodetexto"/>
        <w:spacing w:before="10"/>
        <w:rPr>
          <w:sz w:val="18"/>
        </w:rPr>
      </w:pPr>
    </w:p>
    <w:p w14:paraId="2B63AEF7" w14:textId="77777777" w:rsidR="00D3180A" w:rsidRDefault="001945FB">
      <w:pPr>
        <w:pStyle w:val="PargrafodaLista"/>
        <w:numPr>
          <w:ilvl w:val="0"/>
          <w:numId w:val="13"/>
        </w:numPr>
        <w:tabs>
          <w:tab w:val="left" w:pos="1358"/>
          <w:tab w:val="left" w:pos="1359"/>
        </w:tabs>
        <w:spacing w:before="95"/>
        <w:ind w:left="1358" w:hanging="428"/>
        <w:jc w:val="left"/>
        <w:rPr>
          <w:b/>
          <w:sz w:val="20"/>
        </w:rPr>
      </w:pPr>
      <w:r>
        <w:rPr>
          <w:b/>
          <w:sz w:val="20"/>
        </w:rPr>
        <w:t>- Integração entre os</w:t>
      </w:r>
      <w:r>
        <w:rPr>
          <w:b/>
          <w:spacing w:val="-7"/>
          <w:sz w:val="20"/>
        </w:rPr>
        <w:t xml:space="preserve"> </w:t>
      </w:r>
      <w:r>
        <w:rPr>
          <w:b/>
          <w:sz w:val="20"/>
        </w:rPr>
        <w:t>riscos</w:t>
      </w:r>
    </w:p>
    <w:p w14:paraId="2A3BF9B9" w14:textId="77777777" w:rsidR="00D3180A" w:rsidRDefault="00D3180A">
      <w:pPr>
        <w:pStyle w:val="Corpodetexto"/>
        <w:rPr>
          <w:b/>
          <w:sz w:val="20"/>
        </w:rPr>
      </w:pPr>
    </w:p>
    <w:p w14:paraId="59E7E654" w14:textId="77777777" w:rsidR="00D3180A" w:rsidRDefault="001945FB">
      <w:pPr>
        <w:spacing w:before="1"/>
        <w:ind w:left="993" w:right="1262"/>
        <w:jc w:val="both"/>
        <w:rPr>
          <w:sz w:val="20"/>
        </w:rPr>
      </w:pPr>
      <w:r>
        <w:rPr>
          <w:sz w:val="20"/>
        </w:rPr>
        <w:t>A integração se dá entre os riscos relevantes (riscos de crédito, operacional, de liquidez e socioambiental).</w:t>
      </w:r>
    </w:p>
    <w:p w14:paraId="307C003B" w14:textId="77777777" w:rsidR="00D3180A" w:rsidRDefault="00D3180A">
      <w:pPr>
        <w:pStyle w:val="Corpodetexto"/>
        <w:rPr>
          <w:sz w:val="22"/>
        </w:rPr>
      </w:pPr>
    </w:p>
    <w:p w14:paraId="20219780" w14:textId="77777777" w:rsidR="00D3180A" w:rsidRDefault="00D3180A">
      <w:pPr>
        <w:pStyle w:val="Corpodetexto"/>
        <w:spacing w:before="8"/>
        <w:rPr>
          <w:sz w:val="32"/>
        </w:rPr>
      </w:pPr>
    </w:p>
    <w:p w14:paraId="43BDC897" w14:textId="77777777" w:rsidR="00D3180A" w:rsidRDefault="001945FB">
      <w:pPr>
        <w:pStyle w:val="PargrafodaLista"/>
        <w:numPr>
          <w:ilvl w:val="0"/>
          <w:numId w:val="13"/>
        </w:numPr>
        <w:tabs>
          <w:tab w:val="left" w:pos="1358"/>
          <w:tab w:val="left" w:pos="1359"/>
        </w:tabs>
        <w:ind w:left="1358" w:hanging="428"/>
        <w:jc w:val="left"/>
        <w:rPr>
          <w:b/>
          <w:sz w:val="20"/>
        </w:rPr>
      </w:pPr>
      <w:r>
        <w:rPr>
          <w:b/>
          <w:sz w:val="20"/>
        </w:rPr>
        <w:t>- Estrutura de Gerenciamento de Riscos e de</w:t>
      </w:r>
      <w:r>
        <w:rPr>
          <w:b/>
          <w:spacing w:val="-9"/>
          <w:sz w:val="20"/>
        </w:rPr>
        <w:t xml:space="preserve"> </w:t>
      </w:r>
      <w:r>
        <w:rPr>
          <w:b/>
          <w:sz w:val="20"/>
        </w:rPr>
        <w:t>Capital</w:t>
      </w:r>
    </w:p>
    <w:p w14:paraId="62C52072" w14:textId="77777777" w:rsidR="00D3180A" w:rsidRDefault="00D3180A">
      <w:pPr>
        <w:pStyle w:val="Corpodetexto"/>
        <w:spacing w:before="8"/>
        <w:rPr>
          <w:b/>
          <w:sz w:val="19"/>
        </w:rPr>
      </w:pPr>
    </w:p>
    <w:p w14:paraId="3F7A9C37" w14:textId="77777777" w:rsidR="00D3180A" w:rsidRDefault="007420C8">
      <w:pPr>
        <w:ind w:left="993" w:right="1267"/>
        <w:jc w:val="both"/>
        <w:rPr>
          <w:sz w:val="20"/>
        </w:rPr>
      </w:pPr>
      <w:r>
        <w:rPr>
          <w:noProof/>
        </w:rPr>
        <mc:AlternateContent>
          <mc:Choice Requires="wps">
            <w:drawing>
              <wp:anchor distT="0" distB="0" distL="114300" distR="114300" simplePos="0" relativeHeight="483257344" behindDoc="1" locked="0" layoutInCell="1" allowOverlap="1" wp14:anchorId="407E7D5F" wp14:editId="4F9C8E56">
                <wp:simplePos x="0" y="0"/>
                <wp:positionH relativeFrom="page">
                  <wp:posOffset>6531610</wp:posOffset>
                </wp:positionH>
                <wp:positionV relativeFrom="paragraph">
                  <wp:posOffset>277495</wp:posOffset>
                </wp:positionV>
                <wp:extent cx="97790" cy="8890"/>
                <wp:effectExtent l="0" t="0" r="0" b="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ABAD" id="Rectangle 2" o:spid="_x0000_s1026" style="position:absolute;margin-left:514.3pt;margin-top:21.85pt;width:7.7pt;height:.7pt;z-index:-2005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" fillcolor="black" stroked="f">
                <w10:wrap anchorx="page"/>
              </v:rect>
            </w:pict>
          </mc:Fallback>
        </mc:AlternateContent>
      </w:r>
      <w:r w:rsidR="001945FB">
        <w:rPr>
          <w:sz w:val="20"/>
        </w:rPr>
        <w:t xml:space="preserve">O Relatório de Descrição da Estrutura de Gerenciamento de Riscos e de Capital está disponível no endereço </w:t>
      </w:r>
      <w:r w:rsidR="001945FB">
        <w:rPr>
          <w:color w:val="0000FF"/>
          <w:sz w:val="20"/>
          <w:u w:val="single" w:color="0000FF"/>
        </w:rPr>
        <w:t>https://</w:t>
      </w:r>
      <w:hyperlink r:id="rId39">
        <w:r w:rsidR="001945FB">
          <w:rPr>
            <w:color w:val="0000FF"/>
            <w:sz w:val="20"/>
            <w:u w:val="single" w:color="0000FF"/>
          </w:rPr>
          <w:t>www.desenvolvesp.com.br/institucional/governanca-corporativa/gestao-de-riscos/</w:t>
        </w:r>
      </w:hyperlink>
      <w:r w:rsidR="001945FB">
        <w:rPr>
          <w:color w:val="0000FF"/>
          <w:sz w:val="20"/>
        </w:rPr>
        <w:t xml:space="preserve"> </w:t>
      </w:r>
      <w:r w:rsidR="001945FB">
        <w:rPr>
          <w:sz w:val="20"/>
        </w:rPr>
        <w:t>, no site da instituição.</w:t>
      </w:r>
    </w:p>
    <w:p w14:paraId="5DC7CBE9" w14:textId="77777777" w:rsidR="00D3180A" w:rsidRDefault="00D3180A">
      <w:pPr>
        <w:pStyle w:val="Corpodetexto"/>
        <w:spacing w:before="7"/>
        <w:rPr>
          <w:sz w:val="17"/>
        </w:rPr>
      </w:pPr>
    </w:p>
    <w:p w14:paraId="54E692FE" w14:textId="77777777" w:rsidR="00D3180A" w:rsidRDefault="001945FB">
      <w:pPr>
        <w:pStyle w:val="PargrafodaLista"/>
        <w:numPr>
          <w:ilvl w:val="0"/>
          <w:numId w:val="2"/>
        </w:numPr>
        <w:tabs>
          <w:tab w:val="left" w:pos="1652"/>
        </w:tabs>
        <w:ind w:hanging="361"/>
        <w:rPr>
          <w:b/>
          <w:sz w:val="20"/>
        </w:rPr>
      </w:pPr>
      <w:r>
        <w:rPr>
          <w:b/>
          <w:sz w:val="20"/>
        </w:rPr>
        <w:t>Estrutura</w:t>
      </w:r>
      <w:r>
        <w:rPr>
          <w:b/>
          <w:spacing w:val="-6"/>
          <w:sz w:val="20"/>
        </w:rPr>
        <w:t xml:space="preserve"> </w:t>
      </w:r>
      <w:r>
        <w:rPr>
          <w:b/>
          <w:sz w:val="20"/>
        </w:rPr>
        <w:t>Organizacional</w:t>
      </w:r>
    </w:p>
    <w:p w14:paraId="2CA202F3" w14:textId="77777777" w:rsidR="00D3180A" w:rsidRDefault="00D3180A">
      <w:pPr>
        <w:pStyle w:val="Corpodetexto"/>
        <w:spacing w:before="11"/>
        <w:rPr>
          <w:b/>
          <w:sz w:val="25"/>
        </w:rPr>
      </w:pPr>
    </w:p>
    <w:p w14:paraId="5E57F499" w14:textId="77777777" w:rsidR="00D3180A" w:rsidRDefault="001945FB">
      <w:pPr>
        <w:ind w:left="993" w:right="1265"/>
        <w:jc w:val="both"/>
        <w:rPr>
          <w:sz w:val="20"/>
        </w:rPr>
      </w:pPr>
      <w:r>
        <w:rPr>
          <w:sz w:val="20"/>
        </w:rPr>
        <w:t>O gerenciamento contínuo e integrado de riscos e o gerenciamento contínuo de capital é realizado pela</w:t>
      </w:r>
      <w:r>
        <w:rPr>
          <w:spacing w:val="-5"/>
          <w:sz w:val="20"/>
        </w:rPr>
        <w:t xml:space="preserve"> </w:t>
      </w:r>
      <w:r>
        <w:rPr>
          <w:sz w:val="20"/>
        </w:rPr>
        <w:t>Superintendência</w:t>
      </w:r>
      <w:r>
        <w:rPr>
          <w:spacing w:val="-5"/>
          <w:sz w:val="20"/>
        </w:rPr>
        <w:t xml:space="preserve"> </w:t>
      </w:r>
      <w:r>
        <w:rPr>
          <w:sz w:val="20"/>
        </w:rPr>
        <w:t>de</w:t>
      </w:r>
      <w:r>
        <w:rPr>
          <w:spacing w:val="-6"/>
          <w:sz w:val="20"/>
        </w:rPr>
        <w:t xml:space="preserve"> </w:t>
      </w:r>
      <w:r>
        <w:rPr>
          <w:sz w:val="20"/>
        </w:rPr>
        <w:t>Controle</w:t>
      </w:r>
      <w:r>
        <w:rPr>
          <w:spacing w:val="-5"/>
          <w:sz w:val="20"/>
        </w:rPr>
        <w:t xml:space="preserve"> </w:t>
      </w:r>
      <w:r>
        <w:rPr>
          <w:sz w:val="20"/>
        </w:rPr>
        <w:t>de</w:t>
      </w:r>
      <w:r>
        <w:rPr>
          <w:spacing w:val="-6"/>
          <w:sz w:val="20"/>
        </w:rPr>
        <w:t xml:space="preserve"> </w:t>
      </w:r>
      <w:r>
        <w:rPr>
          <w:sz w:val="20"/>
        </w:rPr>
        <w:t xml:space="preserve">Riscos, </w:t>
      </w:r>
      <w:r>
        <w:rPr>
          <w:i/>
          <w:sz w:val="20"/>
        </w:rPr>
        <w:t>Compliance</w:t>
      </w:r>
      <w:r>
        <w:rPr>
          <w:i/>
          <w:spacing w:val="-4"/>
          <w:sz w:val="20"/>
        </w:rPr>
        <w:t xml:space="preserve"> </w:t>
      </w:r>
      <w:r>
        <w:rPr>
          <w:sz w:val="20"/>
        </w:rPr>
        <w:t>e</w:t>
      </w:r>
      <w:r>
        <w:rPr>
          <w:spacing w:val="-4"/>
          <w:sz w:val="20"/>
        </w:rPr>
        <w:t xml:space="preserve"> </w:t>
      </w:r>
      <w:r>
        <w:rPr>
          <w:sz w:val="20"/>
        </w:rPr>
        <w:t>Normas</w:t>
      </w:r>
      <w:r>
        <w:rPr>
          <w:spacing w:val="-4"/>
          <w:sz w:val="20"/>
        </w:rPr>
        <w:t xml:space="preserve"> </w:t>
      </w:r>
      <w:r>
        <w:rPr>
          <w:sz w:val="20"/>
        </w:rPr>
        <w:t>(Suric),</w:t>
      </w:r>
      <w:r>
        <w:rPr>
          <w:spacing w:val="2"/>
          <w:sz w:val="20"/>
        </w:rPr>
        <w:t xml:space="preserve"> </w:t>
      </w:r>
      <w:r>
        <w:rPr>
          <w:sz w:val="20"/>
        </w:rPr>
        <w:t>por</w:t>
      </w:r>
      <w:r>
        <w:rPr>
          <w:spacing w:val="-4"/>
          <w:sz w:val="20"/>
        </w:rPr>
        <w:t xml:space="preserve"> </w:t>
      </w:r>
      <w:r>
        <w:rPr>
          <w:sz w:val="20"/>
        </w:rPr>
        <w:t>meio</w:t>
      </w:r>
      <w:r>
        <w:rPr>
          <w:spacing w:val="-4"/>
          <w:sz w:val="20"/>
        </w:rPr>
        <w:t xml:space="preserve"> </w:t>
      </w:r>
      <w:r>
        <w:rPr>
          <w:sz w:val="20"/>
        </w:rPr>
        <w:t>da</w:t>
      </w:r>
      <w:r>
        <w:rPr>
          <w:spacing w:val="-5"/>
          <w:sz w:val="20"/>
        </w:rPr>
        <w:t xml:space="preserve"> </w:t>
      </w:r>
      <w:r>
        <w:rPr>
          <w:sz w:val="20"/>
        </w:rPr>
        <w:t>Gerência</w:t>
      </w:r>
      <w:r>
        <w:rPr>
          <w:spacing w:val="-6"/>
          <w:sz w:val="20"/>
        </w:rPr>
        <w:t xml:space="preserve"> </w:t>
      </w:r>
      <w:r>
        <w:rPr>
          <w:sz w:val="20"/>
        </w:rPr>
        <w:t>de Controle de Riscos</w:t>
      </w:r>
      <w:r>
        <w:rPr>
          <w:spacing w:val="-3"/>
          <w:sz w:val="20"/>
        </w:rPr>
        <w:t xml:space="preserve"> </w:t>
      </w:r>
      <w:r>
        <w:rPr>
          <w:sz w:val="20"/>
        </w:rPr>
        <w:t>(Geric.1).</w:t>
      </w:r>
    </w:p>
    <w:p w14:paraId="6F4F86FE" w14:textId="77777777" w:rsidR="00D3180A" w:rsidRDefault="00D3180A">
      <w:pPr>
        <w:pStyle w:val="Corpodetexto"/>
        <w:spacing w:before="7"/>
        <w:rPr>
          <w:sz w:val="17"/>
        </w:rPr>
      </w:pPr>
    </w:p>
    <w:p w14:paraId="58FAB050" w14:textId="77777777" w:rsidR="00D3180A" w:rsidRDefault="001945FB">
      <w:pPr>
        <w:ind w:left="993"/>
        <w:jc w:val="both"/>
        <w:rPr>
          <w:sz w:val="20"/>
        </w:rPr>
      </w:pPr>
      <w:r>
        <w:rPr>
          <w:sz w:val="20"/>
        </w:rPr>
        <w:t>A Suric é uma unidade independente, ligada diretamente à Presidência.</w:t>
      </w:r>
    </w:p>
    <w:p w14:paraId="244AD896" w14:textId="77777777" w:rsidR="00D3180A" w:rsidRDefault="001945FB">
      <w:pPr>
        <w:pStyle w:val="PargrafodaLista"/>
        <w:numPr>
          <w:ilvl w:val="0"/>
          <w:numId w:val="2"/>
        </w:numPr>
        <w:tabs>
          <w:tab w:val="left" w:pos="1652"/>
        </w:tabs>
        <w:spacing w:before="197"/>
        <w:ind w:hanging="361"/>
        <w:rPr>
          <w:b/>
          <w:sz w:val="20"/>
        </w:rPr>
      </w:pPr>
      <w:r>
        <w:rPr>
          <w:b/>
          <w:sz w:val="20"/>
        </w:rPr>
        <w:t>Estrutura de</w:t>
      </w:r>
      <w:r>
        <w:rPr>
          <w:b/>
          <w:spacing w:val="-6"/>
          <w:sz w:val="20"/>
        </w:rPr>
        <w:t xml:space="preserve"> </w:t>
      </w:r>
      <w:r>
        <w:rPr>
          <w:b/>
          <w:sz w:val="20"/>
        </w:rPr>
        <w:t>Sistemas</w:t>
      </w:r>
    </w:p>
    <w:p w14:paraId="6663BF11" w14:textId="77777777" w:rsidR="00D3180A" w:rsidRDefault="00D3180A">
      <w:pPr>
        <w:pStyle w:val="Corpodetexto"/>
        <w:spacing w:before="11"/>
        <w:rPr>
          <w:b/>
          <w:sz w:val="25"/>
        </w:rPr>
      </w:pPr>
    </w:p>
    <w:p w14:paraId="1BA5E172" w14:textId="77777777" w:rsidR="00D3180A" w:rsidRDefault="001945FB">
      <w:pPr>
        <w:ind w:left="993" w:right="1262"/>
        <w:jc w:val="both"/>
        <w:rPr>
          <w:sz w:val="20"/>
        </w:rPr>
      </w:pPr>
      <w:r>
        <w:rPr>
          <w:sz w:val="20"/>
        </w:rPr>
        <w:t>O</w:t>
      </w:r>
      <w:r>
        <w:rPr>
          <w:spacing w:val="-8"/>
          <w:sz w:val="20"/>
        </w:rPr>
        <w:t xml:space="preserve"> </w:t>
      </w:r>
      <w:r>
        <w:rPr>
          <w:sz w:val="20"/>
        </w:rPr>
        <w:t>sistema</w:t>
      </w:r>
      <w:r>
        <w:rPr>
          <w:spacing w:val="-11"/>
          <w:sz w:val="20"/>
        </w:rPr>
        <w:t xml:space="preserve"> </w:t>
      </w:r>
      <w:r>
        <w:rPr>
          <w:sz w:val="20"/>
        </w:rPr>
        <w:t>interno</w:t>
      </w:r>
      <w:r>
        <w:rPr>
          <w:spacing w:val="-12"/>
          <w:sz w:val="20"/>
        </w:rPr>
        <w:t xml:space="preserve"> </w:t>
      </w:r>
      <w:r>
        <w:rPr>
          <w:sz w:val="20"/>
        </w:rPr>
        <w:t>deve</w:t>
      </w:r>
      <w:r>
        <w:rPr>
          <w:spacing w:val="-10"/>
          <w:sz w:val="20"/>
        </w:rPr>
        <w:t xml:space="preserve"> </w:t>
      </w:r>
      <w:r>
        <w:rPr>
          <w:sz w:val="20"/>
        </w:rPr>
        <w:t>abranger</w:t>
      </w:r>
      <w:r>
        <w:rPr>
          <w:spacing w:val="-8"/>
          <w:sz w:val="20"/>
        </w:rPr>
        <w:t xml:space="preserve"> </w:t>
      </w:r>
      <w:r>
        <w:rPr>
          <w:sz w:val="20"/>
        </w:rPr>
        <w:t>todas</w:t>
      </w:r>
      <w:r>
        <w:rPr>
          <w:spacing w:val="-8"/>
          <w:sz w:val="20"/>
        </w:rPr>
        <w:t xml:space="preserve"> </w:t>
      </w:r>
      <w:r>
        <w:rPr>
          <w:sz w:val="20"/>
        </w:rPr>
        <w:t>as</w:t>
      </w:r>
      <w:r>
        <w:rPr>
          <w:spacing w:val="-10"/>
          <w:sz w:val="20"/>
        </w:rPr>
        <w:t xml:space="preserve"> </w:t>
      </w:r>
      <w:r>
        <w:rPr>
          <w:sz w:val="20"/>
        </w:rPr>
        <w:t>fontes</w:t>
      </w:r>
      <w:r>
        <w:rPr>
          <w:spacing w:val="-8"/>
          <w:sz w:val="20"/>
        </w:rPr>
        <w:t xml:space="preserve"> </w:t>
      </w:r>
      <w:r>
        <w:rPr>
          <w:sz w:val="20"/>
        </w:rPr>
        <w:t>relevantes</w:t>
      </w:r>
      <w:r>
        <w:rPr>
          <w:spacing w:val="-11"/>
          <w:sz w:val="20"/>
        </w:rPr>
        <w:t xml:space="preserve"> </w:t>
      </w:r>
      <w:r>
        <w:rPr>
          <w:sz w:val="20"/>
        </w:rPr>
        <w:t>e</w:t>
      </w:r>
      <w:r>
        <w:rPr>
          <w:spacing w:val="-10"/>
          <w:sz w:val="20"/>
        </w:rPr>
        <w:t xml:space="preserve"> </w:t>
      </w:r>
      <w:r>
        <w:rPr>
          <w:sz w:val="20"/>
        </w:rPr>
        <w:t>consistentes</w:t>
      </w:r>
      <w:r>
        <w:rPr>
          <w:spacing w:val="-8"/>
          <w:sz w:val="20"/>
        </w:rPr>
        <w:t xml:space="preserve"> </w:t>
      </w:r>
      <w:r>
        <w:rPr>
          <w:sz w:val="20"/>
        </w:rPr>
        <w:t>de</w:t>
      </w:r>
      <w:r>
        <w:rPr>
          <w:spacing w:val="-11"/>
          <w:sz w:val="20"/>
        </w:rPr>
        <w:t xml:space="preserve"> </w:t>
      </w:r>
      <w:r>
        <w:rPr>
          <w:sz w:val="20"/>
        </w:rPr>
        <w:t>riscos</w:t>
      </w:r>
      <w:r>
        <w:rPr>
          <w:spacing w:val="-8"/>
          <w:sz w:val="20"/>
        </w:rPr>
        <w:t xml:space="preserve"> </w:t>
      </w:r>
      <w:r>
        <w:rPr>
          <w:sz w:val="20"/>
        </w:rPr>
        <w:t>e</w:t>
      </w:r>
      <w:r>
        <w:rPr>
          <w:spacing w:val="-10"/>
          <w:sz w:val="20"/>
        </w:rPr>
        <w:t xml:space="preserve"> </w:t>
      </w:r>
      <w:r>
        <w:rPr>
          <w:sz w:val="20"/>
        </w:rPr>
        <w:t>deve</w:t>
      </w:r>
      <w:r>
        <w:rPr>
          <w:spacing w:val="-10"/>
          <w:sz w:val="20"/>
        </w:rPr>
        <w:t xml:space="preserve"> </w:t>
      </w:r>
      <w:r>
        <w:rPr>
          <w:sz w:val="20"/>
        </w:rPr>
        <w:t>possibilitar a identificação, mensuração, avaliação, monitoramento, reporte, controle e mitigação dos riscos considerados relevantes e não relevantes, conforme definidos na RAS, a fim de manter capital compatível com esses</w:t>
      </w:r>
      <w:r>
        <w:rPr>
          <w:spacing w:val="-7"/>
          <w:sz w:val="20"/>
        </w:rPr>
        <w:t xml:space="preserve"> </w:t>
      </w:r>
      <w:r>
        <w:rPr>
          <w:sz w:val="20"/>
        </w:rPr>
        <w:t>riscos.</w:t>
      </w:r>
    </w:p>
    <w:p w14:paraId="45C685F7" w14:textId="77777777" w:rsidR="00D3180A" w:rsidRDefault="00D3180A">
      <w:pPr>
        <w:pStyle w:val="Corpodetexto"/>
        <w:spacing w:before="7"/>
        <w:rPr>
          <w:sz w:val="17"/>
        </w:rPr>
      </w:pPr>
    </w:p>
    <w:p w14:paraId="6C0E2D5E" w14:textId="77777777" w:rsidR="00D3180A" w:rsidRDefault="001945FB">
      <w:pPr>
        <w:pStyle w:val="PargrafodaLista"/>
        <w:numPr>
          <w:ilvl w:val="0"/>
          <w:numId w:val="2"/>
        </w:numPr>
        <w:tabs>
          <w:tab w:val="left" w:pos="1652"/>
        </w:tabs>
        <w:spacing w:before="1"/>
        <w:ind w:hanging="361"/>
        <w:rPr>
          <w:b/>
          <w:sz w:val="20"/>
        </w:rPr>
      </w:pPr>
      <w:r>
        <w:rPr>
          <w:b/>
          <w:sz w:val="20"/>
        </w:rPr>
        <w:t>Validação de</w:t>
      </w:r>
      <w:r>
        <w:rPr>
          <w:b/>
          <w:spacing w:val="-11"/>
          <w:sz w:val="20"/>
        </w:rPr>
        <w:t xml:space="preserve"> </w:t>
      </w:r>
      <w:r>
        <w:rPr>
          <w:b/>
          <w:sz w:val="20"/>
        </w:rPr>
        <w:t>Sistemas</w:t>
      </w:r>
    </w:p>
    <w:p w14:paraId="76EF6AC7" w14:textId="77777777" w:rsidR="00D3180A" w:rsidRDefault="00D3180A">
      <w:pPr>
        <w:pStyle w:val="Corpodetexto"/>
        <w:spacing w:before="10"/>
        <w:rPr>
          <w:b/>
          <w:sz w:val="25"/>
        </w:rPr>
      </w:pPr>
    </w:p>
    <w:p w14:paraId="59E04968" w14:textId="77777777" w:rsidR="00D3180A" w:rsidRDefault="001945FB">
      <w:pPr>
        <w:ind w:left="993" w:right="1267"/>
        <w:jc w:val="both"/>
        <w:rPr>
          <w:sz w:val="20"/>
        </w:rPr>
      </w:pPr>
      <w:r>
        <w:rPr>
          <w:sz w:val="20"/>
        </w:rPr>
        <w:t>Mensalmente, devem ser realizados testes de avaliação e validação dos sistemas, modelos e procedimentos internos utilizados para o gerenciamento de riscos.</w:t>
      </w:r>
    </w:p>
    <w:p w14:paraId="0C6CF107" w14:textId="77777777" w:rsidR="00D3180A" w:rsidRDefault="00D3180A">
      <w:pPr>
        <w:pStyle w:val="Corpodetexto"/>
        <w:rPr>
          <w:sz w:val="22"/>
        </w:rPr>
      </w:pPr>
    </w:p>
    <w:p w14:paraId="4A674FA4" w14:textId="77777777" w:rsidR="00D3180A" w:rsidRDefault="00D3180A">
      <w:pPr>
        <w:pStyle w:val="Corpodetexto"/>
        <w:rPr>
          <w:sz w:val="22"/>
        </w:rPr>
      </w:pPr>
    </w:p>
    <w:p w14:paraId="786725F5" w14:textId="77777777" w:rsidR="00D3180A" w:rsidRDefault="00D3180A">
      <w:pPr>
        <w:pStyle w:val="Corpodetexto"/>
        <w:rPr>
          <w:sz w:val="22"/>
        </w:rPr>
      </w:pPr>
    </w:p>
    <w:p w14:paraId="282830F9" w14:textId="77777777" w:rsidR="00D3180A" w:rsidRDefault="00D3180A">
      <w:pPr>
        <w:pStyle w:val="Corpodetexto"/>
        <w:spacing w:before="10"/>
        <w:rPr>
          <w:sz w:val="25"/>
        </w:rPr>
      </w:pPr>
    </w:p>
    <w:p w14:paraId="28EB9BCC" w14:textId="77777777" w:rsidR="00D3180A" w:rsidRDefault="001945FB">
      <w:pPr>
        <w:pStyle w:val="PargrafodaLista"/>
        <w:numPr>
          <w:ilvl w:val="0"/>
          <w:numId w:val="13"/>
        </w:numPr>
        <w:tabs>
          <w:tab w:val="left" w:pos="1358"/>
          <w:tab w:val="left" w:pos="1359"/>
        </w:tabs>
        <w:spacing w:before="1"/>
        <w:ind w:left="1358" w:hanging="428"/>
        <w:jc w:val="left"/>
        <w:rPr>
          <w:b/>
          <w:sz w:val="20"/>
        </w:rPr>
      </w:pPr>
      <w:r>
        <w:rPr>
          <w:b/>
          <w:sz w:val="20"/>
        </w:rPr>
        <w:t>- Políticas de Gerenciamento de Riscos e de</w:t>
      </w:r>
      <w:r>
        <w:rPr>
          <w:b/>
          <w:spacing w:val="-15"/>
          <w:sz w:val="20"/>
        </w:rPr>
        <w:t xml:space="preserve"> </w:t>
      </w:r>
      <w:r>
        <w:rPr>
          <w:b/>
          <w:sz w:val="20"/>
        </w:rPr>
        <w:t>Capital</w:t>
      </w:r>
    </w:p>
    <w:p w14:paraId="71C4A4B1" w14:textId="77777777" w:rsidR="00D3180A" w:rsidRDefault="00D3180A">
      <w:pPr>
        <w:pStyle w:val="Corpodetexto"/>
        <w:rPr>
          <w:b/>
          <w:sz w:val="20"/>
        </w:rPr>
      </w:pPr>
    </w:p>
    <w:p w14:paraId="1FEF145C" w14:textId="77777777" w:rsidR="00D3180A" w:rsidRDefault="001945FB">
      <w:pPr>
        <w:ind w:left="993" w:right="1261"/>
        <w:jc w:val="both"/>
        <w:rPr>
          <w:sz w:val="20"/>
        </w:rPr>
      </w:pPr>
      <w:r>
        <w:rPr>
          <w:sz w:val="20"/>
        </w:rPr>
        <w:t>O Manual de Gerenciamento Contínuo e Integrado de Riscos e Gerenciamento Contínuo de Capital é revisado anualmente e submetido para aprovação da Diretoria Colegiada e do Conselho de Administração.</w:t>
      </w:r>
    </w:p>
    <w:p w14:paraId="31ECE337" w14:textId="77777777" w:rsidR="00D3180A" w:rsidRDefault="00D3180A">
      <w:pPr>
        <w:pStyle w:val="Corpodetexto"/>
        <w:spacing w:before="8"/>
        <w:rPr>
          <w:sz w:val="17"/>
        </w:rPr>
      </w:pPr>
    </w:p>
    <w:p w14:paraId="67D58DFE" w14:textId="77777777" w:rsidR="00D3180A" w:rsidRDefault="001945FB">
      <w:pPr>
        <w:ind w:left="993" w:right="1261"/>
        <w:jc w:val="both"/>
        <w:rPr>
          <w:sz w:val="20"/>
        </w:rPr>
      </w:pPr>
      <w:r>
        <w:rPr>
          <w:sz w:val="20"/>
        </w:rPr>
        <w:t>Esse Manual contém a RAS, as Políticas de Gerenciamento de Riscos e de Capital e o Programa de Testes de Estresse.</w:t>
      </w:r>
    </w:p>
    <w:p w14:paraId="06B54163" w14:textId="77777777" w:rsidR="00D3180A" w:rsidRDefault="001945FB">
      <w:pPr>
        <w:pStyle w:val="PargrafodaLista"/>
        <w:numPr>
          <w:ilvl w:val="0"/>
          <w:numId w:val="1"/>
        </w:numPr>
        <w:tabs>
          <w:tab w:val="left" w:pos="1714"/>
        </w:tabs>
        <w:spacing w:before="197"/>
        <w:ind w:hanging="361"/>
        <w:rPr>
          <w:b/>
          <w:sz w:val="20"/>
        </w:rPr>
      </w:pPr>
      <w:r>
        <w:rPr>
          <w:b/>
          <w:sz w:val="20"/>
        </w:rPr>
        <w:t>Risco de Crédito</w:t>
      </w:r>
    </w:p>
    <w:p w14:paraId="729A2CF5" w14:textId="77777777" w:rsidR="00D3180A" w:rsidRDefault="00D3180A">
      <w:pPr>
        <w:pStyle w:val="Corpodetexto"/>
        <w:spacing w:before="1"/>
        <w:rPr>
          <w:b/>
          <w:sz w:val="20"/>
        </w:rPr>
      </w:pPr>
    </w:p>
    <w:p w14:paraId="1FBBA379" w14:textId="77777777" w:rsidR="00D3180A" w:rsidRDefault="001945FB">
      <w:pPr>
        <w:ind w:left="993" w:right="1267"/>
        <w:jc w:val="both"/>
        <w:rPr>
          <w:sz w:val="20"/>
        </w:rPr>
      </w:pPr>
      <w:r>
        <w:rPr>
          <w:sz w:val="20"/>
        </w:rPr>
        <w:t>A gestão do crédito está definida como sendo a implementação e administração dos princípios de crédito, e está segregada da seguinte forma:</w:t>
      </w:r>
    </w:p>
    <w:p w14:paraId="7C7B2528" w14:textId="77777777" w:rsidR="00D3180A" w:rsidRDefault="00D3180A">
      <w:pPr>
        <w:pStyle w:val="Corpodetexto"/>
        <w:spacing w:before="3"/>
        <w:rPr>
          <w:sz w:val="17"/>
        </w:rPr>
      </w:pPr>
    </w:p>
    <w:p w14:paraId="1B4D6552" w14:textId="77777777" w:rsidR="00D3180A" w:rsidRDefault="001945FB">
      <w:pPr>
        <w:pStyle w:val="PargrafodaLista"/>
        <w:numPr>
          <w:ilvl w:val="0"/>
          <w:numId w:val="10"/>
        </w:numPr>
        <w:tabs>
          <w:tab w:val="left" w:pos="1497"/>
          <w:tab w:val="left" w:pos="1498"/>
        </w:tabs>
        <w:ind w:left="1497" w:right="1274" w:hanging="567"/>
        <w:rPr>
          <w:sz w:val="20"/>
        </w:rPr>
      </w:pPr>
      <w:r>
        <w:rPr>
          <w:sz w:val="20"/>
        </w:rPr>
        <w:t>Superintendência de Crédito (Sucre): unidade responsável pela implementação dos procedimentos da Política de Crédito da</w:t>
      </w:r>
      <w:r>
        <w:rPr>
          <w:spacing w:val="-12"/>
          <w:sz w:val="20"/>
        </w:rPr>
        <w:t xml:space="preserve"> </w:t>
      </w:r>
      <w:r>
        <w:rPr>
          <w:sz w:val="20"/>
        </w:rPr>
        <w:t>instituição.</w:t>
      </w:r>
    </w:p>
    <w:p w14:paraId="0334C2F3" w14:textId="77777777" w:rsidR="00D3180A" w:rsidRDefault="00D3180A">
      <w:pPr>
        <w:rPr>
          <w:sz w:val="20"/>
        </w:rPr>
        <w:sectPr w:rsidR="00D3180A">
          <w:pgSz w:w="11910" w:h="16840"/>
          <w:pgMar w:top="2580" w:right="140" w:bottom="1240" w:left="480" w:header="871" w:footer="1053" w:gutter="0"/>
          <w:cols w:space="720"/>
        </w:sectPr>
      </w:pPr>
    </w:p>
    <w:p w14:paraId="1A2794AF" w14:textId="77777777" w:rsidR="00D3180A" w:rsidRDefault="00D3180A">
      <w:pPr>
        <w:pStyle w:val="Corpodetexto"/>
        <w:rPr>
          <w:sz w:val="20"/>
        </w:rPr>
      </w:pPr>
    </w:p>
    <w:p w14:paraId="7B7FBE16" w14:textId="77777777" w:rsidR="00D3180A" w:rsidRDefault="00D3180A">
      <w:pPr>
        <w:pStyle w:val="Corpodetexto"/>
        <w:spacing w:before="4"/>
        <w:rPr>
          <w:sz w:val="18"/>
        </w:rPr>
      </w:pPr>
    </w:p>
    <w:p w14:paraId="6EAC51E4" w14:textId="77777777" w:rsidR="00D3180A" w:rsidRDefault="001945FB">
      <w:pPr>
        <w:pStyle w:val="PargrafodaLista"/>
        <w:numPr>
          <w:ilvl w:val="0"/>
          <w:numId w:val="10"/>
        </w:numPr>
        <w:tabs>
          <w:tab w:val="left" w:pos="1498"/>
        </w:tabs>
        <w:spacing w:before="104" w:line="237" w:lineRule="auto"/>
        <w:ind w:left="1497" w:right="1261" w:hanging="567"/>
        <w:jc w:val="both"/>
        <w:rPr>
          <w:sz w:val="20"/>
        </w:rPr>
      </w:pPr>
      <w:r>
        <w:rPr>
          <w:sz w:val="20"/>
        </w:rPr>
        <w:t>Gerência</w:t>
      </w:r>
      <w:r>
        <w:rPr>
          <w:spacing w:val="-13"/>
          <w:sz w:val="20"/>
        </w:rPr>
        <w:t xml:space="preserve"> </w:t>
      </w:r>
      <w:r>
        <w:rPr>
          <w:sz w:val="20"/>
        </w:rPr>
        <w:t>de</w:t>
      </w:r>
      <w:r>
        <w:rPr>
          <w:spacing w:val="-12"/>
          <w:sz w:val="20"/>
        </w:rPr>
        <w:t xml:space="preserve"> </w:t>
      </w:r>
      <w:r>
        <w:rPr>
          <w:sz w:val="20"/>
        </w:rPr>
        <w:t>Cobrança</w:t>
      </w:r>
      <w:r>
        <w:rPr>
          <w:spacing w:val="-12"/>
          <w:sz w:val="20"/>
        </w:rPr>
        <w:t xml:space="preserve"> </w:t>
      </w:r>
      <w:r>
        <w:rPr>
          <w:sz w:val="20"/>
        </w:rPr>
        <w:t>e</w:t>
      </w:r>
      <w:r>
        <w:rPr>
          <w:spacing w:val="-16"/>
          <w:sz w:val="20"/>
        </w:rPr>
        <w:t xml:space="preserve"> </w:t>
      </w:r>
      <w:r>
        <w:rPr>
          <w:sz w:val="20"/>
        </w:rPr>
        <w:t>Recuperação</w:t>
      </w:r>
      <w:r>
        <w:rPr>
          <w:spacing w:val="-12"/>
          <w:sz w:val="20"/>
        </w:rPr>
        <w:t xml:space="preserve"> </w:t>
      </w:r>
      <w:r>
        <w:rPr>
          <w:sz w:val="20"/>
        </w:rPr>
        <w:t>(Gecob):</w:t>
      </w:r>
      <w:r>
        <w:rPr>
          <w:spacing w:val="-8"/>
          <w:sz w:val="20"/>
        </w:rPr>
        <w:t xml:space="preserve"> </w:t>
      </w:r>
      <w:r>
        <w:rPr>
          <w:sz w:val="20"/>
        </w:rPr>
        <w:t>ligada</w:t>
      </w:r>
      <w:r>
        <w:rPr>
          <w:spacing w:val="-17"/>
          <w:sz w:val="20"/>
        </w:rPr>
        <w:t xml:space="preserve"> </w:t>
      </w:r>
      <w:r>
        <w:rPr>
          <w:sz w:val="20"/>
        </w:rPr>
        <w:t>à</w:t>
      </w:r>
      <w:r>
        <w:rPr>
          <w:spacing w:val="-11"/>
          <w:sz w:val="20"/>
        </w:rPr>
        <w:t xml:space="preserve"> </w:t>
      </w:r>
      <w:r>
        <w:rPr>
          <w:sz w:val="20"/>
        </w:rPr>
        <w:t>Diretoria</w:t>
      </w:r>
      <w:r>
        <w:rPr>
          <w:spacing w:val="-11"/>
          <w:sz w:val="20"/>
        </w:rPr>
        <w:t xml:space="preserve"> </w:t>
      </w:r>
      <w:r>
        <w:rPr>
          <w:sz w:val="20"/>
        </w:rPr>
        <w:t>de</w:t>
      </w:r>
      <w:r>
        <w:rPr>
          <w:spacing w:val="-13"/>
          <w:sz w:val="20"/>
        </w:rPr>
        <w:t xml:space="preserve"> </w:t>
      </w:r>
      <w:r>
        <w:rPr>
          <w:sz w:val="20"/>
        </w:rPr>
        <w:t>Negócios</w:t>
      </w:r>
      <w:r>
        <w:rPr>
          <w:spacing w:val="-9"/>
          <w:sz w:val="20"/>
        </w:rPr>
        <w:t xml:space="preserve"> </w:t>
      </w:r>
      <w:r>
        <w:rPr>
          <w:sz w:val="20"/>
        </w:rPr>
        <w:t>e</w:t>
      </w:r>
      <w:r>
        <w:rPr>
          <w:spacing w:val="-16"/>
          <w:sz w:val="20"/>
        </w:rPr>
        <w:t xml:space="preserve"> </w:t>
      </w:r>
      <w:r>
        <w:rPr>
          <w:sz w:val="20"/>
        </w:rPr>
        <w:t>Fomento</w:t>
      </w:r>
      <w:r>
        <w:rPr>
          <w:spacing w:val="-10"/>
          <w:sz w:val="20"/>
        </w:rPr>
        <w:t xml:space="preserve"> </w:t>
      </w:r>
      <w:r>
        <w:rPr>
          <w:sz w:val="20"/>
        </w:rPr>
        <w:t>(DNF), é</w:t>
      </w:r>
      <w:r>
        <w:rPr>
          <w:spacing w:val="-16"/>
          <w:sz w:val="20"/>
        </w:rPr>
        <w:t xml:space="preserve"> </w:t>
      </w:r>
      <w:r>
        <w:rPr>
          <w:sz w:val="20"/>
        </w:rPr>
        <w:t>responsável</w:t>
      </w:r>
      <w:r>
        <w:rPr>
          <w:spacing w:val="-15"/>
          <w:sz w:val="20"/>
        </w:rPr>
        <w:t xml:space="preserve"> </w:t>
      </w:r>
      <w:r>
        <w:rPr>
          <w:sz w:val="20"/>
        </w:rPr>
        <w:t>pelos</w:t>
      </w:r>
      <w:r>
        <w:rPr>
          <w:spacing w:val="-14"/>
          <w:sz w:val="20"/>
        </w:rPr>
        <w:t xml:space="preserve"> </w:t>
      </w:r>
      <w:r>
        <w:rPr>
          <w:sz w:val="20"/>
        </w:rPr>
        <w:t>procedimentos</w:t>
      </w:r>
      <w:r>
        <w:rPr>
          <w:spacing w:val="-15"/>
          <w:sz w:val="20"/>
        </w:rPr>
        <w:t xml:space="preserve"> </w:t>
      </w:r>
      <w:r>
        <w:rPr>
          <w:sz w:val="20"/>
        </w:rPr>
        <w:t>de</w:t>
      </w:r>
      <w:r>
        <w:rPr>
          <w:spacing w:val="-17"/>
          <w:sz w:val="20"/>
        </w:rPr>
        <w:t xml:space="preserve"> </w:t>
      </w:r>
      <w:r>
        <w:rPr>
          <w:sz w:val="20"/>
        </w:rPr>
        <w:t>cobrança</w:t>
      </w:r>
      <w:r>
        <w:rPr>
          <w:spacing w:val="-16"/>
          <w:sz w:val="20"/>
        </w:rPr>
        <w:t xml:space="preserve"> </w:t>
      </w:r>
      <w:r>
        <w:rPr>
          <w:sz w:val="20"/>
        </w:rPr>
        <w:t>e</w:t>
      </w:r>
      <w:r>
        <w:rPr>
          <w:spacing w:val="-16"/>
          <w:sz w:val="20"/>
        </w:rPr>
        <w:t xml:space="preserve"> </w:t>
      </w:r>
      <w:r>
        <w:rPr>
          <w:sz w:val="20"/>
        </w:rPr>
        <w:t>recuperação</w:t>
      </w:r>
      <w:r>
        <w:rPr>
          <w:spacing w:val="-15"/>
          <w:sz w:val="20"/>
        </w:rPr>
        <w:t xml:space="preserve"> </w:t>
      </w:r>
      <w:r>
        <w:rPr>
          <w:sz w:val="20"/>
        </w:rPr>
        <w:t>de</w:t>
      </w:r>
      <w:r>
        <w:rPr>
          <w:spacing w:val="-17"/>
          <w:sz w:val="20"/>
        </w:rPr>
        <w:t xml:space="preserve"> </w:t>
      </w:r>
      <w:r>
        <w:rPr>
          <w:sz w:val="20"/>
        </w:rPr>
        <w:t>créditos,</w:t>
      </w:r>
      <w:r>
        <w:rPr>
          <w:spacing w:val="-14"/>
          <w:sz w:val="20"/>
        </w:rPr>
        <w:t xml:space="preserve"> </w:t>
      </w:r>
      <w:r>
        <w:rPr>
          <w:sz w:val="20"/>
        </w:rPr>
        <w:t>inclusive</w:t>
      </w:r>
      <w:r>
        <w:rPr>
          <w:spacing w:val="-17"/>
          <w:sz w:val="20"/>
        </w:rPr>
        <w:t xml:space="preserve"> </w:t>
      </w:r>
      <w:r>
        <w:rPr>
          <w:sz w:val="20"/>
        </w:rPr>
        <w:t>dos</w:t>
      </w:r>
      <w:r>
        <w:rPr>
          <w:spacing w:val="-13"/>
          <w:sz w:val="20"/>
        </w:rPr>
        <w:t xml:space="preserve"> </w:t>
      </w:r>
      <w:r>
        <w:rPr>
          <w:sz w:val="20"/>
        </w:rPr>
        <w:t>créditos baixados em prejuízo, e pelos procedimentos para documentação e armazenamento de informações</w:t>
      </w:r>
      <w:r>
        <w:rPr>
          <w:spacing w:val="-5"/>
          <w:sz w:val="20"/>
        </w:rPr>
        <w:t xml:space="preserve"> </w:t>
      </w:r>
      <w:r>
        <w:rPr>
          <w:sz w:val="20"/>
        </w:rPr>
        <w:t>referentes</w:t>
      </w:r>
      <w:r>
        <w:rPr>
          <w:spacing w:val="-5"/>
          <w:sz w:val="20"/>
        </w:rPr>
        <w:t xml:space="preserve"> </w:t>
      </w:r>
      <w:r>
        <w:rPr>
          <w:sz w:val="20"/>
        </w:rPr>
        <w:t>às</w:t>
      </w:r>
      <w:r>
        <w:rPr>
          <w:spacing w:val="-5"/>
          <w:sz w:val="20"/>
        </w:rPr>
        <w:t xml:space="preserve"> </w:t>
      </w:r>
      <w:r>
        <w:rPr>
          <w:sz w:val="20"/>
        </w:rPr>
        <w:t>perdas</w:t>
      </w:r>
      <w:r>
        <w:rPr>
          <w:spacing w:val="-3"/>
          <w:sz w:val="20"/>
        </w:rPr>
        <w:t xml:space="preserve"> </w:t>
      </w:r>
      <w:r>
        <w:rPr>
          <w:sz w:val="20"/>
        </w:rPr>
        <w:t>associadas</w:t>
      </w:r>
      <w:r>
        <w:rPr>
          <w:spacing w:val="-3"/>
          <w:sz w:val="20"/>
        </w:rPr>
        <w:t xml:space="preserve"> </w:t>
      </w:r>
      <w:r>
        <w:rPr>
          <w:sz w:val="20"/>
        </w:rPr>
        <w:t>ao</w:t>
      </w:r>
      <w:r>
        <w:rPr>
          <w:spacing w:val="-6"/>
          <w:sz w:val="20"/>
        </w:rPr>
        <w:t xml:space="preserve"> </w:t>
      </w:r>
      <w:r>
        <w:rPr>
          <w:sz w:val="20"/>
        </w:rPr>
        <w:t>risco</w:t>
      </w:r>
      <w:r>
        <w:rPr>
          <w:spacing w:val="-6"/>
          <w:sz w:val="20"/>
        </w:rPr>
        <w:t xml:space="preserve"> </w:t>
      </w:r>
      <w:r>
        <w:rPr>
          <w:sz w:val="20"/>
        </w:rPr>
        <w:t>de</w:t>
      </w:r>
      <w:r>
        <w:rPr>
          <w:spacing w:val="-7"/>
          <w:sz w:val="20"/>
        </w:rPr>
        <w:t xml:space="preserve"> </w:t>
      </w:r>
      <w:r>
        <w:rPr>
          <w:sz w:val="20"/>
        </w:rPr>
        <w:t>crédito,</w:t>
      </w:r>
      <w:r>
        <w:rPr>
          <w:spacing w:val="-3"/>
          <w:sz w:val="20"/>
        </w:rPr>
        <w:t xml:space="preserve"> </w:t>
      </w:r>
      <w:r>
        <w:rPr>
          <w:sz w:val="20"/>
        </w:rPr>
        <w:t>inclusive</w:t>
      </w:r>
      <w:r>
        <w:rPr>
          <w:spacing w:val="-6"/>
          <w:sz w:val="20"/>
        </w:rPr>
        <w:t xml:space="preserve"> </w:t>
      </w:r>
      <w:r>
        <w:rPr>
          <w:sz w:val="20"/>
        </w:rPr>
        <w:t>aquelas</w:t>
      </w:r>
      <w:r>
        <w:rPr>
          <w:spacing w:val="-5"/>
          <w:sz w:val="20"/>
        </w:rPr>
        <w:t xml:space="preserve"> </w:t>
      </w:r>
      <w:r>
        <w:rPr>
          <w:sz w:val="20"/>
        </w:rPr>
        <w:t>relacionadas à recuperação de</w:t>
      </w:r>
      <w:r>
        <w:rPr>
          <w:spacing w:val="-3"/>
          <w:sz w:val="20"/>
        </w:rPr>
        <w:t xml:space="preserve"> </w:t>
      </w:r>
      <w:r>
        <w:rPr>
          <w:sz w:val="20"/>
        </w:rPr>
        <w:t>crédito.</w:t>
      </w:r>
    </w:p>
    <w:p w14:paraId="63CE9A6D" w14:textId="77777777" w:rsidR="00D3180A" w:rsidRDefault="001945FB">
      <w:pPr>
        <w:pStyle w:val="PargrafodaLista"/>
        <w:numPr>
          <w:ilvl w:val="0"/>
          <w:numId w:val="10"/>
        </w:numPr>
        <w:tabs>
          <w:tab w:val="left" w:pos="1498"/>
        </w:tabs>
        <w:spacing w:before="6"/>
        <w:ind w:left="1497" w:right="1261" w:hanging="567"/>
        <w:jc w:val="both"/>
        <w:rPr>
          <w:sz w:val="20"/>
        </w:rPr>
      </w:pPr>
      <w:r>
        <w:rPr>
          <w:sz w:val="20"/>
        </w:rPr>
        <w:t>Superintendência</w:t>
      </w:r>
      <w:r>
        <w:rPr>
          <w:spacing w:val="-5"/>
          <w:sz w:val="20"/>
        </w:rPr>
        <w:t xml:space="preserve"> </w:t>
      </w:r>
      <w:r>
        <w:rPr>
          <w:sz w:val="20"/>
        </w:rPr>
        <w:t>de</w:t>
      </w:r>
      <w:r>
        <w:rPr>
          <w:spacing w:val="-7"/>
          <w:sz w:val="20"/>
        </w:rPr>
        <w:t xml:space="preserve"> </w:t>
      </w:r>
      <w:r>
        <w:rPr>
          <w:sz w:val="20"/>
        </w:rPr>
        <w:t>Suporte</w:t>
      </w:r>
      <w:r>
        <w:rPr>
          <w:spacing w:val="-4"/>
          <w:sz w:val="20"/>
        </w:rPr>
        <w:t xml:space="preserve"> </w:t>
      </w:r>
      <w:r>
        <w:rPr>
          <w:sz w:val="20"/>
        </w:rPr>
        <w:t>ao</w:t>
      </w:r>
      <w:r>
        <w:rPr>
          <w:spacing w:val="-7"/>
          <w:sz w:val="20"/>
        </w:rPr>
        <w:t xml:space="preserve"> </w:t>
      </w:r>
      <w:r>
        <w:rPr>
          <w:sz w:val="20"/>
        </w:rPr>
        <w:t>Negócio</w:t>
      </w:r>
      <w:r>
        <w:rPr>
          <w:spacing w:val="-5"/>
          <w:sz w:val="20"/>
        </w:rPr>
        <w:t xml:space="preserve"> </w:t>
      </w:r>
      <w:r>
        <w:rPr>
          <w:sz w:val="20"/>
        </w:rPr>
        <w:t>(Susup):</w:t>
      </w:r>
      <w:r>
        <w:rPr>
          <w:spacing w:val="-3"/>
          <w:sz w:val="20"/>
        </w:rPr>
        <w:t xml:space="preserve"> </w:t>
      </w:r>
      <w:r>
        <w:rPr>
          <w:sz w:val="20"/>
        </w:rPr>
        <w:t>por</w:t>
      </w:r>
      <w:r>
        <w:rPr>
          <w:spacing w:val="-8"/>
          <w:sz w:val="20"/>
        </w:rPr>
        <w:t xml:space="preserve"> </w:t>
      </w:r>
      <w:r>
        <w:rPr>
          <w:sz w:val="20"/>
        </w:rPr>
        <w:t>meio</w:t>
      </w:r>
      <w:r>
        <w:rPr>
          <w:spacing w:val="-4"/>
          <w:sz w:val="20"/>
        </w:rPr>
        <w:t xml:space="preserve"> </w:t>
      </w:r>
      <w:r>
        <w:rPr>
          <w:sz w:val="20"/>
        </w:rPr>
        <w:t>da</w:t>
      </w:r>
      <w:r>
        <w:rPr>
          <w:spacing w:val="-6"/>
          <w:sz w:val="20"/>
        </w:rPr>
        <w:t xml:space="preserve"> </w:t>
      </w:r>
      <w:r>
        <w:rPr>
          <w:sz w:val="20"/>
        </w:rPr>
        <w:t>Gerência</w:t>
      </w:r>
      <w:r>
        <w:rPr>
          <w:spacing w:val="-6"/>
          <w:sz w:val="20"/>
        </w:rPr>
        <w:t xml:space="preserve"> </w:t>
      </w:r>
      <w:r>
        <w:rPr>
          <w:sz w:val="20"/>
        </w:rPr>
        <w:t>de</w:t>
      </w:r>
      <w:r>
        <w:rPr>
          <w:spacing w:val="-7"/>
          <w:sz w:val="20"/>
        </w:rPr>
        <w:t xml:space="preserve"> </w:t>
      </w:r>
      <w:r>
        <w:rPr>
          <w:sz w:val="20"/>
        </w:rPr>
        <w:t>Suporte</w:t>
      </w:r>
      <w:r>
        <w:rPr>
          <w:spacing w:val="-10"/>
          <w:sz w:val="20"/>
        </w:rPr>
        <w:t xml:space="preserve"> </w:t>
      </w:r>
      <w:r>
        <w:rPr>
          <w:sz w:val="20"/>
        </w:rPr>
        <w:t>à</w:t>
      </w:r>
      <w:r>
        <w:rPr>
          <w:spacing w:val="-4"/>
          <w:sz w:val="20"/>
        </w:rPr>
        <w:t xml:space="preserve"> </w:t>
      </w:r>
      <w:r>
        <w:rPr>
          <w:sz w:val="20"/>
        </w:rPr>
        <w:t>Operação (Gesup.2), efetua a avaliação periódica do grau de suficiência das garantias de</w:t>
      </w:r>
      <w:r>
        <w:rPr>
          <w:spacing w:val="-13"/>
          <w:sz w:val="20"/>
        </w:rPr>
        <w:t xml:space="preserve"> </w:t>
      </w:r>
      <w:r>
        <w:rPr>
          <w:sz w:val="20"/>
        </w:rPr>
        <w:t>recebíveis.</w:t>
      </w:r>
    </w:p>
    <w:p w14:paraId="08073885" w14:textId="77777777" w:rsidR="00D3180A" w:rsidRDefault="00D3180A">
      <w:pPr>
        <w:pStyle w:val="Corpodetexto"/>
        <w:rPr>
          <w:sz w:val="22"/>
        </w:rPr>
      </w:pPr>
    </w:p>
    <w:p w14:paraId="180FEF88" w14:textId="77777777" w:rsidR="00D3180A" w:rsidRDefault="001945FB">
      <w:pPr>
        <w:spacing w:before="173"/>
        <w:ind w:left="931" w:right="1261"/>
        <w:jc w:val="both"/>
        <w:rPr>
          <w:sz w:val="20"/>
        </w:rPr>
      </w:pPr>
      <w:r>
        <w:rPr>
          <w:sz w:val="20"/>
        </w:rPr>
        <w:t>A gestão do risco de crédito consiste na modelagem estatística dos dados históricos da carteira de crédito da instituição e do mercado de crédito brasileiro para pessoas jurídicas, para cálculo de projeções futuras e validação dos sistemas, a fim de verificar a aderência dos processos de gestão do crédito.</w:t>
      </w:r>
    </w:p>
    <w:p w14:paraId="3664E423" w14:textId="77777777" w:rsidR="00D3180A" w:rsidRDefault="00D3180A">
      <w:pPr>
        <w:pStyle w:val="Corpodetexto"/>
        <w:spacing w:before="8"/>
        <w:rPr>
          <w:sz w:val="17"/>
        </w:rPr>
      </w:pPr>
    </w:p>
    <w:p w14:paraId="5790E13D" w14:textId="77777777" w:rsidR="00D3180A" w:rsidRDefault="001945FB">
      <w:pPr>
        <w:ind w:left="931"/>
        <w:jc w:val="both"/>
        <w:rPr>
          <w:sz w:val="20"/>
        </w:rPr>
      </w:pPr>
      <w:r>
        <w:rPr>
          <w:sz w:val="20"/>
        </w:rPr>
        <w:t>A gestão do risco de crédito está a cargo da Suric.</w:t>
      </w:r>
    </w:p>
    <w:p w14:paraId="6C1DC8C9" w14:textId="77777777" w:rsidR="00D3180A" w:rsidRDefault="001945FB">
      <w:pPr>
        <w:spacing w:before="197"/>
        <w:ind w:left="931" w:right="1262"/>
        <w:jc w:val="both"/>
        <w:rPr>
          <w:sz w:val="20"/>
        </w:rPr>
      </w:pPr>
      <w:r>
        <w:rPr>
          <w:sz w:val="20"/>
        </w:rPr>
        <w:t>O valor referente à alocação de capital para o risco de crédito corresponde ao valor da parcela</w:t>
      </w:r>
      <w:r>
        <w:rPr>
          <w:position w:val="1"/>
          <w:sz w:val="20"/>
        </w:rPr>
        <w:t xml:space="preserve"> RWA</w:t>
      </w:r>
      <w:r>
        <w:rPr>
          <w:sz w:val="13"/>
        </w:rPr>
        <w:t>CPAD</w:t>
      </w:r>
      <w:r>
        <w:rPr>
          <w:position w:val="1"/>
          <w:sz w:val="20"/>
        </w:rPr>
        <w:t>, calculada em consonância com a regulamentação em vigor.</w:t>
      </w:r>
    </w:p>
    <w:p w14:paraId="4DACA8E0" w14:textId="77777777" w:rsidR="00D3180A" w:rsidRDefault="00D3180A">
      <w:pPr>
        <w:pStyle w:val="Corpodetexto"/>
        <w:spacing w:before="7"/>
        <w:rPr>
          <w:sz w:val="17"/>
        </w:rPr>
      </w:pPr>
    </w:p>
    <w:p w14:paraId="73D77BE7" w14:textId="77777777" w:rsidR="00D3180A" w:rsidRDefault="001945FB">
      <w:pPr>
        <w:ind w:left="931" w:right="1267"/>
        <w:jc w:val="both"/>
        <w:rPr>
          <w:sz w:val="20"/>
        </w:rPr>
      </w:pPr>
      <w:r>
        <w:rPr>
          <w:position w:val="1"/>
          <w:sz w:val="20"/>
        </w:rPr>
        <w:t>locação de capital para o risco de crédito corresponde ao valor da parcela RWA</w:t>
      </w:r>
      <w:r>
        <w:rPr>
          <w:sz w:val="13"/>
        </w:rPr>
        <w:t>CPAD</w:t>
      </w:r>
      <w:r>
        <w:rPr>
          <w:position w:val="1"/>
          <w:sz w:val="20"/>
        </w:rPr>
        <w:t xml:space="preserve">, calculada em </w:t>
      </w:r>
      <w:r>
        <w:rPr>
          <w:sz w:val="20"/>
        </w:rPr>
        <w:t>consonância com a regulamentação em vigor.</w:t>
      </w:r>
    </w:p>
    <w:p w14:paraId="2CB947A7" w14:textId="77777777" w:rsidR="00D3180A" w:rsidRDefault="00D3180A">
      <w:pPr>
        <w:pStyle w:val="Corpodetexto"/>
        <w:spacing w:before="2"/>
        <w:rPr>
          <w:sz w:val="17"/>
        </w:rPr>
      </w:pPr>
    </w:p>
    <w:p w14:paraId="5AFE9986" w14:textId="77777777" w:rsidR="00D3180A" w:rsidRDefault="001945FB">
      <w:pPr>
        <w:pStyle w:val="PargrafodaLista"/>
        <w:numPr>
          <w:ilvl w:val="0"/>
          <w:numId w:val="1"/>
        </w:numPr>
        <w:tabs>
          <w:tab w:val="left" w:pos="1714"/>
        </w:tabs>
        <w:spacing w:before="1"/>
        <w:ind w:hanging="361"/>
        <w:rPr>
          <w:b/>
          <w:sz w:val="20"/>
        </w:rPr>
      </w:pPr>
      <w:r>
        <w:rPr>
          <w:b/>
          <w:sz w:val="20"/>
        </w:rPr>
        <w:t>Risco Operacional</w:t>
      </w:r>
    </w:p>
    <w:p w14:paraId="74548AEF" w14:textId="77777777" w:rsidR="00D3180A" w:rsidRDefault="00D3180A">
      <w:pPr>
        <w:pStyle w:val="Corpodetexto"/>
        <w:rPr>
          <w:b/>
          <w:sz w:val="20"/>
        </w:rPr>
      </w:pPr>
    </w:p>
    <w:p w14:paraId="6A62EA2F" w14:textId="77777777" w:rsidR="00D3180A" w:rsidRDefault="001945FB">
      <w:pPr>
        <w:ind w:left="993" w:right="1267"/>
        <w:jc w:val="both"/>
        <w:rPr>
          <w:sz w:val="20"/>
        </w:rPr>
      </w:pPr>
      <w:r>
        <w:rPr>
          <w:sz w:val="20"/>
        </w:rPr>
        <w:t>A estrutura de gerenciamento do risco operacional deve prever, adicionalmente, a implementação de estrutura de governança de TI consistente com os níveis de apetite por riscos estabelecidos na RAS.</w:t>
      </w:r>
    </w:p>
    <w:p w14:paraId="6FBEF48C" w14:textId="77777777" w:rsidR="00D3180A" w:rsidRDefault="00D3180A">
      <w:pPr>
        <w:pStyle w:val="Corpodetexto"/>
        <w:spacing w:before="2"/>
        <w:rPr>
          <w:sz w:val="17"/>
        </w:rPr>
      </w:pPr>
    </w:p>
    <w:p w14:paraId="0BB89925" w14:textId="77777777" w:rsidR="00D3180A" w:rsidRDefault="001945FB">
      <w:pPr>
        <w:spacing w:before="1"/>
        <w:ind w:left="993" w:right="1256"/>
        <w:jc w:val="both"/>
        <w:rPr>
          <w:sz w:val="20"/>
        </w:rPr>
      </w:pPr>
      <w:r>
        <w:rPr>
          <w:sz w:val="20"/>
        </w:rPr>
        <w:t>A metodologia utilizada para o mapeamento, avaliação, monitoramento, controle e mitigação do risco operacional é a descrita na Política de Conformidade e Controles Internos, aprovada pela Diretoria Colegiada e pelo Conselho de Administração da instituição.</w:t>
      </w:r>
    </w:p>
    <w:p w14:paraId="43D7E4B4" w14:textId="77777777" w:rsidR="00D3180A" w:rsidRDefault="00D3180A">
      <w:pPr>
        <w:pStyle w:val="Corpodetexto"/>
        <w:spacing w:before="7"/>
        <w:rPr>
          <w:sz w:val="17"/>
        </w:rPr>
      </w:pPr>
    </w:p>
    <w:p w14:paraId="4C6D9313" w14:textId="77777777" w:rsidR="00D3180A" w:rsidRDefault="001945FB">
      <w:pPr>
        <w:ind w:left="993" w:right="1261"/>
        <w:jc w:val="both"/>
        <w:rPr>
          <w:sz w:val="20"/>
        </w:rPr>
      </w:pPr>
      <w:r>
        <w:rPr>
          <w:sz w:val="20"/>
        </w:rPr>
        <w:t xml:space="preserve">O valor referente à alocação de capital para o risco operacional é apurado por meio do cálculo da </w:t>
      </w:r>
      <w:r>
        <w:rPr>
          <w:position w:val="1"/>
          <w:sz w:val="20"/>
        </w:rPr>
        <w:t>parcela RWA</w:t>
      </w:r>
      <w:r>
        <w:rPr>
          <w:sz w:val="13"/>
        </w:rPr>
        <w:t>OPAD</w:t>
      </w:r>
      <w:r>
        <w:rPr>
          <w:position w:val="1"/>
          <w:sz w:val="20"/>
        </w:rPr>
        <w:t>, conforme metodologia determinada pelo Bacen.</w:t>
      </w:r>
    </w:p>
    <w:p w14:paraId="22B016E5" w14:textId="77777777" w:rsidR="00D3180A" w:rsidRDefault="001945FB">
      <w:pPr>
        <w:spacing w:before="198"/>
        <w:ind w:left="993"/>
        <w:jc w:val="both"/>
        <w:rPr>
          <w:sz w:val="20"/>
        </w:rPr>
      </w:pPr>
      <w:r>
        <w:rPr>
          <w:sz w:val="20"/>
        </w:rPr>
        <w:t>A metodologia utilizada é a da Abordagem do Indicador Básico.</w:t>
      </w:r>
    </w:p>
    <w:p w14:paraId="586B249C" w14:textId="77777777" w:rsidR="00D3180A" w:rsidRDefault="00D3180A">
      <w:pPr>
        <w:pStyle w:val="Corpodetexto"/>
        <w:rPr>
          <w:sz w:val="22"/>
        </w:rPr>
      </w:pPr>
    </w:p>
    <w:p w14:paraId="21685136" w14:textId="77777777" w:rsidR="00D3180A" w:rsidRDefault="00D3180A">
      <w:pPr>
        <w:pStyle w:val="Corpodetexto"/>
        <w:rPr>
          <w:sz w:val="26"/>
        </w:rPr>
      </w:pPr>
    </w:p>
    <w:p w14:paraId="3A00449B" w14:textId="77777777" w:rsidR="00D3180A" w:rsidRDefault="001945FB">
      <w:pPr>
        <w:pStyle w:val="PargrafodaLista"/>
        <w:numPr>
          <w:ilvl w:val="0"/>
          <w:numId w:val="1"/>
        </w:numPr>
        <w:tabs>
          <w:tab w:val="left" w:pos="1714"/>
        </w:tabs>
        <w:ind w:hanging="361"/>
        <w:rPr>
          <w:b/>
          <w:sz w:val="20"/>
        </w:rPr>
      </w:pPr>
      <w:r>
        <w:rPr>
          <w:b/>
          <w:sz w:val="20"/>
        </w:rPr>
        <w:t>Risco de Liquidez</w:t>
      </w:r>
    </w:p>
    <w:p w14:paraId="3754CCCB" w14:textId="77777777" w:rsidR="00D3180A" w:rsidRDefault="00D3180A">
      <w:pPr>
        <w:pStyle w:val="Corpodetexto"/>
        <w:spacing w:before="1"/>
        <w:rPr>
          <w:b/>
          <w:sz w:val="20"/>
        </w:rPr>
      </w:pPr>
    </w:p>
    <w:p w14:paraId="4B416375" w14:textId="77777777" w:rsidR="00D3180A" w:rsidRDefault="001945FB">
      <w:pPr>
        <w:ind w:left="993"/>
        <w:jc w:val="both"/>
        <w:rPr>
          <w:sz w:val="20"/>
        </w:rPr>
      </w:pPr>
      <w:r>
        <w:rPr>
          <w:sz w:val="20"/>
        </w:rPr>
        <w:t>Na Desenvolve SP, os procedimentos para o controle de liquidez são realizados diariamente.</w:t>
      </w:r>
    </w:p>
    <w:p w14:paraId="269165EF" w14:textId="77777777" w:rsidR="00D3180A" w:rsidRDefault="001945FB">
      <w:pPr>
        <w:spacing w:before="197"/>
        <w:ind w:left="993" w:right="1267"/>
        <w:jc w:val="both"/>
        <w:rPr>
          <w:sz w:val="20"/>
        </w:rPr>
      </w:pPr>
      <w:r>
        <w:rPr>
          <w:sz w:val="20"/>
        </w:rPr>
        <w:t>O Plano de Contingência de Liquidez foi aprovado pela Diretoria Colegiada e pelo Conselho de Administração e faz parte da Política de Gerenciamento do Risco de Liquidez.</w:t>
      </w:r>
    </w:p>
    <w:p w14:paraId="330040EA" w14:textId="77777777" w:rsidR="00D3180A" w:rsidRDefault="00D3180A">
      <w:pPr>
        <w:pStyle w:val="Corpodetexto"/>
        <w:rPr>
          <w:sz w:val="22"/>
        </w:rPr>
      </w:pPr>
    </w:p>
    <w:p w14:paraId="2BC7289A" w14:textId="77777777" w:rsidR="00D3180A" w:rsidRDefault="001945FB">
      <w:pPr>
        <w:pStyle w:val="PargrafodaLista"/>
        <w:numPr>
          <w:ilvl w:val="0"/>
          <w:numId w:val="1"/>
        </w:numPr>
        <w:tabs>
          <w:tab w:val="left" w:pos="1714"/>
        </w:tabs>
        <w:spacing w:before="180"/>
        <w:ind w:hanging="361"/>
        <w:rPr>
          <w:b/>
          <w:sz w:val="20"/>
        </w:rPr>
      </w:pPr>
      <w:r>
        <w:rPr>
          <w:b/>
          <w:sz w:val="20"/>
        </w:rPr>
        <w:t>Risco</w:t>
      </w:r>
      <w:r>
        <w:rPr>
          <w:b/>
          <w:spacing w:val="2"/>
          <w:sz w:val="20"/>
        </w:rPr>
        <w:t xml:space="preserve"> </w:t>
      </w:r>
      <w:r>
        <w:rPr>
          <w:b/>
          <w:sz w:val="20"/>
        </w:rPr>
        <w:t>Socioambiental</w:t>
      </w:r>
    </w:p>
    <w:p w14:paraId="126D5C63" w14:textId="77777777" w:rsidR="00D3180A" w:rsidRDefault="00D3180A">
      <w:pPr>
        <w:pStyle w:val="Corpodetexto"/>
        <w:spacing w:before="1"/>
        <w:rPr>
          <w:b/>
          <w:sz w:val="20"/>
        </w:rPr>
      </w:pPr>
    </w:p>
    <w:p w14:paraId="087DFD89" w14:textId="77777777" w:rsidR="00D3180A" w:rsidRDefault="001945FB">
      <w:pPr>
        <w:ind w:left="993" w:right="1262"/>
        <w:jc w:val="both"/>
        <w:rPr>
          <w:sz w:val="20"/>
        </w:rPr>
      </w:pPr>
      <w:r>
        <w:rPr>
          <w:sz w:val="20"/>
        </w:rPr>
        <w:t>A Política de Gerenciamento do Risco Socioambiental estabelece critérios, do ponto de vista socioambiental, para concessão de crédito, avaliação de garantias e contratações administrativas.</w:t>
      </w:r>
    </w:p>
    <w:p w14:paraId="647433C1" w14:textId="77777777" w:rsidR="00D3180A" w:rsidRDefault="001945FB">
      <w:pPr>
        <w:spacing w:before="197"/>
        <w:ind w:left="993" w:right="1262"/>
        <w:jc w:val="both"/>
        <w:rPr>
          <w:sz w:val="20"/>
        </w:rPr>
      </w:pPr>
      <w:r>
        <w:rPr>
          <w:sz w:val="20"/>
        </w:rPr>
        <w:t>O Sistema</w:t>
      </w:r>
      <w:r>
        <w:rPr>
          <w:spacing w:val="-5"/>
          <w:sz w:val="20"/>
        </w:rPr>
        <w:t xml:space="preserve"> </w:t>
      </w:r>
      <w:r>
        <w:rPr>
          <w:sz w:val="20"/>
        </w:rPr>
        <w:t>de</w:t>
      </w:r>
      <w:r>
        <w:rPr>
          <w:spacing w:val="-6"/>
          <w:sz w:val="20"/>
        </w:rPr>
        <w:t xml:space="preserve"> </w:t>
      </w:r>
      <w:r>
        <w:rPr>
          <w:sz w:val="20"/>
        </w:rPr>
        <w:t>Administração</w:t>
      </w:r>
      <w:r>
        <w:rPr>
          <w:spacing w:val="-5"/>
          <w:sz w:val="20"/>
        </w:rPr>
        <w:t xml:space="preserve"> </w:t>
      </w:r>
      <w:r>
        <w:rPr>
          <w:sz w:val="20"/>
        </w:rPr>
        <w:t>de</w:t>
      </w:r>
      <w:r>
        <w:rPr>
          <w:spacing w:val="-7"/>
          <w:sz w:val="20"/>
        </w:rPr>
        <w:t xml:space="preserve"> </w:t>
      </w:r>
      <w:r>
        <w:rPr>
          <w:sz w:val="20"/>
        </w:rPr>
        <w:t>Riscos</w:t>
      </w:r>
      <w:r>
        <w:rPr>
          <w:spacing w:val="-4"/>
          <w:sz w:val="20"/>
        </w:rPr>
        <w:t xml:space="preserve"> </w:t>
      </w:r>
      <w:r>
        <w:rPr>
          <w:sz w:val="20"/>
        </w:rPr>
        <w:t>Ambientais</w:t>
      </w:r>
      <w:r>
        <w:rPr>
          <w:spacing w:val="-5"/>
          <w:sz w:val="20"/>
        </w:rPr>
        <w:t xml:space="preserve"> </w:t>
      </w:r>
      <w:r>
        <w:rPr>
          <w:sz w:val="20"/>
        </w:rPr>
        <w:t>e</w:t>
      </w:r>
      <w:r>
        <w:rPr>
          <w:spacing w:val="-5"/>
          <w:sz w:val="20"/>
        </w:rPr>
        <w:t xml:space="preserve"> </w:t>
      </w:r>
      <w:r>
        <w:rPr>
          <w:sz w:val="20"/>
        </w:rPr>
        <w:t>Sociais</w:t>
      </w:r>
      <w:r>
        <w:rPr>
          <w:spacing w:val="-2"/>
          <w:sz w:val="20"/>
        </w:rPr>
        <w:t xml:space="preserve"> </w:t>
      </w:r>
      <w:r>
        <w:rPr>
          <w:sz w:val="20"/>
        </w:rPr>
        <w:t>(SARAS)</w:t>
      </w:r>
      <w:r>
        <w:rPr>
          <w:spacing w:val="-5"/>
          <w:sz w:val="20"/>
        </w:rPr>
        <w:t xml:space="preserve"> </w:t>
      </w:r>
      <w:r>
        <w:rPr>
          <w:sz w:val="20"/>
        </w:rPr>
        <w:t>da</w:t>
      </w:r>
      <w:r>
        <w:rPr>
          <w:spacing w:val="-7"/>
          <w:sz w:val="20"/>
        </w:rPr>
        <w:t xml:space="preserve"> </w:t>
      </w:r>
      <w:r>
        <w:rPr>
          <w:sz w:val="20"/>
        </w:rPr>
        <w:t>Desenvolve</w:t>
      </w:r>
      <w:r>
        <w:rPr>
          <w:spacing w:val="-4"/>
          <w:sz w:val="20"/>
        </w:rPr>
        <w:t xml:space="preserve"> </w:t>
      </w:r>
      <w:r>
        <w:rPr>
          <w:sz w:val="20"/>
        </w:rPr>
        <w:t>SP</w:t>
      </w:r>
      <w:r>
        <w:rPr>
          <w:spacing w:val="-3"/>
          <w:sz w:val="20"/>
        </w:rPr>
        <w:t xml:space="preserve"> </w:t>
      </w:r>
      <w:r>
        <w:rPr>
          <w:sz w:val="20"/>
        </w:rPr>
        <w:t>consiste</w:t>
      </w:r>
      <w:r>
        <w:rPr>
          <w:spacing w:val="-5"/>
          <w:sz w:val="20"/>
        </w:rPr>
        <w:t xml:space="preserve"> </w:t>
      </w:r>
      <w:r>
        <w:rPr>
          <w:sz w:val="20"/>
        </w:rPr>
        <w:t>em uma</w:t>
      </w:r>
      <w:r>
        <w:rPr>
          <w:spacing w:val="-7"/>
          <w:sz w:val="20"/>
        </w:rPr>
        <w:t xml:space="preserve"> </w:t>
      </w:r>
      <w:r>
        <w:rPr>
          <w:sz w:val="20"/>
        </w:rPr>
        <w:t>série</w:t>
      </w:r>
      <w:r>
        <w:rPr>
          <w:spacing w:val="-4"/>
          <w:sz w:val="20"/>
        </w:rPr>
        <w:t xml:space="preserve"> </w:t>
      </w:r>
      <w:r>
        <w:rPr>
          <w:sz w:val="20"/>
        </w:rPr>
        <w:t>de</w:t>
      </w:r>
      <w:r>
        <w:rPr>
          <w:spacing w:val="-7"/>
          <w:sz w:val="20"/>
        </w:rPr>
        <w:t xml:space="preserve"> </w:t>
      </w:r>
      <w:r>
        <w:rPr>
          <w:sz w:val="20"/>
        </w:rPr>
        <w:t>procedimentos</w:t>
      </w:r>
      <w:r>
        <w:rPr>
          <w:spacing w:val="-4"/>
          <w:sz w:val="20"/>
        </w:rPr>
        <w:t xml:space="preserve"> </w:t>
      </w:r>
      <w:r>
        <w:rPr>
          <w:sz w:val="20"/>
        </w:rPr>
        <w:t>que</w:t>
      </w:r>
      <w:r>
        <w:rPr>
          <w:spacing w:val="-5"/>
          <w:sz w:val="20"/>
        </w:rPr>
        <w:t xml:space="preserve"> </w:t>
      </w:r>
      <w:r>
        <w:rPr>
          <w:sz w:val="20"/>
        </w:rPr>
        <w:t>deverão</w:t>
      </w:r>
      <w:r>
        <w:rPr>
          <w:spacing w:val="-4"/>
          <w:sz w:val="20"/>
        </w:rPr>
        <w:t xml:space="preserve"> </w:t>
      </w:r>
      <w:r>
        <w:rPr>
          <w:sz w:val="20"/>
        </w:rPr>
        <w:t>ser</w:t>
      </w:r>
      <w:r>
        <w:rPr>
          <w:spacing w:val="-5"/>
          <w:sz w:val="20"/>
        </w:rPr>
        <w:t xml:space="preserve"> </w:t>
      </w:r>
      <w:r>
        <w:rPr>
          <w:sz w:val="20"/>
        </w:rPr>
        <w:t>inseridos</w:t>
      </w:r>
      <w:r>
        <w:rPr>
          <w:spacing w:val="-4"/>
          <w:sz w:val="20"/>
        </w:rPr>
        <w:t xml:space="preserve"> </w:t>
      </w:r>
      <w:r>
        <w:rPr>
          <w:sz w:val="20"/>
        </w:rPr>
        <w:t>nas</w:t>
      </w:r>
      <w:r>
        <w:rPr>
          <w:spacing w:val="-3"/>
          <w:sz w:val="20"/>
        </w:rPr>
        <w:t xml:space="preserve"> </w:t>
      </w:r>
      <w:r>
        <w:rPr>
          <w:sz w:val="20"/>
        </w:rPr>
        <w:t>rotinas</w:t>
      </w:r>
      <w:r>
        <w:rPr>
          <w:spacing w:val="-4"/>
          <w:sz w:val="20"/>
        </w:rPr>
        <w:t xml:space="preserve"> </w:t>
      </w:r>
      <w:r>
        <w:rPr>
          <w:sz w:val="20"/>
        </w:rPr>
        <w:t>de</w:t>
      </w:r>
      <w:r>
        <w:rPr>
          <w:spacing w:val="-7"/>
          <w:sz w:val="20"/>
        </w:rPr>
        <w:t xml:space="preserve"> </w:t>
      </w:r>
      <w:r>
        <w:rPr>
          <w:sz w:val="20"/>
        </w:rPr>
        <w:t>cadastro,</w:t>
      </w:r>
      <w:r>
        <w:rPr>
          <w:spacing w:val="-2"/>
          <w:sz w:val="20"/>
        </w:rPr>
        <w:t xml:space="preserve"> </w:t>
      </w:r>
      <w:r>
        <w:rPr>
          <w:sz w:val="20"/>
        </w:rPr>
        <w:t>concessão</w:t>
      </w:r>
      <w:r>
        <w:rPr>
          <w:spacing w:val="-4"/>
          <w:sz w:val="20"/>
        </w:rPr>
        <w:t xml:space="preserve"> </w:t>
      </w:r>
      <w:r>
        <w:rPr>
          <w:sz w:val="20"/>
        </w:rPr>
        <w:t>de</w:t>
      </w:r>
      <w:r>
        <w:rPr>
          <w:spacing w:val="-6"/>
          <w:sz w:val="20"/>
        </w:rPr>
        <w:t xml:space="preserve"> </w:t>
      </w:r>
      <w:r>
        <w:rPr>
          <w:sz w:val="20"/>
        </w:rPr>
        <w:t>crédito, contratações administrativas, avaliação de garantias e</w:t>
      </w:r>
      <w:r>
        <w:rPr>
          <w:spacing w:val="-14"/>
          <w:sz w:val="20"/>
        </w:rPr>
        <w:t xml:space="preserve"> </w:t>
      </w:r>
      <w:r>
        <w:rPr>
          <w:sz w:val="20"/>
        </w:rPr>
        <w:t>renegociações.</w:t>
      </w:r>
    </w:p>
    <w:p w14:paraId="58F25BC9" w14:textId="77777777" w:rsidR="00D3180A" w:rsidRDefault="00D3180A">
      <w:pPr>
        <w:jc w:val="both"/>
        <w:rPr>
          <w:sz w:val="20"/>
        </w:rPr>
        <w:sectPr w:rsidR="00D3180A">
          <w:pgSz w:w="11910" w:h="16840"/>
          <w:pgMar w:top="2580" w:right="140" w:bottom="1240" w:left="480" w:header="871" w:footer="1053" w:gutter="0"/>
          <w:cols w:space="720"/>
        </w:sectPr>
      </w:pPr>
    </w:p>
    <w:p w14:paraId="64B824B4" w14:textId="77777777" w:rsidR="00D3180A" w:rsidRDefault="00D3180A">
      <w:pPr>
        <w:pStyle w:val="Corpodetexto"/>
        <w:rPr>
          <w:sz w:val="20"/>
        </w:rPr>
      </w:pPr>
    </w:p>
    <w:p w14:paraId="076502CF" w14:textId="77777777" w:rsidR="00D3180A" w:rsidRDefault="00D3180A">
      <w:pPr>
        <w:pStyle w:val="Corpodetexto"/>
        <w:spacing w:before="10"/>
        <w:rPr>
          <w:sz w:val="18"/>
        </w:rPr>
      </w:pPr>
    </w:p>
    <w:p w14:paraId="49296483" w14:textId="77777777" w:rsidR="00D3180A" w:rsidRDefault="001945FB">
      <w:pPr>
        <w:pStyle w:val="PargrafodaLista"/>
        <w:numPr>
          <w:ilvl w:val="0"/>
          <w:numId w:val="1"/>
        </w:numPr>
        <w:tabs>
          <w:tab w:val="left" w:pos="1714"/>
        </w:tabs>
        <w:spacing w:before="95"/>
        <w:ind w:hanging="361"/>
        <w:rPr>
          <w:b/>
          <w:sz w:val="20"/>
        </w:rPr>
      </w:pPr>
      <w:r>
        <w:rPr>
          <w:b/>
          <w:sz w:val="20"/>
        </w:rPr>
        <w:t>Risco de Mercado</w:t>
      </w:r>
    </w:p>
    <w:p w14:paraId="5401E0F6" w14:textId="77777777" w:rsidR="00D3180A" w:rsidRDefault="00D3180A">
      <w:pPr>
        <w:pStyle w:val="Corpodetexto"/>
        <w:spacing w:before="2"/>
        <w:rPr>
          <w:b/>
          <w:sz w:val="20"/>
        </w:rPr>
      </w:pPr>
    </w:p>
    <w:p w14:paraId="6720225E" w14:textId="77777777" w:rsidR="00D3180A" w:rsidRDefault="001945FB">
      <w:pPr>
        <w:spacing w:line="237" w:lineRule="auto"/>
        <w:ind w:left="993" w:right="1262"/>
        <w:jc w:val="both"/>
        <w:rPr>
          <w:sz w:val="20"/>
        </w:rPr>
      </w:pPr>
      <w:r>
        <w:rPr>
          <w:sz w:val="20"/>
        </w:rPr>
        <w:t>A estrutura de gerenciamento do risco de mercado deve prever sistemas que considerem todas as fontes significativas desse risco e utilizem dados confiáveis de mercado, tanto internos quanto externos.</w:t>
      </w:r>
    </w:p>
    <w:p w14:paraId="56D36AA8" w14:textId="77777777" w:rsidR="00D3180A" w:rsidRDefault="00D3180A">
      <w:pPr>
        <w:pStyle w:val="Corpodetexto"/>
        <w:spacing w:before="8"/>
        <w:rPr>
          <w:sz w:val="17"/>
        </w:rPr>
      </w:pPr>
    </w:p>
    <w:p w14:paraId="07AF8833" w14:textId="77777777" w:rsidR="00D3180A" w:rsidRDefault="001945FB">
      <w:pPr>
        <w:ind w:left="993" w:right="1261"/>
        <w:jc w:val="both"/>
        <w:rPr>
          <w:sz w:val="20"/>
        </w:rPr>
      </w:pPr>
      <w:r>
        <w:rPr>
          <w:sz w:val="20"/>
        </w:rPr>
        <w:t>Considerando</w:t>
      </w:r>
      <w:r>
        <w:rPr>
          <w:spacing w:val="-8"/>
          <w:sz w:val="20"/>
        </w:rPr>
        <w:t xml:space="preserve"> </w:t>
      </w:r>
      <w:r>
        <w:rPr>
          <w:sz w:val="20"/>
        </w:rPr>
        <w:t>que</w:t>
      </w:r>
      <w:r>
        <w:rPr>
          <w:spacing w:val="-5"/>
          <w:sz w:val="20"/>
        </w:rPr>
        <w:t xml:space="preserve"> </w:t>
      </w:r>
      <w:r>
        <w:rPr>
          <w:sz w:val="20"/>
        </w:rPr>
        <w:t>a</w:t>
      </w:r>
      <w:r>
        <w:rPr>
          <w:spacing w:val="-6"/>
          <w:sz w:val="20"/>
        </w:rPr>
        <w:t xml:space="preserve"> </w:t>
      </w:r>
      <w:r>
        <w:rPr>
          <w:sz w:val="20"/>
        </w:rPr>
        <w:t>carteira</w:t>
      </w:r>
      <w:r>
        <w:rPr>
          <w:spacing w:val="-5"/>
          <w:sz w:val="20"/>
        </w:rPr>
        <w:t xml:space="preserve"> </w:t>
      </w:r>
      <w:r>
        <w:rPr>
          <w:sz w:val="20"/>
        </w:rPr>
        <w:t>da</w:t>
      </w:r>
      <w:r>
        <w:rPr>
          <w:spacing w:val="-8"/>
          <w:sz w:val="20"/>
        </w:rPr>
        <w:t xml:space="preserve"> </w:t>
      </w:r>
      <w:r>
        <w:rPr>
          <w:sz w:val="20"/>
        </w:rPr>
        <w:t>instituição</w:t>
      </w:r>
      <w:r>
        <w:rPr>
          <w:spacing w:val="-5"/>
          <w:sz w:val="20"/>
        </w:rPr>
        <w:t xml:space="preserve"> </w:t>
      </w:r>
      <w:r>
        <w:rPr>
          <w:sz w:val="20"/>
        </w:rPr>
        <w:t>é</w:t>
      </w:r>
      <w:r>
        <w:rPr>
          <w:spacing w:val="-6"/>
          <w:sz w:val="20"/>
        </w:rPr>
        <w:t xml:space="preserve"> </w:t>
      </w:r>
      <w:r>
        <w:rPr>
          <w:sz w:val="20"/>
        </w:rPr>
        <w:t>composta</w:t>
      </w:r>
      <w:r>
        <w:rPr>
          <w:spacing w:val="-10"/>
          <w:sz w:val="20"/>
        </w:rPr>
        <w:t xml:space="preserve"> </w:t>
      </w:r>
      <w:r>
        <w:rPr>
          <w:sz w:val="20"/>
        </w:rPr>
        <w:t>pelas</w:t>
      </w:r>
      <w:r>
        <w:rPr>
          <w:spacing w:val="-4"/>
          <w:sz w:val="20"/>
        </w:rPr>
        <w:t xml:space="preserve"> </w:t>
      </w:r>
      <w:r>
        <w:rPr>
          <w:sz w:val="20"/>
        </w:rPr>
        <w:t>operações</w:t>
      </w:r>
      <w:r>
        <w:rPr>
          <w:spacing w:val="-3"/>
          <w:sz w:val="20"/>
        </w:rPr>
        <w:t xml:space="preserve"> </w:t>
      </w:r>
      <w:r>
        <w:rPr>
          <w:sz w:val="20"/>
        </w:rPr>
        <w:t>de</w:t>
      </w:r>
      <w:r>
        <w:rPr>
          <w:spacing w:val="-8"/>
          <w:sz w:val="20"/>
        </w:rPr>
        <w:t xml:space="preserve"> </w:t>
      </w:r>
      <w:r>
        <w:rPr>
          <w:sz w:val="20"/>
        </w:rPr>
        <w:t>crédito</w:t>
      </w:r>
      <w:r>
        <w:rPr>
          <w:spacing w:val="-5"/>
          <w:sz w:val="20"/>
        </w:rPr>
        <w:t xml:space="preserve"> </w:t>
      </w:r>
      <w:r>
        <w:rPr>
          <w:sz w:val="20"/>
        </w:rPr>
        <w:t>e</w:t>
      </w:r>
      <w:r>
        <w:rPr>
          <w:spacing w:val="-6"/>
          <w:sz w:val="20"/>
        </w:rPr>
        <w:t xml:space="preserve"> </w:t>
      </w:r>
      <w:r>
        <w:rPr>
          <w:sz w:val="20"/>
        </w:rPr>
        <w:t>pelos</w:t>
      </w:r>
      <w:r>
        <w:rPr>
          <w:spacing w:val="-3"/>
          <w:sz w:val="20"/>
        </w:rPr>
        <w:t xml:space="preserve"> </w:t>
      </w:r>
      <w:r>
        <w:rPr>
          <w:sz w:val="20"/>
        </w:rPr>
        <w:t>recursos</w:t>
      </w:r>
      <w:r>
        <w:rPr>
          <w:spacing w:val="-6"/>
          <w:sz w:val="20"/>
        </w:rPr>
        <w:t xml:space="preserve"> </w:t>
      </w:r>
      <w:r>
        <w:rPr>
          <w:sz w:val="20"/>
        </w:rPr>
        <w:t>da tesouraria e, além disso, que essa carteira é bancária, isto é, não classificada na carteira de negociação,</w:t>
      </w:r>
      <w:r>
        <w:rPr>
          <w:spacing w:val="-11"/>
          <w:sz w:val="20"/>
        </w:rPr>
        <w:t xml:space="preserve"> </w:t>
      </w:r>
      <w:r>
        <w:rPr>
          <w:sz w:val="20"/>
        </w:rPr>
        <w:t>consideramos</w:t>
      </w:r>
      <w:r>
        <w:rPr>
          <w:spacing w:val="-15"/>
          <w:sz w:val="20"/>
        </w:rPr>
        <w:t xml:space="preserve"> </w:t>
      </w:r>
      <w:r>
        <w:rPr>
          <w:sz w:val="20"/>
        </w:rPr>
        <w:t>o</w:t>
      </w:r>
      <w:r>
        <w:rPr>
          <w:spacing w:val="-15"/>
          <w:sz w:val="20"/>
        </w:rPr>
        <w:t xml:space="preserve"> </w:t>
      </w:r>
      <w:r>
        <w:rPr>
          <w:sz w:val="20"/>
        </w:rPr>
        <w:t>Risco</w:t>
      </w:r>
      <w:r>
        <w:rPr>
          <w:spacing w:val="-15"/>
          <w:sz w:val="20"/>
        </w:rPr>
        <w:t xml:space="preserve"> </w:t>
      </w:r>
      <w:r>
        <w:rPr>
          <w:sz w:val="20"/>
        </w:rPr>
        <w:t>de</w:t>
      </w:r>
      <w:r>
        <w:rPr>
          <w:spacing w:val="-16"/>
          <w:sz w:val="20"/>
        </w:rPr>
        <w:t xml:space="preserve"> </w:t>
      </w:r>
      <w:r>
        <w:rPr>
          <w:sz w:val="20"/>
        </w:rPr>
        <w:t>Variação</w:t>
      </w:r>
      <w:r>
        <w:rPr>
          <w:spacing w:val="-14"/>
          <w:sz w:val="20"/>
        </w:rPr>
        <w:t xml:space="preserve"> </w:t>
      </w:r>
      <w:r>
        <w:rPr>
          <w:sz w:val="20"/>
        </w:rPr>
        <w:t>das</w:t>
      </w:r>
      <w:r>
        <w:rPr>
          <w:spacing w:val="-13"/>
          <w:sz w:val="20"/>
        </w:rPr>
        <w:t xml:space="preserve"> </w:t>
      </w:r>
      <w:r>
        <w:rPr>
          <w:sz w:val="20"/>
        </w:rPr>
        <w:t>Taxas</w:t>
      </w:r>
      <w:r>
        <w:rPr>
          <w:spacing w:val="-15"/>
          <w:sz w:val="20"/>
        </w:rPr>
        <w:t xml:space="preserve"> </w:t>
      </w:r>
      <w:r>
        <w:rPr>
          <w:sz w:val="20"/>
        </w:rPr>
        <w:t>de</w:t>
      </w:r>
      <w:r>
        <w:rPr>
          <w:spacing w:val="-16"/>
          <w:sz w:val="20"/>
        </w:rPr>
        <w:t xml:space="preserve"> </w:t>
      </w:r>
      <w:r>
        <w:rPr>
          <w:sz w:val="20"/>
        </w:rPr>
        <w:t>Juros</w:t>
      </w:r>
      <w:r>
        <w:rPr>
          <w:spacing w:val="-13"/>
          <w:sz w:val="20"/>
        </w:rPr>
        <w:t xml:space="preserve"> </w:t>
      </w:r>
      <w:r>
        <w:rPr>
          <w:sz w:val="20"/>
        </w:rPr>
        <w:t>para</w:t>
      </w:r>
      <w:r>
        <w:rPr>
          <w:spacing w:val="-15"/>
          <w:sz w:val="20"/>
        </w:rPr>
        <w:t xml:space="preserve"> </w:t>
      </w:r>
      <w:r>
        <w:rPr>
          <w:sz w:val="20"/>
        </w:rPr>
        <w:t>os</w:t>
      </w:r>
      <w:r>
        <w:rPr>
          <w:spacing w:val="-14"/>
          <w:sz w:val="20"/>
        </w:rPr>
        <w:t xml:space="preserve"> </w:t>
      </w:r>
      <w:r>
        <w:rPr>
          <w:sz w:val="20"/>
        </w:rPr>
        <w:t>Instrumentos</w:t>
      </w:r>
      <w:r>
        <w:rPr>
          <w:spacing w:val="-18"/>
          <w:sz w:val="20"/>
        </w:rPr>
        <w:t xml:space="preserve"> </w:t>
      </w:r>
      <w:r>
        <w:rPr>
          <w:sz w:val="20"/>
        </w:rPr>
        <w:t>Classificados na Carteira Bancária como um risco não</w:t>
      </w:r>
      <w:r>
        <w:rPr>
          <w:spacing w:val="-16"/>
          <w:sz w:val="20"/>
        </w:rPr>
        <w:t xml:space="preserve"> </w:t>
      </w:r>
      <w:r>
        <w:rPr>
          <w:sz w:val="20"/>
        </w:rPr>
        <w:t>relevante.</w:t>
      </w:r>
    </w:p>
    <w:p w14:paraId="7408C5D8" w14:textId="77777777" w:rsidR="00D3180A" w:rsidRDefault="00D3180A">
      <w:pPr>
        <w:pStyle w:val="Corpodetexto"/>
        <w:spacing w:before="3"/>
        <w:rPr>
          <w:sz w:val="17"/>
        </w:rPr>
      </w:pPr>
    </w:p>
    <w:p w14:paraId="0F9AEDF3" w14:textId="77777777" w:rsidR="00D3180A" w:rsidRDefault="001945FB">
      <w:pPr>
        <w:ind w:left="993" w:right="1261"/>
        <w:jc w:val="both"/>
        <w:rPr>
          <w:sz w:val="20"/>
        </w:rPr>
      </w:pPr>
      <w:r>
        <w:rPr>
          <w:sz w:val="20"/>
        </w:rPr>
        <w:t>No entanto, esse risco deve ser gerenciado, monitorado e reportado à alta administração, a fim de estimar Patrimônio de Referência (PR) compatível com os riscos assumidos pela instituição.</w:t>
      </w:r>
    </w:p>
    <w:p w14:paraId="45A74E21" w14:textId="77777777" w:rsidR="00D3180A" w:rsidRDefault="00D3180A">
      <w:pPr>
        <w:pStyle w:val="Corpodetexto"/>
        <w:spacing w:before="7"/>
        <w:rPr>
          <w:sz w:val="17"/>
        </w:rPr>
      </w:pPr>
    </w:p>
    <w:p w14:paraId="3E6D3370" w14:textId="77777777" w:rsidR="00D3180A" w:rsidRDefault="001945FB">
      <w:pPr>
        <w:ind w:left="993" w:right="1261"/>
        <w:jc w:val="both"/>
        <w:rPr>
          <w:sz w:val="20"/>
        </w:rPr>
      </w:pPr>
      <w:r>
        <w:rPr>
          <w:sz w:val="20"/>
        </w:rPr>
        <w:t>Não há alocação de capital para esse risco. No entanto, seu valor é deduzido do PR para fins de cálculo de compatibilidade de capital e margem para alavancagem.</w:t>
      </w:r>
    </w:p>
    <w:p w14:paraId="7E5B154B" w14:textId="77777777" w:rsidR="00D3180A" w:rsidRDefault="001945FB">
      <w:pPr>
        <w:pStyle w:val="PargrafodaLista"/>
        <w:numPr>
          <w:ilvl w:val="0"/>
          <w:numId w:val="1"/>
        </w:numPr>
        <w:tabs>
          <w:tab w:val="left" w:pos="1554"/>
        </w:tabs>
        <w:spacing w:before="198"/>
        <w:ind w:left="1553" w:hanging="201"/>
        <w:rPr>
          <w:b/>
          <w:sz w:val="20"/>
        </w:rPr>
      </w:pPr>
      <w:r>
        <w:rPr>
          <w:b/>
          <w:sz w:val="20"/>
        </w:rPr>
        <w:t>Gerenciamento de</w:t>
      </w:r>
      <w:r>
        <w:rPr>
          <w:b/>
          <w:spacing w:val="2"/>
          <w:sz w:val="20"/>
        </w:rPr>
        <w:t xml:space="preserve"> </w:t>
      </w:r>
      <w:r>
        <w:rPr>
          <w:b/>
          <w:sz w:val="20"/>
        </w:rPr>
        <w:t>Capital</w:t>
      </w:r>
    </w:p>
    <w:p w14:paraId="074CD4A3" w14:textId="77777777" w:rsidR="00D3180A" w:rsidRDefault="00D3180A">
      <w:pPr>
        <w:pStyle w:val="Corpodetexto"/>
        <w:rPr>
          <w:b/>
          <w:sz w:val="20"/>
        </w:rPr>
      </w:pPr>
    </w:p>
    <w:p w14:paraId="29862464" w14:textId="77777777" w:rsidR="00D3180A" w:rsidRDefault="001945FB">
      <w:pPr>
        <w:ind w:left="993" w:right="1272"/>
        <w:jc w:val="both"/>
        <w:rPr>
          <w:sz w:val="20"/>
        </w:rPr>
      </w:pPr>
      <w:r>
        <w:rPr>
          <w:sz w:val="20"/>
        </w:rPr>
        <w:t>A estrutura de gerenciamento de capital deve possibilitar a avaliação da necessidade de capital para fazer face aos riscos a que a instituição está</w:t>
      </w:r>
      <w:r>
        <w:rPr>
          <w:spacing w:val="-22"/>
          <w:sz w:val="20"/>
        </w:rPr>
        <w:t xml:space="preserve"> </w:t>
      </w:r>
      <w:r>
        <w:rPr>
          <w:sz w:val="20"/>
        </w:rPr>
        <w:t>sujeita.</w:t>
      </w:r>
    </w:p>
    <w:p w14:paraId="1A2EEC7E" w14:textId="77777777" w:rsidR="00D3180A" w:rsidRDefault="00D3180A">
      <w:pPr>
        <w:pStyle w:val="Corpodetexto"/>
        <w:spacing w:before="7"/>
        <w:rPr>
          <w:sz w:val="17"/>
        </w:rPr>
      </w:pPr>
    </w:p>
    <w:p w14:paraId="15336149" w14:textId="77777777" w:rsidR="00D3180A" w:rsidRDefault="001945FB">
      <w:pPr>
        <w:ind w:left="993" w:right="1272"/>
        <w:jc w:val="both"/>
        <w:rPr>
          <w:sz w:val="20"/>
        </w:rPr>
      </w:pPr>
      <w:r>
        <w:rPr>
          <w:sz w:val="20"/>
        </w:rPr>
        <w:t>A Diretoria Colegiada e o Conselho de Administração aprovaram o Plano de Capital, que deve ser consistente com o planejamento estratégico da instituição, e o Plano de Contingência de Capital.</w:t>
      </w:r>
    </w:p>
    <w:p w14:paraId="6F27FA3E" w14:textId="77777777" w:rsidR="00D3180A" w:rsidRDefault="00D3180A">
      <w:pPr>
        <w:pStyle w:val="Corpodetexto"/>
        <w:rPr>
          <w:sz w:val="22"/>
        </w:rPr>
      </w:pPr>
    </w:p>
    <w:p w14:paraId="6BB81CB9" w14:textId="77777777" w:rsidR="00D3180A" w:rsidRDefault="00D3180A">
      <w:pPr>
        <w:pStyle w:val="Corpodetexto"/>
        <w:spacing w:before="9"/>
        <w:rPr>
          <w:sz w:val="32"/>
        </w:rPr>
      </w:pPr>
    </w:p>
    <w:p w14:paraId="1132DD52" w14:textId="77777777" w:rsidR="00D3180A" w:rsidRDefault="001945FB">
      <w:pPr>
        <w:pStyle w:val="PargrafodaLista"/>
        <w:numPr>
          <w:ilvl w:val="0"/>
          <w:numId w:val="13"/>
        </w:numPr>
        <w:tabs>
          <w:tab w:val="left" w:pos="1358"/>
          <w:tab w:val="left" w:pos="1359"/>
        </w:tabs>
        <w:ind w:left="1358" w:hanging="428"/>
        <w:jc w:val="left"/>
        <w:rPr>
          <w:b/>
          <w:sz w:val="20"/>
        </w:rPr>
      </w:pPr>
      <w:r>
        <w:rPr>
          <w:b/>
          <w:sz w:val="20"/>
        </w:rPr>
        <w:t>- Programa de Testes de</w:t>
      </w:r>
      <w:r>
        <w:rPr>
          <w:b/>
          <w:spacing w:val="-13"/>
          <w:sz w:val="20"/>
        </w:rPr>
        <w:t xml:space="preserve"> </w:t>
      </w:r>
      <w:r>
        <w:rPr>
          <w:b/>
          <w:sz w:val="20"/>
        </w:rPr>
        <w:t>Estresse</w:t>
      </w:r>
    </w:p>
    <w:p w14:paraId="67614CDB" w14:textId="77777777" w:rsidR="00D3180A" w:rsidRDefault="00D3180A">
      <w:pPr>
        <w:pStyle w:val="Corpodetexto"/>
        <w:spacing w:before="7"/>
        <w:rPr>
          <w:b/>
          <w:sz w:val="19"/>
        </w:rPr>
      </w:pPr>
    </w:p>
    <w:p w14:paraId="1ACE64FF" w14:textId="77777777" w:rsidR="00D3180A" w:rsidRDefault="001945FB">
      <w:pPr>
        <w:spacing w:before="1"/>
        <w:ind w:left="931" w:right="1265"/>
        <w:jc w:val="both"/>
        <w:rPr>
          <w:sz w:val="20"/>
        </w:rPr>
      </w:pPr>
      <w:r>
        <w:rPr>
          <w:sz w:val="20"/>
        </w:rPr>
        <w:t>O Programa de Testes de Estresse abrange os riscos relevantes, conforme definido na RAS da Instituição, e o Risco de Variação das Taxas de Juros para os Instrumentos Classificados na Carteira Bancária.</w:t>
      </w:r>
    </w:p>
    <w:p w14:paraId="7B0552A4" w14:textId="77777777" w:rsidR="00D3180A" w:rsidRDefault="00D3180A">
      <w:pPr>
        <w:pStyle w:val="Corpodetexto"/>
        <w:rPr>
          <w:sz w:val="22"/>
        </w:rPr>
      </w:pPr>
    </w:p>
    <w:p w14:paraId="16404CC6" w14:textId="77777777" w:rsidR="00D3180A" w:rsidRDefault="00D3180A">
      <w:pPr>
        <w:pStyle w:val="Corpodetexto"/>
        <w:spacing w:before="9"/>
        <w:rPr>
          <w:sz w:val="32"/>
        </w:rPr>
      </w:pPr>
    </w:p>
    <w:p w14:paraId="3BCE10B0" w14:textId="77777777" w:rsidR="00D3180A" w:rsidRDefault="001945FB">
      <w:pPr>
        <w:pStyle w:val="PargrafodaLista"/>
        <w:numPr>
          <w:ilvl w:val="0"/>
          <w:numId w:val="13"/>
        </w:numPr>
        <w:tabs>
          <w:tab w:val="left" w:pos="1358"/>
          <w:tab w:val="left" w:pos="1359"/>
        </w:tabs>
        <w:ind w:left="1358" w:hanging="428"/>
        <w:jc w:val="left"/>
        <w:rPr>
          <w:b/>
          <w:sz w:val="20"/>
        </w:rPr>
      </w:pPr>
      <w:r>
        <w:rPr>
          <w:b/>
          <w:sz w:val="20"/>
        </w:rPr>
        <w:t>-</w:t>
      </w:r>
      <w:r>
        <w:rPr>
          <w:b/>
          <w:spacing w:val="3"/>
          <w:sz w:val="20"/>
        </w:rPr>
        <w:t xml:space="preserve"> </w:t>
      </w:r>
      <w:r>
        <w:rPr>
          <w:b/>
          <w:sz w:val="20"/>
        </w:rPr>
        <w:t>Relatórios</w:t>
      </w:r>
    </w:p>
    <w:p w14:paraId="6B62F1B9" w14:textId="77777777" w:rsidR="00D3180A" w:rsidRDefault="00D3180A">
      <w:pPr>
        <w:pStyle w:val="Corpodetexto"/>
        <w:rPr>
          <w:b/>
          <w:sz w:val="20"/>
        </w:rPr>
      </w:pPr>
    </w:p>
    <w:p w14:paraId="4DE0327A" w14:textId="77777777" w:rsidR="00D3180A" w:rsidRDefault="001945FB">
      <w:pPr>
        <w:spacing w:before="1"/>
        <w:ind w:left="993" w:right="1267"/>
        <w:jc w:val="both"/>
        <w:rPr>
          <w:sz w:val="20"/>
        </w:rPr>
      </w:pPr>
      <w:r>
        <w:rPr>
          <w:sz w:val="20"/>
        </w:rPr>
        <w:t>A Diretoria Colegiada, o Comitê de Auditoria e o Conselho de Administração recebem, mensalmente, relatórios gerenciais versando sobre o gerenciamento de riscos e de capital.</w:t>
      </w:r>
    </w:p>
    <w:p w14:paraId="2CFD5E4B" w14:textId="77777777" w:rsidR="00D3180A" w:rsidRDefault="00D3180A">
      <w:pPr>
        <w:pStyle w:val="Corpodetexto"/>
        <w:spacing w:before="6"/>
        <w:rPr>
          <w:sz w:val="17"/>
        </w:rPr>
      </w:pPr>
    </w:p>
    <w:p w14:paraId="0F173346" w14:textId="77777777" w:rsidR="00D3180A" w:rsidRDefault="001945FB">
      <w:pPr>
        <w:pStyle w:val="PargrafodaLista"/>
        <w:numPr>
          <w:ilvl w:val="0"/>
          <w:numId w:val="13"/>
        </w:numPr>
        <w:tabs>
          <w:tab w:val="left" w:pos="1358"/>
          <w:tab w:val="left" w:pos="1359"/>
        </w:tabs>
        <w:spacing w:before="1"/>
        <w:ind w:left="1358" w:hanging="428"/>
        <w:jc w:val="left"/>
        <w:rPr>
          <w:b/>
          <w:sz w:val="20"/>
        </w:rPr>
      </w:pPr>
      <w:r>
        <w:rPr>
          <w:b/>
          <w:sz w:val="20"/>
        </w:rPr>
        <w:t>- Limites</w:t>
      </w:r>
      <w:r>
        <w:rPr>
          <w:b/>
          <w:spacing w:val="-7"/>
          <w:sz w:val="20"/>
        </w:rPr>
        <w:t xml:space="preserve"> </w:t>
      </w:r>
      <w:r>
        <w:rPr>
          <w:b/>
          <w:sz w:val="20"/>
        </w:rPr>
        <w:t>Operacionais</w:t>
      </w:r>
    </w:p>
    <w:p w14:paraId="0816B79C" w14:textId="77777777" w:rsidR="00D3180A" w:rsidRDefault="00D3180A">
      <w:pPr>
        <w:pStyle w:val="Corpodetexto"/>
        <w:spacing w:before="2"/>
        <w:rPr>
          <w:b/>
          <w:sz w:val="20"/>
        </w:rPr>
      </w:pPr>
    </w:p>
    <w:p w14:paraId="6A8E9178" w14:textId="77777777" w:rsidR="00D3180A" w:rsidRDefault="001945FB">
      <w:pPr>
        <w:spacing w:line="237" w:lineRule="auto"/>
        <w:ind w:left="993" w:right="1262"/>
        <w:jc w:val="both"/>
        <w:rPr>
          <w:sz w:val="20"/>
        </w:rPr>
      </w:pPr>
      <w:r>
        <w:rPr>
          <w:sz w:val="20"/>
        </w:rPr>
        <w:t>O CMN, por meio do Bacen, divulgou, em 2013, as Resoluções nº 4.192 e nº 4.193, que norteiam os cálculos para o requerimento de capital compatível com o risco das atividades desenvolvidas pelas instituições financeiras.</w:t>
      </w:r>
    </w:p>
    <w:p w14:paraId="7A6F9277" w14:textId="77777777" w:rsidR="00D3180A" w:rsidRDefault="00D3180A">
      <w:pPr>
        <w:pStyle w:val="Corpodetexto"/>
        <w:spacing w:before="8"/>
        <w:rPr>
          <w:sz w:val="17"/>
        </w:rPr>
      </w:pPr>
    </w:p>
    <w:p w14:paraId="2552D253" w14:textId="77777777" w:rsidR="00D3180A" w:rsidRDefault="001945FB">
      <w:pPr>
        <w:ind w:left="993" w:right="1261"/>
        <w:jc w:val="both"/>
        <w:rPr>
          <w:sz w:val="20"/>
        </w:rPr>
      </w:pPr>
      <w:r>
        <w:rPr>
          <w:sz w:val="20"/>
        </w:rPr>
        <w:t>Foram definidas regras para garantir a compatibilidade do capital da Instituição com os riscos de mercado, de crédito, de liquidez e operacional, no âmbito de Basileia III.</w:t>
      </w:r>
    </w:p>
    <w:p w14:paraId="755B6DA0" w14:textId="77777777" w:rsidR="00D3180A" w:rsidRDefault="001945FB">
      <w:pPr>
        <w:spacing w:before="198"/>
        <w:ind w:left="993" w:right="1264"/>
        <w:jc w:val="both"/>
        <w:rPr>
          <w:sz w:val="20"/>
        </w:rPr>
      </w:pPr>
      <w:r>
        <w:rPr>
          <w:sz w:val="20"/>
        </w:rPr>
        <w:t>Na</w:t>
      </w:r>
      <w:r>
        <w:rPr>
          <w:spacing w:val="-7"/>
          <w:sz w:val="20"/>
        </w:rPr>
        <w:t xml:space="preserve"> </w:t>
      </w:r>
      <w:r>
        <w:rPr>
          <w:sz w:val="20"/>
        </w:rPr>
        <w:t>Instituição,</w:t>
      </w:r>
      <w:r>
        <w:rPr>
          <w:spacing w:val="-3"/>
          <w:sz w:val="20"/>
        </w:rPr>
        <w:t xml:space="preserve"> </w:t>
      </w:r>
      <w:r>
        <w:rPr>
          <w:sz w:val="20"/>
        </w:rPr>
        <w:t>o</w:t>
      </w:r>
      <w:r>
        <w:rPr>
          <w:spacing w:val="-10"/>
          <w:sz w:val="20"/>
        </w:rPr>
        <w:t xml:space="preserve"> </w:t>
      </w:r>
      <w:r>
        <w:rPr>
          <w:sz w:val="20"/>
        </w:rPr>
        <w:t>cálculo</w:t>
      </w:r>
      <w:r>
        <w:rPr>
          <w:spacing w:val="-5"/>
          <w:sz w:val="20"/>
        </w:rPr>
        <w:t xml:space="preserve"> </w:t>
      </w:r>
      <w:r>
        <w:rPr>
          <w:sz w:val="20"/>
        </w:rPr>
        <w:t>das</w:t>
      </w:r>
      <w:r>
        <w:rPr>
          <w:spacing w:val="-3"/>
          <w:sz w:val="20"/>
        </w:rPr>
        <w:t xml:space="preserve"> </w:t>
      </w:r>
      <w:r>
        <w:rPr>
          <w:sz w:val="20"/>
        </w:rPr>
        <w:t>parcelas</w:t>
      </w:r>
      <w:r>
        <w:rPr>
          <w:spacing w:val="-6"/>
          <w:sz w:val="20"/>
        </w:rPr>
        <w:t xml:space="preserve"> </w:t>
      </w:r>
      <w:r>
        <w:rPr>
          <w:sz w:val="20"/>
        </w:rPr>
        <w:t>referentes</w:t>
      </w:r>
      <w:r>
        <w:rPr>
          <w:spacing w:val="-5"/>
          <w:sz w:val="20"/>
        </w:rPr>
        <w:t xml:space="preserve"> </w:t>
      </w:r>
      <w:r>
        <w:rPr>
          <w:sz w:val="20"/>
        </w:rPr>
        <w:t>ao</w:t>
      </w:r>
      <w:r>
        <w:rPr>
          <w:spacing w:val="-6"/>
          <w:sz w:val="20"/>
        </w:rPr>
        <w:t xml:space="preserve"> </w:t>
      </w:r>
      <w:r>
        <w:rPr>
          <w:sz w:val="20"/>
        </w:rPr>
        <w:t>requerimento</w:t>
      </w:r>
      <w:r>
        <w:rPr>
          <w:spacing w:val="-5"/>
          <w:sz w:val="20"/>
        </w:rPr>
        <w:t xml:space="preserve"> </w:t>
      </w:r>
      <w:r>
        <w:rPr>
          <w:sz w:val="20"/>
        </w:rPr>
        <w:t>de</w:t>
      </w:r>
      <w:r>
        <w:rPr>
          <w:spacing w:val="-7"/>
          <w:sz w:val="20"/>
        </w:rPr>
        <w:t xml:space="preserve"> </w:t>
      </w:r>
      <w:r>
        <w:rPr>
          <w:sz w:val="20"/>
        </w:rPr>
        <w:t>capital</w:t>
      </w:r>
      <w:r>
        <w:rPr>
          <w:spacing w:val="-6"/>
          <w:sz w:val="20"/>
        </w:rPr>
        <w:t xml:space="preserve"> </w:t>
      </w:r>
      <w:r>
        <w:rPr>
          <w:sz w:val="20"/>
        </w:rPr>
        <w:t>para</w:t>
      </w:r>
      <w:r>
        <w:rPr>
          <w:spacing w:val="-5"/>
          <w:sz w:val="20"/>
        </w:rPr>
        <w:t xml:space="preserve"> </w:t>
      </w:r>
      <w:r>
        <w:rPr>
          <w:sz w:val="20"/>
        </w:rPr>
        <w:t>suportar</w:t>
      </w:r>
      <w:r>
        <w:rPr>
          <w:spacing w:val="-5"/>
          <w:sz w:val="20"/>
        </w:rPr>
        <w:t xml:space="preserve"> </w:t>
      </w:r>
      <w:r>
        <w:rPr>
          <w:sz w:val="20"/>
        </w:rPr>
        <w:t>esses</w:t>
      </w:r>
      <w:r>
        <w:rPr>
          <w:spacing w:val="-3"/>
          <w:sz w:val="20"/>
        </w:rPr>
        <w:t xml:space="preserve"> </w:t>
      </w:r>
      <w:r>
        <w:rPr>
          <w:sz w:val="20"/>
        </w:rPr>
        <w:t>riscos é efetuado com base nos modelos padronizados, divulgados pelo</w:t>
      </w:r>
      <w:r>
        <w:rPr>
          <w:spacing w:val="-12"/>
          <w:sz w:val="20"/>
        </w:rPr>
        <w:t xml:space="preserve"> </w:t>
      </w:r>
      <w:r>
        <w:rPr>
          <w:sz w:val="20"/>
        </w:rPr>
        <w:t>Bacen.</w:t>
      </w:r>
    </w:p>
    <w:p w14:paraId="4F898B29" w14:textId="77777777" w:rsidR="00D3180A" w:rsidRDefault="00D3180A">
      <w:pPr>
        <w:jc w:val="both"/>
        <w:rPr>
          <w:sz w:val="20"/>
        </w:rPr>
        <w:sectPr w:rsidR="00D3180A">
          <w:pgSz w:w="11910" w:h="16840"/>
          <w:pgMar w:top="2580" w:right="140" w:bottom="1240" w:left="480" w:header="871" w:footer="1053" w:gutter="0"/>
          <w:cols w:space="720"/>
        </w:sectPr>
      </w:pPr>
    </w:p>
    <w:p w14:paraId="6AAC7D6E" w14:textId="77777777" w:rsidR="00D3180A" w:rsidRDefault="00D3180A">
      <w:pPr>
        <w:pStyle w:val="Corpodetexto"/>
        <w:rPr>
          <w:sz w:val="20"/>
        </w:rPr>
      </w:pPr>
    </w:p>
    <w:p w14:paraId="7654E77C" w14:textId="77777777" w:rsidR="00D3180A" w:rsidRDefault="00D3180A">
      <w:pPr>
        <w:pStyle w:val="Corpodetexto"/>
        <w:spacing w:before="10"/>
        <w:rPr>
          <w:sz w:val="18"/>
        </w:rPr>
      </w:pPr>
    </w:p>
    <w:p w14:paraId="324169EC" w14:textId="77777777" w:rsidR="00D3180A" w:rsidRDefault="001945FB">
      <w:pPr>
        <w:spacing w:before="95"/>
        <w:ind w:left="993" w:right="1318"/>
        <w:rPr>
          <w:sz w:val="20"/>
        </w:rPr>
      </w:pPr>
      <w:r>
        <w:rPr>
          <w:sz w:val="20"/>
        </w:rPr>
        <w:t>A Instituição encontra-se devidamente enquadrada aos limites operacionais estabelecidos pela regulamentação vigente, conforme espelha a tabela abaixo:</w:t>
      </w:r>
    </w:p>
    <w:p w14:paraId="12894F8A" w14:textId="77777777" w:rsidR="00D3180A" w:rsidRDefault="00D3180A">
      <w:pPr>
        <w:pStyle w:val="Corpodetexto"/>
        <w:rPr>
          <w:sz w:val="23"/>
        </w:rPr>
      </w:pPr>
    </w:p>
    <w:tbl>
      <w:tblPr>
        <w:tblStyle w:val="TableNormal"/>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79"/>
        <w:gridCol w:w="1277"/>
      </w:tblGrid>
      <w:tr w:rsidR="00D3180A" w14:paraId="6FEB2372" w14:textId="77777777">
        <w:trPr>
          <w:trHeight w:val="565"/>
        </w:trPr>
        <w:tc>
          <w:tcPr>
            <w:tcW w:w="8179" w:type="dxa"/>
            <w:tcBorders>
              <w:left w:val="nil"/>
            </w:tcBorders>
            <w:shd w:val="clear" w:color="auto" w:fill="D7D7D7"/>
          </w:tcPr>
          <w:p w14:paraId="38BD1B94" w14:textId="77777777" w:rsidR="00D3180A" w:rsidRDefault="00D3180A">
            <w:pPr>
              <w:pStyle w:val="TableParagraph"/>
              <w:spacing w:before="6"/>
              <w:jc w:val="left"/>
              <w:rPr>
                <w:sz w:val="16"/>
              </w:rPr>
            </w:pPr>
          </w:p>
          <w:p w14:paraId="49D7CA51" w14:textId="77777777" w:rsidR="00D3180A" w:rsidRDefault="001945FB">
            <w:pPr>
              <w:pStyle w:val="TableParagraph"/>
              <w:ind w:left="100"/>
              <w:jc w:val="left"/>
              <w:rPr>
                <w:b/>
                <w:sz w:val="16"/>
              </w:rPr>
            </w:pPr>
            <w:r>
              <w:rPr>
                <w:b/>
                <w:sz w:val="16"/>
              </w:rPr>
              <w:t>ADEQUAÇÃO DE CAPITAL – POSIÇÃO EM 31/12/2019</w:t>
            </w:r>
          </w:p>
        </w:tc>
        <w:tc>
          <w:tcPr>
            <w:tcW w:w="1277" w:type="dxa"/>
            <w:tcBorders>
              <w:right w:val="nil"/>
            </w:tcBorders>
            <w:shd w:val="clear" w:color="auto" w:fill="D7D7D7"/>
          </w:tcPr>
          <w:p w14:paraId="76795F30" w14:textId="77777777" w:rsidR="00D3180A" w:rsidRDefault="001945FB">
            <w:pPr>
              <w:pStyle w:val="TableParagraph"/>
              <w:spacing w:line="182" w:lineRule="exact"/>
              <w:ind w:left="176" w:right="187"/>
              <w:jc w:val="center"/>
              <w:rPr>
                <w:b/>
                <w:sz w:val="16"/>
              </w:rPr>
            </w:pPr>
            <w:r>
              <w:rPr>
                <w:b/>
                <w:sz w:val="16"/>
              </w:rPr>
              <w:t>VALOR (R$</w:t>
            </w:r>
          </w:p>
          <w:p w14:paraId="2945A582" w14:textId="77777777" w:rsidR="00D3180A" w:rsidRDefault="001945FB">
            <w:pPr>
              <w:pStyle w:val="TableParagraph"/>
              <w:spacing w:line="183" w:lineRule="exact"/>
              <w:ind w:left="171" w:right="187"/>
              <w:jc w:val="center"/>
              <w:rPr>
                <w:b/>
                <w:sz w:val="16"/>
              </w:rPr>
            </w:pPr>
            <w:r>
              <w:rPr>
                <w:b/>
                <w:sz w:val="16"/>
              </w:rPr>
              <w:t>mil)</w:t>
            </w:r>
          </w:p>
        </w:tc>
      </w:tr>
      <w:tr w:rsidR="00D3180A" w14:paraId="6CCD2440" w14:textId="77777777">
        <w:trPr>
          <w:trHeight w:val="282"/>
        </w:trPr>
        <w:tc>
          <w:tcPr>
            <w:tcW w:w="8179" w:type="dxa"/>
            <w:tcBorders>
              <w:left w:val="nil"/>
            </w:tcBorders>
          </w:tcPr>
          <w:p w14:paraId="2ABBC799" w14:textId="77777777" w:rsidR="00D3180A" w:rsidRDefault="001945FB">
            <w:pPr>
              <w:pStyle w:val="TableParagraph"/>
              <w:spacing w:before="51"/>
              <w:ind w:left="100"/>
              <w:jc w:val="left"/>
              <w:rPr>
                <w:b/>
                <w:sz w:val="16"/>
              </w:rPr>
            </w:pPr>
            <w:r>
              <w:rPr>
                <w:b/>
                <w:sz w:val="16"/>
              </w:rPr>
              <w:t>PATRIMÔNIO DE REFERÊNCIA (PR)</w:t>
            </w:r>
          </w:p>
        </w:tc>
        <w:tc>
          <w:tcPr>
            <w:tcW w:w="1277" w:type="dxa"/>
            <w:tcBorders>
              <w:right w:val="nil"/>
            </w:tcBorders>
          </w:tcPr>
          <w:p w14:paraId="00E503BD" w14:textId="77777777" w:rsidR="00D3180A" w:rsidRDefault="001945FB">
            <w:pPr>
              <w:pStyle w:val="TableParagraph"/>
              <w:spacing w:before="99" w:line="163" w:lineRule="exact"/>
              <w:ind w:right="71"/>
              <w:rPr>
                <w:b/>
                <w:sz w:val="16"/>
              </w:rPr>
            </w:pPr>
            <w:r>
              <w:rPr>
                <w:b/>
                <w:w w:val="95"/>
                <w:sz w:val="16"/>
              </w:rPr>
              <w:t>1.119.236</w:t>
            </w:r>
          </w:p>
        </w:tc>
      </w:tr>
      <w:tr w:rsidR="00D3180A" w14:paraId="17DA7481" w14:textId="77777777">
        <w:trPr>
          <w:trHeight w:val="282"/>
        </w:trPr>
        <w:tc>
          <w:tcPr>
            <w:tcW w:w="8179" w:type="dxa"/>
            <w:tcBorders>
              <w:left w:val="nil"/>
            </w:tcBorders>
          </w:tcPr>
          <w:p w14:paraId="14F4AD1B" w14:textId="77777777" w:rsidR="00D3180A" w:rsidRDefault="001945FB">
            <w:pPr>
              <w:pStyle w:val="TableParagraph"/>
              <w:spacing w:before="51"/>
              <w:ind w:left="100"/>
              <w:jc w:val="left"/>
              <w:rPr>
                <w:b/>
                <w:sz w:val="16"/>
              </w:rPr>
            </w:pPr>
            <w:r>
              <w:rPr>
                <w:b/>
                <w:sz w:val="16"/>
              </w:rPr>
              <w:t>PATRIMÔNIO DE REFERÊNCIA PARA O LIMITE DE BASILEIA</w:t>
            </w:r>
          </w:p>
        </w:tc>
        <w:tc>
          <w:tcPr>
            <w:tcW w:w="1277" w:type="dxa"/>
            <w:tcBorders>
              <w:right w:val="nil"/>
            </w:tcBorders>
          </w:tcPr>
          <w:p w14:paraId="09A19B96" w14:textId="77777777" w:rsidR="00D3180A" w:rsidRDefault="001945FB">
            <w:pPr>
              <w:pStyle w:val="TableParagraph"/>
              <w:spacing w:before="99" w:line="163" w:lineRule="exact"/>
              <w:ind w:right="73"/>
              <w:rPr>
                <w:b/>
                <w:sz w:val="16"/>
              </w:rPr>
            </w:pPr>
            <w:r>
              <w:rPr>
                <w:b/>
                <w:w w:val="95"/>
                <w:sz w:val="16"/>
              </w:rPr>
              <w:t>769.236</w:t>
            </w:r>
          </w:p>
        </w:tc>
      </w:tr>
      <w:tr w:rsidR="00D3180A" w14:paraId="2ACC0588" w14:textId="77777777">
        <w:trPr>
          <w:trHeight w:val="287"/>
        </w:trPr>
        <w:tc>
          <w:tcPr>
            <w:tcW w:w="8179" w:type="dxa"/>
            <w:tcBorders>
              <w:left w:val="nil"/>
            </w:tcBorders>
          </w:tcPr>
          <w:p w14:paraId="32B43661" w14:textId="77777777" w:rsidR="00D3180A" w:rsidRDefault="001945FB">
            <w:pPr>
              <w:pStyle w:val="TableParagraph"/>
              <w:spacing w:before="51"/>
              <w:ind w:left="100"/>
              <w:jc w:val="left"/>
              <w:rPr>
                <w:sz w:val="16"/>
              </w:rPr>
            </w:pPr>
            <w:r>
              <w:rPr>
                <w:sz w:val="16"/>
              </w:rPr>
              <w:t>PATRIMÔNIO DE REFERÊNCIA PARA O LIMITE DE IMOBILIZAÇÃO</w:t>
            </w:r>
          </w:p>
        </w:tc>
        <w:tc>
          <w:tcPr>
            <w:tcW w:w="1277" w:type="dxa"/>
            <w:tcBorders>
              <w:right w:val="nil"/>
            </w:tcBorders>
          </w:tcPr>
          <w:p w14:paraId="469705F3" w14:textId="77777777" w:rsidR="00D3180A" w:rsidRDefault="001945FB">
            <w:pPr>
              <w:pStyle w:val="TableParagraph"/>
              <w:spacing w:before="99" w:line="168" w:lineRule="exact"/>
              <w:ind w:right="73"/>
              <w:rPr>
                <w:sz w:val="16"/>
              </w:rPr>
            </w:pPr>
            <w:r>
              <w:rPr>
                <w:w w:val="95"/>
                <w:sz w:val="16"/>
              </w:rPr>
              <w:t>769.236</w:t>
            </w:r>
          </w:p>
        </w:tc>
      </w:tr>
      <w:tr w:rsidR="00D3180A" w14:paraId="3E61EB16" w14:textId="77777777">
        <w:trPr>
          <w:trHeight w:val="282"/>
        </w:trPr>
        <w:tc>
          <w:tcPr>
            <w:tcW w:w="8179" w:type="dxa"/>
            <w:tcBorders>
              <w:left w:val="nil"/>
            </w:tcBorders>
          </w:tcPr>
          <w:p w14:paraId="6FFD0C78" w14:textId="77777777" w:rsidR="00D3180A" w:rsidRDefault="001945FB">
            <w:pPr>
              <w:pStyle w:val="TableParagraph"/>
              <w:spacing w:before="46"/>
              <w:ind w:left="100"/>
              <w:jc w:val="left"/>
              <w:rPr>
                <w:sz w:val="16"/>
              </w:rPr>
            </w:pPr>
            <w:r>
              <w:rPr>
                <w:sz w:val="16"/>
              </w:rPr>
              <w:t>EXCESSO DE RECURSOS APLICADOS NO ATIVO PERMANENTE</w:t>
            </w:r>
          </w:p>
        </w:tc>
        <w:tc>
          <w:tcPr>
            <w:tcW w:w="1277" w:type="dxa"/>
            <w:tcBorders>
              <w:right w:val="nil"/>
            </w:tcBorders>
          </w:tcPr>
          <w:p w14:paraId="59D43E2B" w14:textId="77777777" w:rsidR="00D3180A" w:rsidRDefault="001945FB">
            <w:pPr>
              <w:pStyle w:val="TableParagraph"/>
              <w:spacing w:before="94" w:line="168" w:lineRule="exact"/>
              <w:ind w:right="73"/>
              <w:rPr>
                <w:sz w:val="16"/>
              </w:rPr>
            </w:pPr>
            <w:r>
              <w:rPr>
                <w:w w:val="98"/>
                <w:sz w:val="16"/>
              </w:rPr>
              <w:t>0</w:t>
            </w:r>
          </w:p>
        </w:tc>
      </w:tr>
      <w:tr w:rsidR="00D3180A" w14:paraId="0DEFA841" w14:textId="77777777">
        <w:trPr>
          <w:trHeight w:val="282"/>
        </w:trPr>
        <w:tc>
          <w:tcPr>
            <w:tcW w:w="8179" w:type="dxa"/>
            <w:tcBorders>
              <w:left w:val="nil"/>
            </w:tcBorders>
          </w:tcPr>
          <w:p w14:paraId="4D84814F" w14:textId="77777777" w:rsidR="00D3180A" w:rsidRDefault="001945FB">
            <w:pPr>
              <w:pStyle w:val="TableParagraph"/>
              <w:spacing w:before="46"/>
              <w:ind w:left="100"/>
              <w:jc w:val="left"/>
              <w:rPr>
                <w:b/>
                <w:sz w:val="16"/>
              </w:rPr>
            </w:pPr>
            <w:r>
              <w:rPr>
                <w:b/>
                <w:sz w:val="16"/>
              </w:rPr>
              <w:t>PATRIMÔNIO DE REFERÊNCIA NÍVEL I (PR_I)</w:t>
            </w:r>
          </w:p>
        </w:tc>
        <w:tc>
          <w:tcPr>
            <w:tcW w:w="1277" w:type="dxa"/>
            <w:tcBorders>
              <w:right w:val="nil"/>
            </w:tcBorders>
          </w:tcPr>
          <w:p w14:paraId="6F619720" w14:textId="77777777" w:rsidR="00D3180A" w:rsidRDefault="001945FB">
            <w:pPr>
              <w:pStyle w:val="TableParagraph"/>
              <w:spacing w:before="94" w:line="168" w:lineRule="exact"/>
              <w:ind w:right="71"/>
              <w:rPr>
                <w:b/>
                <w:sz w:val="16"/>
              </w:rPr>
            </w:pPr>
            <w:r>
              <w:rPr>
                <w:b/>
                <w:w w:val="95"/>
                <w:sz w:val="16"/>
              </w:rPr>
              <w:t>1.119.236</w:t>
            </w:r>
          </w:p>
        </w:tc>
      </w:tr>
      <w:tr w:rsidR="00D3180A" w14:paraId="6223E55F" w14:textId="77777777">
        <w:trPr>
          <w:trHeight w:val="282"/>
        </w:trPr>
        <w:tc>
          <w:tcPr>
            <w:tcW w:w="8179" w:type="dxa"/>
            <w:tcBorders>
              <w:left w:val="nil"/>
            </w:tcBorders>
          </w:tcPr>
          <w:p w14:paraId="3E168261" w14:textId="77777777" w:rsidR="00D3180A" w:rsidRDefault="001945FB">
            <w:pPr>
              <w:pStyle w:val="TableParagraph"/>
              <w:spacing w:before="46"/>
              <w:ind w:left="100"/>
              <w:jc w:val="left"/>
              <w:rPr>
                <w:b/>
                <w:sz w:val="16"/>
              </w:rPr>
            </w:pPr>
            <w:r>
              <w:rPr>
                <w:b/>
                <w:sz w:val="16"/>
              </w:rPr>
              <w:t>PATRIMÔNIO DE REFERÊNCIA NÍVEL II (PR_II)</w:t>
            </w:r>
          </w:p>
        </w:tc>
        <w:tc>
          <w:tcPr>
            <w:tcW w:w="1277" w:type="dxa"/>
            <w:tcBorders>
              <w:right w:val="nil"/>
            </w:tcBorders>
          </w:tcPr>
          <w:p w14:paraId="0094A8FF" w14:textId="77777777" w:rsidR="00D3180A" w:rsidRDefault="001945FB">
            <w:pPr>
              <w:pStyle w:val="TableParagraph"/>
              <w:spacing w:before="99" w:line="163" w:lineRule="exact"/>
              <w:ind w:right="73"/>
              <w:rPr>
                <w:b/>
                <w:sz w:val="16"/>
              </w:rPr>
            </w:pPr>
            <w:r>
              <w:rPr>
                <w:b/>
                <w:w w:val="98"/>
                <w:sz w:val="16"/>
              </w:rPr>
              <w:t>0</w:t>
            </w:r>
          </w:p>
        </w:tc>
      </w:tr>
      <w:tr w:rsidR="00D3180A" w14:paraId="10F927EA" w14:textId="77777777">
        <w:trPr>
          <w:trHeight w:val="282"/>
        </w:trPr>
        <w:tc>
          <w:tcPr>
            <w:tcW w:w="8179" w:type="dxa"/>
            <w:tcBorders>
              <w:left w:val="nil"/>
            </w:tcBorders>
          </w:tcPr>
          <w:p w14:paraId="16236A32" w14:textId="77777777" w:rsidR="00D3180A" w:rsidRDefault="001945FB">
            <w:pPr>
              <w:pStyle w:val="TableParagraph"/>
              <w:spacing w:before="46"/>
              <w:ind w:left="100"/>
              <w:jc w:val="left"/>
              <w:rPr>
                <w:b/>
                <w:sz w:val="16"/>
              </w:rPr>
            </w:pPr>
            <w:r>
              <w:rPr>
                <w:b/>
                <w:sz w:val="16"/>
              </w:rPr>
              <w:t>CAPITAL PRINCIPAL</w:t>
            </w:r>
          </w:p>
        </w:tc>
        <w:tc>
          <w:tcPr>
            <w:tcW w:w="1277" w:type="dxa"/>
            <w:tcBorders>
              <w:right w:val="nil"/>
            </w:tcBorders>
          </w:tcPr>
          <w:p w14:paraId="67ADC8B1" w14:textId="77777777" w:rsidR="00D3180A" w:rsidRDefault="001945FB">
            <w:pPr>
              <w:pStyle w:val="TableParagraph"/>
              <w:spacing w:before="99" w:line="163" w:lineRule="exact"/>
              <w:ind w:right="71"/>
              <w:rPr>
                <w:b/>
                <w:sz w:val="16"/>
              </w:rPr>
            </w:pPr>
            <w:r>
              <w:rPr>
                <w:b/>
                <w:w w:val="95"/>
                <w:sz w:val="16"/>
              </w:rPr>
              <w:t>1.119.236</w:t>
            </w:r>
          </w:p>
        </w:tc>
      </w:tr>
      <w:tr w:rsidR="00D3180A" w14:paraId="15775A47" w14:textId="77777777">
        <w:trPr>
          <w:trHeight w:val="282"/>
        </w:trPr>
        <w:tc>
          <w:tcPr>
            <w:tcW w:w="8179" w:type="dxa"/>
            <w:tcBorders>
              <w:left w:val="nil"/>
            </w:tcBorders>
          </w:tcPr>
          <w:p w14:paraId="417CE7EB" w14:textId="77777777" w:rsidR="00D3180A" w:rsidRDefault="001945FB">
            <w:pPr>
              <w:pStyle w:val="TableParagraph"/>
              <w:spacing w:before="51"/>
              <w:ind w:left="100"/>
              <w:jc w:val="left"/>
              <w:rPr>
                <w:sz w:val="16"/>
              </w:rPr>
            </w:pPr>
            <w:r>
              <w:rPr>
                <w:sz w:val="16"/>
              </w:rPr>
              <w:t>DESTAQUE DE CAPITAL PARA OPERAÇÕES COM O SETOR PÚBLICO</w:t>
            </w:r>
          </w:p>
        </w:tc>
        <w:tc>
          <w:tcPr>
            <w:tcW w:w="1277" w:type="dxa"/>
            <w:tcBorders>
              <w:right w:val="nil"/>
            </w:tcBorders>
          </w:tcPr>
          <w:p w14:paraId="6FD9E6C7" w14:textId="77777777" w:rsidR="00D3180A" w:rsidRDefault="001945FB">
            <w:pPr>
              <w:pStyle w:val="TableParagraph"/>
              <w:spacing w:before="99" w:line="163" w:lineRule="exact"/>
              <w:ind w:right="73"/>
              <w:rPr>
                <w:sz w:val="16"/>
              </w:rPr>
            </w:pPr>
            <w:r>
              <w:rPr>
                <w:w w:val="95"/>
                <w:sz w:val="16"/>
              </w:rPr>
              <w:t>350.000</w:t>
            </w:r>
          </w:p>
        </w:tc>
      </w:tr>
      <w:tr w:rsidR="00D3180A" w14:paraId="6FD45540" w14:textId="77777777">
        <w:trPr>
          <w:trHeight w:val="282"/>
        </w:trPr>
        <w:tc>
          <w:tcPr>
            <w:tcW w:w="8179" w:type="dxa"/>
            <w:tcBorders>
              <w:left w:val="nil"/>
            </w:tcBorders>
          </w:tcPr>
          <w:p w14:paraId="1ECF248C" w14:textId="77777777" w:rsidR="00D3180A" w:rsidRDefault="001945FB">
            <w:pPr>
              <w:pStyle w:val="TableParagraph"/>
              <w:spacing w:before="51"/>
              <w:ind w:left="100"/>
              <w:jc w:val="left"/>
              <w:rPr>
                <w:sz w:val="16"/>
              </w:rPr>
            </w:pPr>
            <w:r>
              <w:rPr>
                <w:sz w:val="16"/>
              </w:rPr>
              <w:t>SITUAÇÃO PARA O LIMITE DE IMOBILIZAÇÃO</w:t>
            </w:r>
          </w:p>
        </w:tc>
        <w:tc>
          <w:tcPr>
            <w:tcW w:w="1277" w:type="dxa"/>
            <w:tcBorders>
              <w:right w:val="nil"/>
            </w:tcBorders>
          </w:tcPr>
          <w:p w14:paraId="0BB9BEAB" w14:textId="77777777" w:rsidR="00D3180A" w:rsidRDefault="001945FB">
            <w:pPr>
              <w:pStyle w:val="TableParagraph"/>
              <w:spacing w:before="99" w:line="163" w:lineRule="exact"/>
              <w:ind w:right="74"/>
              <w:rPr>
                <w:sz w:val="16"/>
              </w:rPr>
            </w:pPr>
            <w:r>
              <w:rPr>
                <w:sz w:val="16"/>
              </w:rPr>
              <w:t>30.794</w:t>
            </w:r>
          </w:p>
        </w:tc>
      </w:tr>
      <w:tr w:rsidR="00D3180A" w14:paraId="312357D4" w14:textId="77777777">
        <w:trPr>
          <w:trHeight w:val="282"/>
        </w:trPr>
        <w:tc>
          <w:tcPr>
            <w:tcW w:w="8179" w:type="dxa"/>
            <w:tcBorders>
              <w:left w:val="nil"/>
            </w:tcBorders>
          </w:tcPr>
          <w:p w14:paraId="3FD75BC1" w14:textId="77777777" w:rsidR="00D3180A" w:rsidRDefault="001945FB">
            <w:pPr>
              <w:pStyle w:val="TableParagraph"/>
              <w:spacing w:before="50"/>
              <w:ind w:left="100"/>
              <w:jc w:val="left"/>
              <w:rPr>
                <w:sz w:val="16"/>
              </w:rPr>
            </w:pPr>
            <w:r>
              <w:rPr>
                <w:position w:val="1"/>
                <w:sz w:val="16"/>
              </w:rPr>
              <w:t>PARCELA RWA</w:t>
            </w:r>
            <w:r>
              <w:rPr>
                <w:sz w:val="10"/>
              </w:rPr>
              <w:t xml:space="preserve">CPAD </w:t>
            </w:r>
            <w:r>
              <w:rPr>
                <w:position w:val="1"/>
                <w:sz w:val="16"/>
              </w:rPr>
              <w:t>- requerimento de capital ref. ao risco de crédito - abordagem padronizada</w:t>
            </w:r>
          </w:p>
        </w:tc>
        <w:tc>
          <w:tcPr>
            <w:tcW w:w="1277" w:type="dxa"/>
            <w:tcBorders>
              <w:right w:val="nil"/>
            </w:tcBorders>
          </w:tcPr>
          <w:p w14:paraId="43E7DD58" w14:textId="77777777" w:rsidR="00D3180A" w:rsidRDefault="001945FB">
            <w:pPr>
              <w:pStyle w:val="TableParagraph"/>
              <w:spacing w:before="99" w:line="163" w:lineRule="exact"/>
              <w:ind w:right="71"/>
              <w:rPr>
                <w:sz w:val="16"/>
              </w:rPr>
            </w:pPr>
            <w:r>
              <w:rPr>
                <w:w w:val="95"/>
                <w:sz w:val="16"/>
              </w:rPr>
              <w:t>1.477.596</w:t>
            </w:r>
          </w:p>
        </w:tc>
      </w:tr>
      <w:tr w:rsidR="00D3180A" w14:paraId="36258F3B" w14:textId="77777777">
        <w:trPr>
          <w:trHeight w:val="287"/>
        </w:trPr>
        <w:tc>
          <w:tcPr>
            <w:tcW w:w="8179" w:type="dxa"/>
            <w:tcBorders>
              <w:left w:val="nil"/>
            </w:tcBorders>
          </w:tcPr>
          <w:p w14:paraId="33ED3835" w14:textId="77777777" w:rsidR="00D3180A" w:rsidRDefault="001945FB">
            <w:pPr>
              <w:pStyle w:val="TableParagraph"/>
              <w:spacing w:before="50"/>
              <w:ind w:left="100"/>
              <w:jc w:val="left"/>
              <w:rPr>
                <w:sz w:val="16"/>
              </w:rPr>
            </w:pPr>
            <w:r>
              <w:rPr>
                <w:position w:val="1"/>
                <w:sz w:val="16"/>
              </w:rPr>
              <w:t>PARCELA RWA</w:t>
            </w:r>
            <w:r>
              <w:rPr>
                <w:sz w:val="10"/>
              </w:rPr>
              <w:t xml:space="preserve">MPAD </w:t>
            </w:r>
            <w:r>
              <w:rPr>
                <w:position w:val="1"/>
                <w:sz w:val="16"/>
              </w:rPr>
              <w:t>- requerimento de capital ref. ao risco de mercado - abordagem padronizada</w:t>
            </w:r>
          </w:p>
        </w:tc>
        <w:tc>
          <w:tcPr>
            <w:tcW w:w="1277" w:type="dxa"/>
            <w:tcBorders>
              <w:right w:val="nil"/>
            </w:tcBorders>
          </w:tcPr>
          <w:p w14:paraId="2E921B14" w14:textId="77777777" w:rsidR="00D3180A" w:rsidRDefault="001945FB">
            <w:pPr>
              <w:pStyle w:val="TableParagraph"/>
              <w:spacing w:before="99" w:line="168" w:lineRule="exact"/>
              <w:ind w:right="73"/>
              <w:rPr>
                <w:sz w:val="16"/>
              </w:rPr>
            </w:pPr>
            <w:r>
              <w:rPr>
                <w:w w:val="98"/>
                <w:sz w:val="16"/>
              </w:rPr>
              <w:t>0</w:t>
            </w:r>
          </w:p>
        </w:tc>
      </w:tr>
      <w:tr w:rsidR="00D3180A" w14:paraId="5B8798CF" w14:textId="77777777">
        <w:trPr>
          <w:trHeight w:val="282"/>
        </w:trPr>
        <w:tc>
          <w:tcPr>
            <w:tcW w:w="8179" w:type="dxa"/>
            <w:tcBorders>
              <w:left w:val="nil"/>
            </w:tcBorders>
          </w:tcPr>
          <w:p w14:paraId="59F4906A" w14:textId="77777777" w:rsidR="00D3180A" w:rsidRDefault="001945FB">
            <w:pPr>
              <w:pStyle w:val="TableParagraph"/>
              <w:spacing w:before="46"/>
              <w:ind w:left="100"/>
              <w:jc w:val="left"/>
              <w:rPr>
                <w:sz w:val="16"/>
              </w:rPr>
            </w:pPr>
            <w:r>
              <w:rPr>
                <w:position w:val="1"/>
                <w:sz w:val="16"/>
              </w:rPr>
              <w:t>PARCELA RWA</w:t>
            </w:r>
            <w:r>
              <w:rPr>
                <w:sz w:val="10"/>
              </w:rPr>
              <w:t xml:space="preserve">OPAD </w:t>
            </w:r>
            <w:r>
              <w:rPr>
                <w:position w:val="1"/>
                <w:sz w:val="16"/>
              </w:rPr>
              <w:t>- requerimento de capital ref. ao risco operacional - abordagem padronizada</w:t>
            </w:r>
          </w:p>
        </w:tc>
        <w:tc>
          <w:tcPr>
            <w:tcW w:w="1277" w:type="dxa"/>
            <w:tcBorders>
              <w:right w:val="nil"/>
            </w:tcBorders>
          </w:tcPr>
          <w:p w14:paraId="16552560" w14:textId="77777777" w:rsidR="00D3180A" w:rsidRDefault="001945FB">
            <w:pPr>
              <w:pStyle w:val="TableParagraph"/>
              <w:spacing w:before="94" w:line="168" w:lineRule="exact"/>
              <w:ind w:right="73"/>
              <w:rPr>
                <w:sz w:val="16"/>
              </w:rPr>
            </w:pPr>
            <w:r>
              <w:rPr>
                <w:w w:val="95"/>
                <w:sz w:val="16"/>
              </w:rPr>
              <w:t>253.564</w:t>
            </w:r>
          </w:p>
        </w:tc>
      </w:tr>
      <w:tr w:rsidR="00D3180A" w14:paraId="49342FC1" w14:textId="77777777">
        <w:trPr>
          <w:trHeight w:val="282"/>
        </w:trPr>
        <w:tc>
          <w:tcPr>
            <w:tcW w:w="8179" w:type="dxa"/>
            <w:tcBorders>
              <w:left w:val="nil"/>
            </w:tcBorders>
          </w:tcPr>
          <w:p w14:paraId="7BFE1B3B" w14:textId="77777777" w:rsidR="00D3180A" w:rsidRDefault="001945FB">
            <w:pPr>
              <w:pStyle w:val="TableParagraph"/>
              <w:spacing w:before="46"/>
              <w:ind w:left="100"/>
              <w:jc w:val="left"/>
              <w:rPr>
                <w:sz w:val="16"/>
              </w:rPr>
            </w:pPr>
            <w:r>
              <w:rPr>
                <w:position w:val="1"/>
                <w:sz w:val="16"/>
              </w:rPr>
              <w:t>PARCELA R</w:t>
            </w:r>
            <w:r>
              <w:rPr>
                <w:sz w:val="10"/>
              </w:rPr>
              <w:t xml:space="preserve">BAN </w:t>
            </w:r>
            <w:r>
              <w:rPr>
                <w:position w:val="1"/>
                <w:sz w:val="16"/>
              </w:rPr>
              <w:t>- risco de taxas de juros das operações não classificadas na carteira de negociação</w:t>
            </w:r>
          </w:p>
        </w:tc>
        <w:tc>
          <w:tcPr>
            <w:tcW w:w="1277" w:type="dxa"/>
            <w:tcBorders>
              <w:right w:val="nil"/>
            </w:tcBorders>
          </w:tcPr>
          <w:p w14:paraId="5E67A510" w14:textId="77777777" w:rsidR="00D3180A" w:rsidRDefault="001945FB">
            <w:pPr>
              <w:pStyle w:val="TableParagraph"/>
              <w:spacing w:before="94" w:line="168" w:lineRule="exact"/>
              <w:ind w:right="74"/>
              <w:rPr>
                <w:sz w:val="16"/>
              </w:rPr>
            </w:pPr>
            <w:r>
              <w:rPr>
                <w:w w:val="95"/>
                <w:sz w:val="16"/>
              </w:rPr>
              <w:t>762</w:t>
            </w:r>
          </w:p>
        </w:tc>
      </w:tr>
      <w:tr w:rsidR="00D3180A" w14:paraId="5045E481" w14:textId="77777777">
        <w:trPr>
          <w:trHeight w:val="282"/>
        </w:trPr>
        <w:tc>
          <w:tcPr>
            <w:tcW w:w="8179" w:type="dxa"/>
            <w:tcBorders>
              <w:left w:val="nil"/>
            </w:tcBorders>
          </w:tcPr>
          <w:p w14:paraId="7218C9E4" w14:textId="77777777" w:rsidR="00D3180A" w:rsidRDefault="001945FB">
            <w:pPr>
              <w:pStyle w:val="TableParagraph"/>
              <w:spacing w:before="46"/>
              <w:ind w:left="100"/>
              <w:jc w:val="left"/>
              <w:rPr>
                <w:b/>
                <w:sz w:val="16"/>
              </w:rPr>
            </w:pPr>
            <w:r>
              <w:rPr>
                <w:b/>
                <w:position w:val="1"/>
                <w:sz w:val="16"/>
              </w:rPr>
              <w:t>RWA - ATIVOS PONDERADOS PELO RISCO (RWA</w:t>
            </w:r>
            <w:r>
              <w:rPr>
                <w:b/>
                <w:sz w:val="10"/>
              </w:rPr>
              <w:t xml:space="preserve">CPAD </w:t>
            </w:r>
            <w:r>
              <w:rPr>
                <w:b/>
                <w:position w:val="1"/>
                <w:sz w:val="16"/>
              </w:rPr>
              <w:t>+ RWA</w:t>
            </w:r>
            <w:r>
              <w:rPr>
                <w:b/>
                <w:sz w:val="10"/>
              </w:rPr>
              <w:t xml:space="preserve">MPAD </w:t>
            </w:r>
            <w:r>
              <w:rPr>
                <w:b/>
                <w:position w:val="1"/>
                <w:sz w:val="16"/>
              </w:rPr>
              <w:t>+ RWA</w:t>
            </w:r>
            <w:r>
              <w:rPr>
                <w:b/>
                <w:sz w:val="10"/>
              </w:rPr>
              <w:t>OPAD</w:t>
            </w:r>
            <w:r>
              <w:rPr>
                <w:b/>
                <w:position w:val="1"/>
                <w:sz w:val="16"/>
              </w:rPr>
              <w:t>)</w:t>
            </w:r>
          </w:p>
        </w:tc>
        <w:tc>
          <w:tcPr>
            <w:tcW w:w="1277" w:type="dxa"/>
            <w:tcBorders>
              <w:right w:val="nil"/>
            </w:tcBorders>
          </w:tcPr>
          <w:p w14:paraId="3C06144F" w14:textId="77777777" w:rsidR="00D3180A" w:rsidRDefault="001945FB">
            <w:pPr>
              <w:pStyle w:val="TableParagraph"/>
              <w:spacing w:before="99" w:line="163" w:lineRule="exact"/>
              <w:ind w:right="71"/>
              <w:rPr>
                <w:b/>
                <w:sz w:val="16"/>
              </w:rPr>
            </w:pPr>
            <w:r>
              <w:rPr>
                <w:b/>
                <w:w w:val="95"/>
                <w:sz w:val="16"/>
              </w:rPr>
              <w:t>1.731.160</w:t>
            </w:r>
          </w:p>
        </w:tc>
      </w:tr>
      <w:tr w:rsidR="00D3180A" w14:paraId="5289C6E7" w14:textId="77777777">
        <w:trPr>
          <w:trHeight w:val="282"/>
        </w:trPr>
        <w:tc>
          <w:tcPr>
            <w:tcW w:w="8179" w:type="dxa"/>
            <w:tcBorders>
              <w:left w:val="nil"/>
            </w:tcBorders>
          </w:tcPr>
          <w:p w14:paraId="245BFF7B" w14:textId="77777777" w:rsidR="00D3180A" w:rsidRDefault="001945FB">
            <w:pPr>
              <w:pStyle w:val="TableParagraph"/>
              <w:spacing w:before="46"/>
              <w:ind w:left="100"/>
              <w:jc w:val="left"/>
              <w:rPr>
                <w:sz w:val="16"/>
              </w:rPr>
            </w:pPr>
            <w:r>
              <w:rPr>
                <w:sz w:val="16"/>
              </w:rPr>
              <w:t>MARGEM OU INSUFICIÊNCIA DO LIMITE DE IMOBILIZAÇÃO</w:t>
            </w:r>
          </w:p>
        </w:tc>
        <w:tc>
          <w:tcPr>
            <w:tcW w:w="1277" w:type="dxa"/>
            <w:tcBorders>
              <w:right w:val="nil"/>
            </w:tcBorders>
          </w:tcPr>
          <w:p w14:paraId="7864EA9F" w14:textId="77777777" w:rsidR="00D3180A" w:rsidRDefault="001945FB">
            <w:pPr>
              <w:pStyle w:val="TableParagraph"/>
              <w:spacing w:before="99" w:line="163" w:lineRule="exact"/>
              <w:ind w:right="73"/>
              <w:rPr>
                <w:sz w:val="16"/>
              </w:rPr>
            </w:pPr>
            <w:r>
              <w:rPr>
                <w:w w:val="95"/>
                <w:sz w:val="16"/>
              </w:rPr>
              <w:t>353.824</w:t>
            </w:r>
          </w:p>
        </w:tc>
      </w:tr>
      <w:tr w:rsidR="00D3180A" w14:paraId="563E3C73" w14:textId="77777777">
        <w:trPr>
          <w:trHeight w:val="282"/>
        </w:trPr>
        <w:tc>
          <w:tcPr>
            <w:tcW w:w="8179" w:type="dxa"/>
            <w:tcBorders>
              <w:left w:val="nil"/>
            </w:tcBorders>
          </w:tcPr>
          <w:p w14:paraId="0AA0708D" w14:textId="77777777" w:rsidR="00D3180A" w:rsidRDefault="001945FB">
            <w:pPr>
              <w:pStyle w:val="TableParagraph"/>
              <w:spacing w:before="51"/>
              <w:ind w:left="100"/>
              <w:jc w:val="left"/>
              <w:rPr>
                <w:b/>
                <w:sz w:val="16"/>
              </w:rPr>
            </w:pPr>
            <w:r>
              <w:rPr>
                <w:b/>
                <w:sz w:val="16"/>
              </w:rPr>
              <w:t>ADICIONAL DE CAPITAL PRINCIPAL (mínimo = 1,875%)</w:t>
            </w:r>
          </w:p>
        </w:tc>
        <w:tc>
          <w:tcPr>
            <w:tcW w:w="1277" w:type="dxa"/>
            <w:tcBorders>
              <w:right w:val="nil"/>
            </w:tcBorders>
          </w:tcPr>
          <w:p w14:paraId="480A8286" w14:textId="77777777" w:rsidR="00D3180A" w:rsidRDefault="001945FB">
            <w:pPr>
              <w:pStyle w:val="TableParagraph"/>
              <w:spacing w:before="99" w:line="163" w:lineRule="exact"/>
              <w:ind w:right="74"/>
              <w:rPr>
                <w:b/>
                <w:sz w:val="16"/>
              </w:rPr>
            </w:pPr>
            <w:r>
              <w:rPr>
                <w:b/>
                <w:sz w:val="16"/>
              </w:rPr>
              <w:t>43.279</w:t>
            </w:r>
          </w:p>
        </w:tc>
      </w:tr>
      <w:tr w:rsidR="00D3180A" w14:paraId="23F64423" w14:textId="77777777">
        <w:trPr>
          <w:trHeight w:val="282"/>
        </w:trPr>
        <w:tc>
          <w:tcPr>
            <w:tcW w:w="8179" w:type="dxa"/>
            <w:tcBorders>
              <w:left w:val="nil"/>
            </w:tcBorders>
          </w:tcPr>
          <w:p w14:paraId="2CA1E597" w14:textId="77777777" w:rsidR="00D3180A" w:rsidRDefault="001945FB">
            <w:pPr>
              <w:pStyle w:val="TableParagraph"/>
              <w:spacing w:before="50"/>
              <w:ind w:left="100"/>
              <w:jc w:val="left"/>
              <w:rPr>
                <w:b/>
                <w:sz w:val="16"/>
              </w:rPr>
            </w:pPr>
            <w:r>
              <w:rPr>
                <w:b/>
                <w:position w:val="1"/>
                <w:sz w:val="16"/>
              </w:rPr>
              <w:t>MARGEM SOBRE O PR, CONSIDERANDO A R</w:t>
            </w:r>
            <w:r>
              <w:rPr>
                <w:b/>
                <w:sz w:val="10"/>
              </w:rPr>
              <w:t xml:space="preserve">BAN </w:t>
            </w:r>
            <w:r>
              <w:rPr>
                <w:b/>
                <w:position w:val="1"/>
                <w:sz w:val="16"/>
              </w:rPr>
              <w:t>E ACP (BANCO CENTRAL)</w:t>
            </w:r>
          </w:p>
        </w:tc>
        <w:tc>
          <w:tcPr>
            <w:tcW w:w="1277" w:type="dxa"/>
            <w:tcBorders>
              <w:right w:val="nil"/>
            </w:tcBorders>
          </w:tcPr>
          <w:p w14:paraId="59F19537" w14:textId="77777777" w:rsidR="00D3180A" w:rsidRDefault="001945FB">
            <w:pPr>
              <w:pStyle w:val="TableParagraph"/>
              <w:spacing w:before="99" w:line="163" w:lineRule="exact"/>
              <w:ind w:right="73"/>
              <w:rPr>
                <w:b/>
                <w:sz w:val="16"/>
              </w:rPr>
            </w:pPr>
            <w:r>
              <w:rPr>
                <w:b/>
                <w:w w:val="95"/>
                <w:sz w:val="16"/>
              </w:rPr>
              <w:t>586.702</w:t>
            </w:r>
          </w:p>
        </w:tc>
      </w:tr>
      <w:tr w:rsidR="00D3180A" w14:paraId="0579B653" w14:textId="77777777">
        <w:trPr>
          <w:trHeight w:val="282"/>
        </w:trPr>
        <w:tc>
          <w:tcPr>
            <w:tcW w:w="8179" w:type="dxa"/>
            <w:tcBorders>
              <w:left w:val="nil"/>
            </w:tcBorders>
          </w:tcPr>
          <w:p w14:paraId="39A0AE6F" w14:textId="77777777" w:rsidR="00D3180A" w:rsidRDefault="001945FB">
            <w:pPr>
              <w:pStyle w:val="TableParagraph"/>
              <w:spacing w:before="98" w:line="164" w:lineRule="exact"/>
              <w:ind w:left="100"/>
              <w:jc w:val="left"/>
              <w:rPr>
                <w:b/>
                <w:sz w:val="16"/>
              </w:rPr>
            </w:pPr>
            <w:r>
              <w:rPr>
                <w:b/>
                <w:position w:val="1"/>
                <w:sz w:val="16"/>
              </w:rPr>
              <w:t>MARGEM SOBRE O PR, CONSIDERANDO O R</w:t>
            </w:r>
            <w:r>
              <w:rPr>
                <w:b/>
                <w:sz w:val="10"/>
              </w:rPr>
              <w:t xml:space="preserve">BAN </w:t>
            </w:r>
            <w:r>
              <w:rPr>
                <w:b/>
                <w:position w:val="1"/>
                <w:sz w:val="16"/>
              </w:rPr>
              <w:t>E ACP (DESENVOLVE SP)</w:t>
            </w:r>
          </w:p>
        </w:tc>
        <w:tc>
          <w:tcPr>
            <w:tcW w:w="1277" w:type="dxa"/>
            <w:tcBorders>
              <w:right w:val="nil"/>
            </w:tcBorders>
          </w:tcPr>
          <w:p w14:paraId="6450A93F" w14:textId="77777777" w:rsidR="00D3180A" w:rsidRDefault="001945FB">
            <w:pPr>
              <w:pStyle w:val="TableParagraph"/>
              <w:spacing w:before="99" w:line="163" w:lineRule="exact"/>
              <w:ind w:right="73"/>
              <w:rPr>
                <w:b/>
                <w:sz w:val="16"/>
              </w:rPr>
            </w:pPr>
            <w:r>
              <w:rPr>
                <w:b/>
                <w:w w:val="95"/>
                <w:sz w:val="16"/>
              </w:rPr>
              <w:t>422.242</w:t>
            </w:r>
          </w:p>
        </w:tc>
      </w:tr>
      <w:tr w:rsidR="00D3180A" w14:paraId="33608C14" w14:textId="77777777">
        <w:trPr>
          <w:trHeight w:val="287"/>
        </w:trPr>
        <w:tc>
          <w:tcPr>
            <w:tcW w:w="8179" w:type="dxa"/>
            <w:tcBorders>
              <w:left w:val="nil"/>
            </w:tcBorders>
          </w:tcPr>
          <w:p w14:paraId="295438DD" w14:textId="77777777" w:rsidR="00D3180A" w:rsidRDefault="001945FB">
            <w:pPr>
              <w:pStyle w:val="TableParagraph"/>
              <w:spacing w:before="99" w:line="168" w:lineRule="exact"/>
              <w:ind w:left="100"/>
              <w:jc w:val="left"/>
              <w:rPr>
                <w:b/>
                <w:sz w:val="16"/>
              </w:rPr>
            </w:pPr>
            <w:r>
              <w:rPr>
                <w:b/>
                <w:sz w:val="16"/>
              </w:rPr>
              <w:t>POSSIBILIDADE DE ALAVANCAGEM (DESENVOLVE SP)</w:t>
            </w:r>
          </w:p>
        </w:tc>
        <w:tc>
          <w:tcPr>
            <w:tcW w:w="1277" w:type="dxa"/>
            <w:tcBorders>
              <w:right w:val="nil"/>
            </w:tcBorders>
          </w:tcPr>
          <w:p w14:paraId="1F163E4B" w14:textId="77777777" w:rsidR="00D3180A" w:rsidRDefault="001945FB">
            <w:pPr>
              <w:pStyle w:val="TableParagraph"/>
              <w:spacing w:before="99" w:line="168" w:lineRule="exact"/>
              <w:ind w:right="71"/>
              <w:rPr>
                <w:b/>
                <w:sz w:val="16"/>
              </w:rPr>
            </w:pPr>
            <w:r>
              <w:rPr>
                <w:b/>
                <w:w w:val="95"/>
                <w:sz w:val="16"/>
              </w:rPr>
              <w:t>2.111.210</w:t>
            </w:r>
          </w:p>
        </w:tc>
      </w:tr>
      <w:tr w:rsidR="00D3180A" w14:paraId="66405F00" w14:textId="77777777">
        <w:trPr>
          <w:trHeight w:val="282"/>
        </w:trPr>
        <w:tc>
          <w:tcPr>
            <w:tcW w:w="8179" w:type="dxa"/>
            <w:tcBorders>
              <w:left w:val="nil"/>
            </w:tcBorders>
            <w:shd w:val="clear" w:color="auto" w:fill="D7D7D7"/>
          </w:tcPr>
          <w:p w14:paraId="19EAA406" w14:textId="77777777" w:rsidR="00D3180A" w:rsidRDefault="001945FB">
            <w:pPr>
              <w:pStyle w:val="TableParagraph"/>
              <w:spacing w:before="46"/>
              <w:ind w:left="100"/>
              <w:jc w:val="left"/>
              <w:rPr>
                <w:b/>
                <w:sz w:val="16"/>
              </w:rPr>
            </w:pPr>
            <w:r>
              <w:rPr>
                <w:b/>
                <w:sz w:val="16"/>
              </w:rPr>
              <w:t>ÍNDICE DE BASILEIA (mínimo Bacen = 8,625%; mínimo DSP = 20%)</w:t>
            </w:r>
          </w:p>
        </w:tc>
        <w:tc>
          <w:tcPr>
            <w:tcW w:w="1277" w:type="dxa"/>
            <w:tcBorders>
              <w:right w:val="nil"/>
            </w:tcBorders>
            <w:shd w:val="clear" w:color="auto" w:fill="D7D7D7"/>
          </w:tcPr>
          <w:p w14:paraId="59A33BF7" w14:textId="77777777" w:rsidR="00D3180A" w:rsidRDefault="001945FB">
            <w:pPr>
              <w:pStyle w:val="TableParagraph"/>
              <w:spacing w:before="94" w:line="168" w:lineRule="exact"/>
              <w:ind w:right="74"/>
              <w:rPr>
                <w:b/>
                <w:sz w:val="16"/>
              </w:rPr>
            </w:pPr>
            <w:r>
              <w:rPr>
                <w:b/>
                <w:w w:val="95"/>
                <w:sz w:val="16"/>
              </w:rPr>
              <w:t>44,43%</w:t>
            </w:r>
          </w:p>
        </w:tc>
      </w:tr>
      <w:tr w:rsidR="00D3180A" w14:paraId="30EBDC55" w14:textId="77777777">
        <w:trPr>
          <w:trHeight w:val="282"/>
        </w:trPr>
        <w:tc>
          <w:tcPr>
            <w:tcW w:w="8179" w:type="dxa"/>
            <w:tcBorders>
              <w:left w:val="nil"/>
            </w:tcBorders>
            <w:shd w:val="clear" w:color="auto" w:fill="D7D7D7"/>
          </w:tcPr>
          <w:p w14:paraId="4E896EE5" w14:textId="77777777" w:rsidR="00D3180A" w:rsidRDefault="001945FB">
            <w:pPr>
              <w:pStyle w:val="TableParagraph"/>
              <w:spacing w:before="46"/>
              <w:ind w:left="100"/>
              <w:jc w:val="left"/>
              <w:rPr>
                <w:b/>
                <w:sz w:val="16"/>
              </w:rPr>
            </w:pPr>
            <w:r>
              <w:rPr>
                <w:b/>
                <w:sz w:val="16"/>
              </w:rPr>
              <w:t>ÍNDICE DE NÍVEL I (mínimo = 6%)</w:t>
            </w:r>
          </w:p>
        </w:tc>
        <w:tc>
          <w:tcPr>
            <w:tcW w:w="1277" w:type="dxa"/>
            <w:tcBorders>
              <w:right w:val="nil"/>
            </w:tcBorders>
            <w:shd w:val="clear" w:color="auto" w:fill="D7D7D7"/>
          </w:tcPr>
          <w:p w14:paraId="0970369D" w14:textId="77777777" w:rsidR="00D3180A" w:rsidRDefault="001945FB">
            <w:pPr>
              <w:pStyle w:val="TableParagraph"/>
              <w:spacing w:before="94" w:line="168" w:lineRule="exact"/>
              <w:ind w:right="74"/>
              <w:rPr>
                <w:b/>
                <w:sz w:val="16"/>
              </w:rPr>
            </w:pPr>
            <w:r>
              <w:rPr>
                <w:b/>
                <w:w w:val="95"/>
                <w:sz w:val="16"/>
              </w:rPr>
              <w:t>44,43%</w:t>
            </w:r>
          </w:p>
        </w:tc>
      </w:tr>
      <w:tr w:rsidR="00D3180A" w14:paraId="4C1BC880" w14:textId="77777777">
        <w:trPr>
          <w:trHeight w:val="282"/>
        </w:trPr>
        <w:tc>
          <w:tcPr>
            <w:tcW w:w="8179" w:type="dxa"/>
            <w:tcBorders>
              <w:left w:val="nil"/>
            </w:tcBorders>
            <w:shd w:val="clear" w:color="auto" w:fill="BEBEBE"/>
          </w:tcPr>
          <w:p w14:paraId="637084AA" w14:textId="77777777" w:rsidR="00D3180A" w:rsidRDefault="001945FB">
            <w:pPr>
              <w:pStyle w:val="TableParagraph"/>
              <w:spacing w:before="46"/>
              <w:ind w:left="100"/>
              <w:jc w:val="left"/>
              <w:rPr>
                <w:b/>
                <w:sz w:val="16"/>
              </w:rPr>
            </w:pPr>
            <w:r>
              <w:rPr>
                <w:b/>
                <w:sz w:val="16"/>
              </w:rPr>
              <w:t>ÍNDICE DE CAPITAL PRINCIPAL (mínimo = 4,5%)</w:t>
            </w:r>
          </w:p>
        </w:tc>
        <w:tc>
          <w:tcPr>
            <w:tcW w:w="1277" w:type="dxa"/>
            <w:tcBorders>
              <w:right w:val="nil"/>
            </w:tcBorders>
            <w:shd w:val="clear" w:color="auto" w:fill="BEBEBE"/>
          </w:tcPr>
          <w:p w14:paraId="6E9E5B27" w14:textId="77777777" w:rsidR="00D3180A" w:rsidRDefault="001945FB">
            <w:pPr>
              <w:pStyle w:val="TableParagraph"/>
              <w:spacing w:before="99" w:line="163" w:lineRule="exact"/>
              <w:ind w:right="74"/>
              <w:rPr>
                <w:b/>
                <w:sz w:val="16"/>
              </w:rPr>
            </w:pPr>
            <w:r>
              <w:rPr>
                <w:b/>
                <w:w w:val="95"/>
                <w:sz w:val="16"/>
              </w:rPr>
              <w:t>44,43%</w:t>
            </w:r>
          </w:p>
        </w:tc>
      </w:tr>
    </w:tbl>
    <w:p w14:paraId="60E7AE8A" w14:textId="77777777" w:rsidR="001945FB" w:rsidRDefault="001945FB"/>
    <w:sectPr w:rsidR="001945FB">
      <w:pgSz w:w="11910" w:h="16840"/>
      <w:pgMar w:top="2580" w:right="140" w:bottom="1240" w:left="480" w:header="871"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4389C" w14:textId="77777777" w:rsidR="001945FB" w:rsidRDefault="001945FB">
      <w:r>
        <w:separator/>
      </w:r>
    </w:p>
  </w:endnote>
  <w:endnote w:type="continuationSeparator" w:id="0">
    <w:p w14:paraId="68527E7B" w14:textId="77777777" w:rsidR="001945FB" w:rsidRDefault="0019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1C97"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57504" behindDoc="1" locked="0" layoutInCell="1" allowOverlap="1" wp14:anchorId="27D0F804" wp14:editId="16C76FB9">
              <wp:simplePos x="0" y="0"/>
              <wp:positionH relativeFrom="page">
                <wp:posOffset>6762750</wp:posOffset>
              </wp:positionH>
              <wp:positionV relativeFrom="page">
                <wp:posOffset>10172700</wp:posOffset>
              </wp:positionV>
              <wp:extent cx="92710" cy="174625"/>
              <wp:effectExtent l="0" t="0" r="0" b="0"/>
              <wp:wrapNone/>
              <wp:docPr id="4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C5483" w14:textId="77777777" w:rsidR="001945FB" w:rsidRDefault="001945FB">
                          <w:pPr>
                            <w:spacing w:before="21"/>
                            <w:ind w:left="20"/>
                            <w:rPr>
                              <w:rFonts w:ascii="Trebuchet MS"/>
                              <w:sz w:val="20"/>
                            </w:rPr>
                          </w:pPr>
                          <w:r>
                            <w:rPr>
                              <w:rFonts w:ascii="Trebuchet MS"/>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226" type="#_x0000_t202" style="position:absolute;margin-left:532.5pt;margin-top:801pt;width:7.3pt;height:13.75pt;z-index:-20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" filled="f" stroked="f">
              <v:textbox inset="0,0,0,0">
                <w:txbxContent>
                  <w:p w:rsidR="001945FB" w:rsidRDefault="001945FB">
                    <w:pPr>
                      <w:spacing w:before="21"/>
                      <w:ind w:left="20"/>
                      <w:rPr>
                        <w:rFonts w:ascii="Trebuchet MS"/>
                        <w:sz w:val="20"/>
                      </w:rPr>
                    </w:pPr>
                    <w:r>
                      <w:rPr>
                        <w:rFonts w:ascii="Trebuchet MS"/>
                        <w:sz w:val="20"/>
                      </w:rPr>
                      <w:t>2</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3F66"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70816" behindDoc="1" locked="0" layoutInCell="1" allowOverlap="1" wp14:anchorId="0324BAF4" wp14:editId="3324C509">
              <wp:simplePos x="0" y="0"/>
              <wp:positionH relativeFrom="page">
                <wp:posOffset>3671570</wp:posOffset>
              </wp:positionH>
              <wp:positionV relativeFrom="page">
                <wp:posOffset>9884410</wp:posOffset>
              </wp:positionV>
              <wp:extent cx="216535" cy="18097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ED45"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47" type="#_x0000_t202" style="position:absolute;margin-left:289.1pt;margin-top:778.3pt;width:17.05pt;height:14.25pt;z-index:-201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28</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F8C2"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73376" behindDoc="1" locked="0" layoutInCell="1" allowOverlap="1" wp14:anchorId="1210F454" wp14:editId="2F79E5AD">
              <wp:simplePos x="0" y="0"/>
              <wp:positionH relativeFrom="page">
                <wp:posOffset>3671570</wp:posOffset>
              </wp:positionH>
              <wp:positionV relativeFrom="page">
                <wp:posOffset>9884410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43D2"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51" type="#_x0000_t202" style="position:absolute;margin-left:289.1pt;margin-top:778.3pt;width:17.05pt;height:14.25pt;z-index:-201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43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A855" w14:textId="77777777" w:rsidR="001945FB" w:rsidRDefault="001945FB">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6A3B" w14:textId="77777777" w:rsidR="001945FB" w:rsidRDefault="001945FB">
    <w:pPr>
      <w:pStyle w:val="Corpodetexto"/>
      <w:spacing w:line="14" w:lineRule="auto"/>
      <w:rPr>
        <w:sz w:val="20"/>
      </w:rPr>
    </w:pPr>
    <w:r>
      <w:rPr>
        <w:noProof/>
      </w:rPr>
      <mc:AlternateContent>
        <mc:Choice Requires="wpg">
          <w:drawing>
            <wp:anchor distT="0" distB="0" distL="114300" distR="114300" simplePos="0" relativeHeight="483159552" behindDoc="1" locked="0" layoutInCell="1" allowOverlap="1" wp14:anchorId="14E3033A" wp14:editId="63FF93E5">
              <wp:simplePos x="0" y="0"/>
              <wp:positionH relativeFrom="page">
                <wp:posOffset>1077595</wp:posOffset>
              </wp:positionH>
              <wp:positionV relativeFrom="page">
                <wp:posOffset>10045065</wp:posOffset>
              </wp:positionV>
              <wp:extent cx="5762625" cy="19685"/>
              <wp:effectExtent l="0" t="0" r="0" b="0"/>
              <wp:wrapNone/>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9685"/>
                        <a:chOff x="1697" y="15819"/>
                        <a:chExt cx="9075" cy="31"/>
                      </a:xfrm>
                    </wpg:grpSpPr>
                    <wps:wsp>
                      <wps:cNvPr id="34" name="Rectangle 33"/>
                      <wps:cNvSpPr>
                        <a:spLocks noChangeArrowheads="1"/>
                      </wps:cNvSpPr>
                      <wps:spPr bwMode="auto">
                        <a:xfrm>
                          <a:off x="1696" y="15819"/>
                          <a:ext cx="9072" cy="2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10766" y="1582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1"/>
                      <wps:cNvSpPr>
                        <a:spLocks/>
                      </wps:cNvSpPr>
                      <wps:spPr bwMode="auto">
                        <a:xfrm>
                          <a:off x="1699" y="15820"/>
                          <a:ext cx="9072" cy="24"/>
                        </a:xfrm>
                        <a:custGeom>
                          <a:avLst/>
                          <a:gdLst>
                            <a:gd name="T0" fmla="+- 0 1704 1699"/>
                            <a:gd name="T1" fmla="*/ T0 w 9072"/>
                            <a:gd name="T2" fmla="+- 0 15826 15821"/>
                            <a:gd name="T3" fmla="*/ 15826 h 24"/>
                            <a:gd name="T4" fmla="+- 0 1699 1699"/>
                            <a:gd name="T5" fmla="*/ T4 w 9072"/>
                            <a:gd name="T6" fmla="+- 0 15826 15821"/>
                            <a:gd name="T7" fmla="*/ 15826 h 24"/>
                            <a:gd name="T8" fmla="+- 0 1699 1699"/>
                            <a:gd name="T9" fmla="*/ T8 w 9072"/>
                            <a:gd name="T10" fmla="+- 0 15845 15821"/>
                            <a:gd name="T11" fmla="*/ 15845 h 24"/>
                            <a:gd name="T12" fmla="+- 0 1704 1699"/>
                            <a:gd name="T13" fmla="*/ T12 w 9072"/>
                            <a:gd name="T14" fmla="+- 0 15845 15821"/>
                            <a:gd name="T15" fmla="*/ 15845 h 24"/>
                            <a:gd name="T16" fmla="+- 0 1704 1699"/>
                            <a:gd name="T17" fmla="*/ T16 w 9072"/>
                            <a:gd name="T18" fmla="+- 0 15826 15821"/>
                            <a:gd name="T19" fmla="*/ 15826 h 24"/>
                            <a:gd name="T20" fmla="+- 0 10771 1699"/>
                            <a:gd name="T21" fmla="*/ T20 w 9072"/>
                            <a:gd name="T22" fmla="+- 0 15821 15821"/>
                            <a:gd name="T23" fmla="*/ 15821 h 24"/>
                            <a:gd name="T24" fmla="+- 0 10766 1699"/>
                            <a:gd name="T25" fmla="*/ T24 w 9072"/>
                            <a:gd name="T26" fmla="+- 0 15821 15821"/>
                            <a:gd name="T27" fmla="*/ 15821 h 24"/>
                            <a:gd name="T28" fmla="+- 0 10766 1699"/>
                            <a:gd name="T29" fmla="*/ T28 w 9072"/>
                            <a:gd name="T30" fmla="+- 0 15826 15821"/>
                            <a:gd name="T31" fmla="*/ 15826 h 24"/>
                            <a:gd name="T32" fmla="+- 0 10771 1699"/>
                            <a:gd name="T33" fmla="*/ T32 w 9072"/>
                            <a:gd name="T34" fmla="+- 0 15826 15821"/>
                            <a:gd name="T35" fmla="*/ 15826 h 24"/>
                            <a:gd name="T36" fmla="+- 0 10771 1699"/>
                            <a:gd name="T37" fmla="*/ T36 w 9072"/>
                            <a:gd name="T38" fmla="+- 0 15821 15821"/>
                            <a:gd name="T39" fmla="*/ 15821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4">
                              <a:moveTo>
                                <a:pt x="5" y="5"/>
                              </a:moveTo>
                              <a:lnTo>
                                <a:pt x="0" y="5"/>
                              </a:lnTo>
                              <a:lnTo>
                                <a:pt x="0" y="24"/>
                              </a:lnTo>
                              <a:lnTo>
                                <a:pt x="5" y="24"/>
                              </a:lnTo>
                              <a:lnTo>
                                <a:pt x="5" y="5"/>
                              </a:lnTo>
                              <a:close/>
                              <a:moveTo>
                                <a:pt x="9072" y="0"/>
                              </a:moveTo>
                              <a:lnTo>
                                <a:pt x="9067" y="0"/>
                              </a:lnTo>
                              <a:lnTo>
                                <a:pt x="9067" y="5"/>
                              </a:lnTo>
                              <a:lnTo>
                                <a:pt x="9072" y="5"/>
                              </a:lnTo>
                              <a:lnTo>
                                <a:pt x="907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0"/>
                      <wps:cNvSpPr>
                        <a:spLocks noChangeArrowheads="1"/>
                      </wps:cNvSpPr>
                      <wps:spPr bwMode="auto">
                        <a:xfrm>
                          <a:off x="10766" y="15825"/>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9"/>
                      <wps:cNvSpPr>
                        <a:spLocks noChangeArrowheads="1"/>
                      </wps:cNvSpPr>
                      <wps:spPr bwMode="auto">
                        <a:xfrm>
                          <a:off x="1699" y="1584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8"/>
                      <wps:cNvSpPr>
                        <a:spLocks/>
                      </wps:cNvSpPr>
                      <wps:spPr bwMode="auto">
                        <a:xfrm>
                          <a:off x="1699" y="15844"/>
                          <a:ext cx="9072" cy="5"/>
                        </a:xfrm>
                        <a:custGeom>
                          <a:avLst/>
                          <a:gdLst>
                            <a:gd name="T0" fmla="+- 0 1704 1699"/>
                            <a:gd name="T1" fmla="*/ T0 w 9072"/>
                            <a:gd name="T2" fmla="+- 0 15845 15845"/>
                            <a:gd name="T3" fmla="*/ 15845 h 5"/>
                            <a:gd name="T4" fmla="+- 0 1699 1699"/>
                            <a:gd name="T5" fmla="*/ T4 w 9072"/>
                            <a:gd name="T6" fmla="+- 0 15845 15845"/>
                            <a:gd name="T7" fmla="*/ 15845 h 5"/>
                            <a:gd name="T8" fmla="+- 0 1699 1699"/>
                            <a:gd name="T9" fmla="*/ T8 w 9072"/>
                            <a:gd name="T10" fmla="+- 0 15850 15845"/>
                            <a:gd name="T11" fmla="*/ 15850 h 5"/>
                            <a:gd name="T12" fmla="+- 0 1704 1699"/>
                            <a:gd name="T13" fmla="*/ T12 w 9072"/>
                            <a:gd name="T14" fmla="+- 0 15850 15845"/>
                            <a:gd name="T15" fmla="*/ 15850 h 5"/>
                            <a:gd name="T16" fmla="+- 0 1704 1699"/>
                            <a:gd name="T17" fmla="*/ T16 w 9072"/>
                            <a:gd name="T18" fmla="+- 0 15845 15845"/>
                            <a:gd name="T19" fmla="*/ 15845 h 5"/>
                            <a:gd name="T20" fmla="+- 0 10771 1699"/>
                            <a:gd name="T21" fmla="*/ T20 w 9072"/>
                            <a:gd name="T22" fmla="+- 0 15845 15845"/>
                            <a:gd name="T23" fmla="*/ 15845 h 5"/>
                            <a:gd name="T24" fmla="+- 0 10766 1699"/>
                            <a:gd name="T25" fmla="*/ T24 w 9072"/>
                            <a:gd name="T26" fmla="+- 0 15845 15845"/>
                            <a:gd name="T27" fmla="*/ 15845 h 5"/>
                            <a:gd name="T28" fmla="+- 0 1704 1699"/>
                            <a:gd name="T29" fmla="*/ T28 w 9072"/>
                            <a:gd name="T30" fmla="+- 0 15845 15845"/>
                            <a:gd name="T31" fmla="*/ 15845 h 5"/>
                            <a:gd name="T32" fmla="+- 0 1704 1699"/>
                            <a:gd name="T33" fmla="*/ T32 w 9072"/>
                            <a:gd name="T34" fmla="+- 0 15850 15845"/>
                            <a:gd name="T35" fmla="*/ 15850 h 5"/>
                            <a:gd name="T36" fmla="+- 0 10766 1699"/>
                            <a:gd name="T37" fmla="*/ T36 w 9072"/>
                            <a:gd name="T38" fmla="+- 0 15850 15845"/>
                            <a:gd name="T39" fmla="*/ 15850 h 5"/>
                            <a:gd name="T40" fmla="+- 0 10771 1699"/>
                            <a:gd name="T41" fmla="*/ T40 w 9072"/>
                            <a:gd name="T42" fmla="+- 0 15850 15845"/>
                            <a:gd name="T43" fmla="*/ 15850 h 5"/>
                            <a:gd name="T44" fmla="+- 0 10771 1699"/>
                            <a:gd name="T45" fmla="*/ T44 w 9072"/>
                            <a:gd name="T46" fmla="+- 0 15845 15845"/>
                            <a:gd name="T47" fmla="*/ 1584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5" y="0"/>
                              </a:moveTo>
                              <a:lnTo>
                                <a:pt x="0" y="0"/>
                              </a:lnTo>
                              <a:lnTo>
                                <a:pt x="0" y="5"/>
                              </a:lnTo>
                              <a:lnTo>
                                <a:pt x="5" y="5"/>
                              </a:lnTo>
                              <a:lnTo>
                                <a:pt x="5" y="0"/>
                              </a:lnTo>
                              <a:close/>
                              <a:moveTo>
                                <a:pt x="9072" y="0"/>
                              </a:moveTo>
                              <a:lnTo>
                                <a:pt x="9067" y="0"/>
                              </a:lnTo>
                              <a:lnTo>
                                <a:pt x="5" y="0"/>
                              </a:lnTo>
                              <a:lnTo>
                                <a:pt x="5" y="5"/>
                              </a:lnTo>
                              <a:lnTo>
                                <a:pt x="9067" y="5"/>
                              </a:lnTo>
                              <a:lnTo>
                                <a:pt x="9072" y="5"/>
                              </a:lnTo>
                              <a:lnTo>
                                <a:pt x="907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105C6" id="Group 27" o:spid="_x0000_s1026" style="position:absolute;margin-left:84.85pt;margin-top:790.95pt;width:453.75pt;height:1.55pt;z-index:-20156928;mso-position-horizontal-relative:page;mso-position-vertical-relative:page" coordorigin="1697,15819" coordsize="90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">
              <v:rect id="Rectangle 33" o:spid="_x0000_s1027" style="position:absolute;left:1696;top:15819;width:907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" fillcolor="#9f9f9f" stroked="f"/>
              <v:rect id="Rectangle 32" o:spid="_x0000_s1028" style="position:absolute;left:10766;top:1582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" fillcolor="#e2e2e2" stroked="f"/>
              <v:shape id="AutoShape 31" o:spid="_x0000_s1029" style="position:absolute;left:1699;top:15820;width:9072;height:24;visibility:visible;mso-wrap-style:square;v-text-anchor:top" coordsize="90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" path="m5,5l,5,,24r5,l5,5xm9072,r-5,l9067,5r5,l9072,xe" fillcolor="#9f9f9f" stroked="f">
                <v:path arrowok="t" o:connecttype="custom" o:connectlocs="5,15826;0,15826;0,15845;5,15845;5,15826;9072,15821;9067,15821;9067,15826;9072,15826;9072,15821" o:connectangles="0,0,0,0,0,0,0,0,0,0"/>
              </v:shape>
              <v:rect id="Rectangle 30" o:spid="_x0000_s1030" style="position:absolute;left:10766;top:15825;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" fillcolor="#e2e2e2" stroked="f"/>
              <v:rect id="Rectangle 29" o:spid="_x0000_s1031" style="position:absolute;left:1699;top:1584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" fillcolor="#9f9f9f" stroked="f"/>
              <v:shape id="AutoShape 28" o:spid="_x0000_s1032" style="position:absolute;left:1699;top:15844;width:9072;height:5;visibility:visible;mso-wrap-style:square;v-text-anchor:top" coordsize="9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" path="m5,l,,,5r5,l5,xm9072,r-5,l5,r,5l9067,5r5,l9072,xe" fillcolor="#e2e2e2" stroked="f">
                <v:path arrowok="t" o:connecttype="custom" o:connectlocs="5,15845;0,15845;0,15850;5,15850;5,15845;9072,15845;9067,15845;5,15845;5,15850;9067,15850;9072,15850;9072,15845" o:connectangles="0,0,0,0,0,0,0,0,0,0,0,0"/>
              </v:shape>
              <w10:wrap anchorx="page" anchory="page"/>
            </v:group>
          </w:pict>
        </mc:Fallback>
      </mc:AlternateContent>
    </w:r>
    <w:r>
      <w:rPr>
        <w:noProof/>
      </w:rPr>
      <mc:AlternateContent>
        <mc:Choice Requires="wps">
          <w:drawing>
            <wp:anchor distT="0" distB="0" distL="114300" distR="114300" simplePos="0" relativeHeight="483160064" behindDoc="1" locked="0" layoutInCell="1" allowOverlap="1" wp14:anchorId="5ED9B180" wp14:editId="607B5842">
              <wp:simplePos x="0" y="0"/>
              <wp:positionH relativeFrom="page">
                <wp:posOffset>6661150</wp:posOffset>
              </wp:positionH>
              <wp:positionV relativeFrom="page">
                <wp:posOffset>10085070</wp:posOffset>
              </wp:positionV>
              <wp:extent cx="219075" cy="16891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3EA8" w14:textId="77777777" w:rsidR="001945FB" w:rsidRDefault="001945FB">
                          <w:pPr>
                            <w:spacing w:before="15"/>
                            <w:ind w:left="60"/>
                            <w:rPr>
                              <w:b/>
                              <w:sz w:val="20"/>
                            </w:rPr>
                          </w:pPr>
                          <w:r>
                            <w:fldChar w:fldCharType="begin"/>
                          </w:r>
                          <w:r>
                            <w:rPr>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228" type="#_x0000_t202" style="position:absolute;margin-left:524.5pt;margin-top:794.1pt;width:17.25pt;height:13.3pt;z-index:-201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" filled="f" stroked="f">
              <v:textbox inset="0,0,0,0">
                <w:txbxContent>
                  <w:p w:rsidR="001945FB" w:rsidRDefault="001945FB">
                    <w:pPr>
                      <w:spacing w:before="15"/>
                      <w:ind w:left="60"/>
                      <w:rPr>
                        <w:b/>
                        <w:sz w:val="20"/>
                      </w:rPr>
                    </w:pPr>
                    <w:r>
                      <w:fldChar w:fldCharType="begin"/>
                    </w:r>
                    <w:r>
                      <w:rPr>
                        <w:b/>
                        <w:sz w:val="20"/>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23BB"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0576" behindDoc="1" locked="0" layoutInCell="1" allowOverlap="1" wp14:anchorId="76F5D73B" wp14:editId="504EEAEB">
              <wp:simplePos x="0" y="0"/>
              <wp:positionH relativeFrom="page">
                <wp:posOffset>6670675</wp:posOffset>
              </wp:positionH>
              <wp:positionV relativeFrom="page">
                <wp:posOffset>10172700</wp:posOffset>
              </wp:positionV>
              <wp:extent cx="210820" cy="174625"/>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BEB5E" w14:textId="77777777" w:rsidR="001945FB" w:rsidRDefault="001945FB">
                          <w:pPr>
                            <w:spacing w:before="21"/>
                            <w:ind w:left="60"/>
                            <w:rPr>
                              <w:rFonts w:ascii="Trebuchet MS"/>
                              <w:sz w:val="20"/>
                            </w:rPr>
                          </w:pPr>
                          <w:r>
                            <w:fldChar w:fldCharType="begin"/>
                          </w:r>
                          <w:r>
                            <w:rPr>
                              <w:rFonts w:ascii="Trebuchet MS"/>
                              <w:sz w:val="20"/>
                            </w:rP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229" type="#_x0000_t202" style="position:absolute;margin-left:525.25pt;margin-top:801pt;width:16.6pt;height:13.75pt;z-index:-2015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" filled="f" stroked="f">
              <v:textbox inset="0,0,0,0">
                <w:txbxContent>
                  <w:p w:rsidR="001945FB" w:rsidRDefault="001945FB">
                    <w:pPr>
                      <w:spacing w:before="21"/>
                      <w:ind w:left="60"/>
                      <w:rPr>
                        <w:rFonts w:ascii="Trebuchet MS"/>
                        <w:sz w:val="20"/>
                      </w:rPr>
                    </w:pPr>
                    <w:r>
                      <w:fldChar w:fldCharType="begin"/>
                    </w:r>
                    <w:r>
                      <w:rPr>
                        <w:rFonts w:ascii="Trebuchet MS"/>
                        <w:sz w:val="20"/>
                      </w:rPr>
                      <w:instrText xml:space="preserve"> PAGE </w:instrText>
                    </w:r>
                    <w:r>
                      <w:fldChar w:fldCharType="separate"/>
                    </w:r>
                    <w: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6CBF"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1600" behindDoc="1" locked="0" layoutInCell="1" allowOverlap="1" wp14:anchorId="61EC0C0C" wp14:editId="37971382">
              <wp:simplePos x="0" y="0"/>
              <wp:positionH relativeFrom="page">
                <wp:posOffset>6670675</wp:posOffset>
              </wp:positionH>
              <wp:positionV relativeFrom="page">
                <wp:posOffset>10172700</wp:posOffset>
              </wp:positionV>
              <wp:extent cx="210820" cy="17462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8B132" w14:textId="77777777" w:rsidR="001945FB" w:rsidRDefault="001945FB">
                          <w:pPr>
                            <w:spacing w:before="21"/>
                            <w:ind w:left="60"/>
                            <w:rPr>
                              <w:rFonts w:ascii="Trebuchet MS"/>
                              <w:sz w:val="20"/>
                            </w:rPr>
                          </w:pPr>
                          <w:r>
                            <w:fldChar w:fldCharType="begin"/>
                          </w:r>
                          <w:r>
                            <w:rPr>
                              <w:rFonts w:ascii="Trebuchet MS"/>
                              <w:sz w:val="20"/>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230" type="#_x0000_t202" style="position:absolute;margin-left:525.25pt;margin-top:801pt;width:16.6pt;height:13.75pt;z-index:-201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" filled="f" stroked="f">
              <v:textbox inset="0,0,0,0">
                <w:txbxContent>
                  <w:p w:rsidR="001945FB" w:rsidRDefault="001945FB">
                    <w:pPr>
                      <w:spacing w:before="21"/>
                      <w:ind w:left="60"/>
                      <w:rPr>
                        <w:rFonts w:ascii="Trebuchet MS"/>
                        <w:sz w:val="20"/>
                      </w:rPr>
                    </w:pPr>
                    <w:r>
                      <w:fldChar w:fldCharType="begin"/>
                    </w:r>
                    <w:r>
                      <w:rPr>
                        <w:rFonts w:ascii="Trebuchet MS"/>
                        <w:sz w:val="20"/>
                      </w:rPr>
                      <w:instrText xml:space="preserve"> PAGE </w:instrText>
                    </w:r>
                    <w:r>
                      <w:fldChar w:fldCharType="separate"/>
                    </w:r>
                    <w:r>
                      <w:t>21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7153"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2112" behindDoc="1" locked="0" layoutInCell="1" allowOverlap="1" wp14:anchorId="39D43253" wp14:editId="1C9B7AAA">
              <wp:simplePos x="0" y="0"/>
              <wp:positionH relativeFrom="page">
                <wp:posOffset>3669665</wp:posOffset>
              </wp:positionH>
              <wp:positionV relativeFrom="page">
                <wp:posOffset>10039350</wp:posOffset>
              </wp:positionV>
              <wp:extent cx="216535" cy="180975"/>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55F26"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231" type="#_x0000_t202" style="position:absolute;margin-left:288.95pt;margin-top:790.5pt;width:17.05pt;height:14.25pt;z-index:-201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7BD6"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4672" behindDoc="1" locked="0" layoutInCell="1" allowOverlap="1" wp14:anchorId="762B5661" wp14:editId="779DC5DD">
              <wp:simplePos x="0" y="0"/>
              <wp:positionH relativeFrom="page">
                <wp:posOffset>3668395</wp:posOffset>
              </wp:positionH>
              <wp:positionV relativeFrom="page">
                <wp:posOffset>10029190</wp:posOffset>
              </wp:positionV>
              <wp:extent cx="216535" cy="18097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AFEA7"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236" type="#_x0000_t202" style="position:absolute;margin-left:288.85pt;margin-top:789.7pt;width:17.05pt;height:14.25pt;z-index:-2015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6ADF"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7232" behindDoc="1" locked="0" layoutInCell="1" allowOverlap="1" wp14:anchorId="1D5191BF" wp14:editId="5D511118">
              <wp:simplePos x="0" y="0"/>
              <wp:positionH relativeFrom="page">
                <wp:posOffset>3666490</wp:posOffset>
              </wp:positionH>
              <wp:positionV relativeFrom="page">
                <wp:posOffset>10029190</wp:posOffset>
              </wp:positionV>
              <wp:extent cx="216535" cy="1809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2255"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241" type="#_x0000_t202" style="position:absolute;margin-left:288.7pt;margin-top:789.7pt;width:17.05pt;height:14.25pt;z-index:-201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3DBF"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8256" behindDoc="1" locked="0" layoutInCell="1" allowOverlap="1" wp14:anchorId="265DF18E" wp14:editId="7D089BFD">
              <wp:simplePos x="0" y="0"/>
              <wp:positionH relativeFrom="page">
                <wp:posOffset>3668395</wp:posOffset>
              </wp:positionH>
              <wp:positionV relativeFrom="page">
                <wp:posOffset>10029190</wp:posOffset>
              </wp:positionV>
              <wp:extent cx="216535" cy="18097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141BD" w14:textId="77777777"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243" type="#_x0000_t202" style="position:absolute;margin-left:288.85pt;margin-top:789.7pt;width:17.05pt;height:14.25pt;z-index:-201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" filled="f" stroked="f">
              <v:textbox inset="0,0,0,0">
                <w:txbxContent>
                  <w:p w:rsidR="001945FB" w:rsidRDefault="001945FB">
                    <w:pPr>
                      <w:spacing w:before="11"/>
                      <w:ind w:left="60"/>
                      <w:rPr>
                        <w:rFonts w:ascii="Times New Roman"/>
                      </w:rPr>
                    </w:pPr>
                    <w:r>
                      <w:fldChar w:fldCharType="begin"/>
                    </w:r>
                    <w:r>
                      <w:rPr>
                        <w:rFonts w:ascii="Times New Roman"/>
                      </w:rPr>
                      <w:instrText xml:space="preserve"> PAGE </w:instrText>
                    </w:r>
                    <w:r>
                      <w:fldChar w:fldCharType="separate"/>
                    </w:r>
                    <w: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D5781" w14:textId="77777777" w:rsidR="001945FB" w:rsidRDefault="001945FB">
      <w:r>
        <w:separator/>
      </w:r>
    </w:p>
  </w:footnote>
  <w:footnote w:type="continuationSeparator" w:id="0">
    <w:p w14:paraId="6A86B0E9" w14:textId="77777777" w:rsidR="001945FB" w:rsidRDefault="0019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27BB7" w14:textId="77777777" w:rsidR="001945FB" w:rsidRDefault="001945FB">
    <w:pPr>
      <w:pStyle w:val="Corpodetexto"/>
      <w:spacing w:line="14" w:lineRule="auto"/>
      <w:rPr>
        <w:sz w:val="20"/>
      </w:rPr>
    </w:pPr>
    <w:r>
      <w:rPr>
        <w:noProof/>
      </w:rPr>
      <w:drawing>
        <wp:anchor distT="0" distB="0" distL="0" distR="0" simplePos="0" relativeHeight="483158016" behindDoc="1" locked="0" layoutInCell="1" allowOverlap="1" wp14:anchorId="7C15BD82" wp14:editId="691411FF">
          <wp:simplePos x="0" y="0"/>
          <wp:positionH relativeFrom="page">
            <wp:posOffset>1075944</wp:posOffset>
          </wp:positionH>
          <wp:positionV relativeFrom="page">
            <wp:posOffset>469391</wp:posOffset>
          </wp:positionV>
          <wp:extent cx="2145792" cy="316992"/>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2145792" cy="316992"/>
                  </a:xfrm>
                  <a:prstGeom prst="rect">
                    <a:avLst/>
                  </a:prstGeom>
                </pic:spPr>
              </pic:pic>
            </a:graphicData>
          </a:graphic>
        </wp:anchor>
      </w:drawing>
    </w:r>
    <w:r>
      <w:rPr>
        <w:noProof/>
      </w:rPr>
      <mc:AlternateContent>
        <mc:Choice Requires="wpg">
          <w:drawing>
            <wp:anchor distT="0" distB="0" distL="114300" distR="114300" simplePos="0" relativeHeight="483158528" behindDoc="1" locked="0" layoutInCell="1" allowOverlap="1" wp14:anchorId="42034186" wp14:editId="11F57C03">
              <wp:simplePos x="0" y="0"/>
              <wp:positionH relativeFrom="page">
                <wp:posOffset>1077595</wp:posOffset>
              </wp:positionH>
              <wp:positionV relativeFrom="page">
                <wp:posOffset>840105</wp:posOffset>
              </wp:positionV>
              <wp:extent cx="5762625" cy="19685"/>
              <wp:effectExtent l="0" t="0" r="0" b="0"/>
              <wp:wrapNone/>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9685"/>
                        <a:chOff x="1697" y="1323"/>
                        <a:chExt cx="9075" cy="31"/>
                      </a:xfrm>
                    </wpg:grpSpPr>
                    <wps:wsp>
                      <wps:cNvPr id="42" name="Rectangle 41"/>
                      <wps:cNvSpPr>
                        <a:spLocks noChangeArrowheads="1"/>
                      </wps:cNvSpPr>
                      <wps:spPr bwMode="auto">
                        <a:xfrm>
                          <a:off x="1696" y="1323"/>
                          <a:ext cx="9072" cy="29"/>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0"/>
                      <wps:cNvSpPr>
                        <a:spLocks noChangeArrowheads="1"/>
                      </wps:cNvSpPr>
                      <wps:spPr bwMode="auto">
                        <a:xfrm>
                          <a:off x="10766" y="132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39"/>
                      <wps:cNvSpPr>
                        <a:spLocks/>
                      </wps:cNvSpPr>
                      <wps:spPr bwMode="auto">
                        <a:xfrm>
                          <a:off x="1699" y="1324"/>
                          <a:ext cx="9072" cy="24"/>
                        </a:xfrm>
                        <a:custGeom>
                          <a:avLst/>
                          <a:gdLst>
                            <a:gd name="T0" fmla="+- 0 1704 1699"/>
                            <a:gd name="T1" fmla="*/ T0 w 9072"/>
                            <a:gd name="T2" fmla="+- 0 1330 1325"/>
                            <a:gd name="T3" fmla="*/ 1330 h 24"/>
                            <a:gd name="T4" fmla="+- 0 1699 1699"/>
                            <a:gd name="T5" fmla="*/ T4 w 9072"/>
                            <a:gd name="T6" fmla="+- 0 1330 1325"/>
                            <a:gd name="T7" fmla="*/ 1330 h 24"/>
                            <a:gd name="T8" fmla="+- 0 1699 1699"/>
                            <a:gd name="T9" fmla="*/ T8 w 9072"/>
                            <a:gd name="T10" fmla="+- 0 1349 1325"/>
                            <a:gd name="T11" fmla="*/ 1349 h 24"/>
                            <a:gd name="T12" fmla="+- 0 1704 1699"/>
                            <a:gd name="T13" fmla="*/ T12 w 9072"/>
                            <a:gd name="T14" fmla="+- 0 1349 1325"/>
                            <a:gd name="T15" fmla="*/ 1349 h 24"/>
                            <a:gd name="T16" fmla="+- 0 1704 1699"/>
                            <a:gd name="T17" fmla="*/ T16 w 9072"/>
                            <a:gd name="T18" fmla="+- 0 1330 1325"/>
                            <a:gd name="T19" fmla="*/ 1330 h 24"/>
                            <a:gd name="T20" fmla="+- 0 10771 1699"/>
                            <a:gd name="T21" fmla="*/ T20 w 9072"/>
                            <a:gd name="T22" fmla="+- 0 1325 1325"/>
                            <a:gd name="T23" fmla="*/ 1325 h 24"/>
                            <a:gd name="T24" fmla="+- 0 10766 1699"/>
                            <a:gd name="T25" fmla="*/ T24 w 9072"/>
                            <a:gd name="T26" fmla="+- 0 1325 1325"/>
                            <a:gd name="T27" fmla="*/ 1325 h 24"/>
                            <a:gd name="T28" fmla="+- 0 10766 1699"/>
                            <a:gd name="T29" fmla="*/ T28 w 9072"/>
                            <a:gd name="T30" fmla="+- 0 1330 1325"/>
                            <a:gd name="T31" fmla="*/ 1330 h 24"/>
                            <a:gd name="T32" fmla="+- 0 10771 1699"/>
                            <a:gd name="T33" fmla="*/ T32 w 9072"/>
                            <a:gd name="T34" fmla="+- 0 1330 1325"/>
                            <a:gd name="T35" fmla="*/ 1330 h 24"/>
                            <a:gd name="T36" fmla="+- 0 10771 1699"/>
                            <a:gd name="T37" fmla="*/ T36 w 9072"/>
                            <a:gd name="T38" fmla="+- 0 1325 1325"/>
                            <a:gd name="T39" fmla="*/ 132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2" h="24">
                              <a:moveTo>
                                <a:pt x="5" y="5"/>
                              </a:moveTo>
                              <a:lnTo>
                                <a:pt x="0" y="5"/>
                              </a:lnTo>
                              <a:lnTo>
                                <a:pt x="0" y="24"/>
                              </a:lnTo>
                              <a:lnTo>
                                <a:pt x="5" y="24"/>
                              </a:lnTo>
                              <a:lnTo>
                                <a:pt x="5" y="5"/>
                              </a:lnTo>
                              <a:close/>
                              <a:moveTo>
                                <a:pt x="9072" y="0"/>
                              </a:moveTo>
                              <a:lnTo>
                                <a:pt x="9067" y="0"/>
                              </a:lnTo>
                              <a:lnTo>
                                <a:pt x="9067" y="5"/>
                              </a:lnTo>
                              <a:lnTo>
                                <a:pt x="9072" y="5"/>
                              </a:lnTo>
                              <a:lnTo>
                                <a:pt x="907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38"/>
                      <wps:cNvSpPr>
                        <a:spLocks noChangeArrowheads="1"/>
                      </wps:cNvSpPr>
                      <wps:spPr bwMode="auto">
                        <a:xfrm>
                          <a:off x="10766" y="1329"/>
                          <a:ext cx="5" cy="20"/>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7"/>
                      <wps:cNvSpPr>
                        <a:spLocks noChangeArrowheads="1"/>
                      </wps:cNvSpPr>
                      <wps:spPr bwMode="auto">
                        <a:xfrm>
                          <a:off x="1699" y="134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36"/>
                      <wps:cNvSpPr>
                        <a:spLocks/>
                      </wps:cNvSpPr>
                      <wps:spPr bwMode="auto">
                        <a:xfrm>
                          <a:off x="1699" y="1348"/>
                          <a:ext cx="9072" cy="5"/>
                        </a:xfrm>
                        <a:custGeom>
                          <a:avLst/>
                          <a:gdLst>
                            <a:gd name="T0" fmla="+- 0 1704 1699"/>
                            <a:gd name="T1" fmla="*/ T0 w 9072"/>
                            <a:gd name="T2" fmla="+- 0 1349 1349"/>
                            <a:gd name="T3" fmla="*/ 1349 h 5"/>
                            <a:gd name="T4" fmla="+- 0 1699 1699"/>
                            <a:gd name="T5" fmla="*/ T4 w 9072"/>
                            <a:gd name="T6" fmla="+- 0 1349 1349"/>
                            <a:gd name="T7" fmla="*/ 1349 h 5"/>
                            <a:gd name="T8" fmla="+- 0 1699 1699"/>
                            <a:gd name="T9" fmla="*/ T8 w 9072"/>
                            <a:gd name="T10" fmla="+- 0 1354 1349"/>
                            <a:gd name="T11" fmla="*/ 1354 h 5"/>
                            <a:gd name="T12" fmla="+- 0 1704 1699"/>
                            <a:gd name="T13" fmla="*/ T12 w 9072"/>
                            <a:gd name="T14" fmla="+- 0 1354 1349"/>
                            <a:gd name="T15" fmla="*/ 1354 h 5"/>
                            <a:gd name="T16" fmla="+- 0 1704 1699"/>
                            <a:gd name="T17" fmla="*/ T16 w 9072"/>
                            <a:gd name="T18" fmla="+- 0 1349 1349"/>
                            <a:gd name="T19" fmla="*/ 1349 h 5"/>
                            <a:gd name="T20" fmla="+- 0 10771 1699"/>
                            <a:gd name="T21" fmla="*/ T20 w 9072"/>
                            <a:gd name="T22" fmla="+- 0 1349 1349"/>
                            <a:gd name="T23" fmla="*/ 1349 h 5"/>
                            <a:gd name="T24" fmla="+- 0 10766 1699"/>
                            <a:gd name="T25" fmla="*/ T24 w 9072"/>
                            <a:gd name="T26" fmla="+- 0 1349 1349"/>
                            <a:gd name="T27" fmla="*/ 1349 h 5"/>
                            <a:gd name="T28" fmla="+- 0 1704 1699"/>
                            <a:gd name="T29" fmla="*/ T28 w 9072"/>
                            <a:gd name="T30" fmla="+- 0 1349 1349"/>
                            <a:gd name="T31" fmla="*/ 1349 h 5"/>
                            <a:gd name="T32" fmla="+- 0 1704 1699"/>
                            <a:gd name="T33" fmla="*/ T32 w 9072"/>
                            <a:gd name="T34" fmla="+- 0 1354 1349"/>
                            <a:gd name="T35" fmla="*/ 1354 h 5"/>
                            <a:gd name="T36" fmla="+- 0 10766 1699"/>
                            <a:gd name="T37" fmla="*/ T36 w 9072"/>
                            <a:gd name="T38" fmla="+- 0 1354 1349"/>
                            <a:gd name="T39" fmla="*/ 1354 h 5"/>
                            <a:gd name="T40" fmla="+- 0 10771 1699"/>
                            <a:gd name="T41" fmla="*/ T40 w 9072"/>
                            <a:gd name="T42" fmla="+- 0 1354 1349"/>
                            <a:gd name="T43" fmla="*/ 1354 h 5"/>
                            <a:gd name="T44" fmla="+- 0 10771 1699"/>
                            <a:gd name="T45" fmla="*/ T44 w 9072"/>
                            <a:gd name="T46" fmla="+- 0 1349 1349"/>
                            <a:gd name="T47" fmla="*/ 134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72" h="5">
                              <a:moveTo>
                                <a:pt x="5" y="0"/>
                              </a:moveTo>
                              <a:lnTo>
                                <a:pt x="0" y="0"/>
                              </a:lnTo>
                              <a:lnTo>
                                <a:pt x="0" y="5"/>
                              </a:lnTo>
                              <a:lnTo>
                                <a:pt x="5" y="5"/>
                              </a:lnTo>
                              <a:lnTo>
                                <a:pt x="5" y="0"/>
                              </a:lnTo>
                              <a:close/>
                              <a:moveTo>
                                <a:pt x="9072" y="0"/>
                              </a:moveTo>
                              <a:lnTo>
                                <a:pt x="9067" y="0"/>
                              </a:lnTo>
                              <a:lnTo>
                                <a:pt x="5" y="0"/>
                              </a:lnTo>
                              <a:lnTo>
                                <a:pt x="5" y="5"/>
                              </a:lnTo>
                              <a:lnTo>
                                <a:pt x="9067" y="5"/>
                              </a:lnTo>
                              <a:lnTo>
                                <a:pt x="9072" y="5"/>
                              </a:lnTo>
                              <a:lnTo>
                                <a:pt x="907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685B9" id="Group 35" o:spid="_x0000_s1026" style="position:absolute;margin-left:84.85pt;margin-top:66.15pt;width:453.75pt;height:1.55pt;z-index:-20157952;mso-position-horizontal-relative:page;mso-position-vertical-relative:page" coordorigin="1697,1323" coordsize="907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">
              <v:rect id="Rectangle 41" o:spid="_x0000_s1027" style="position:absolute;left:1696;top:1323;width:907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" fillcolor="#9f9f9f" stroked="f"/>
              <v:rect id="Rectangle 40" o:spid="_x0000_s1028" style="position:absolute;left:10766;top:13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" fillcolor="#e2e2e2" stroked="f"/>
              <v:shape id="AutoShape 39" o:spid="_x0000_s1029" style="position:absolute;left:1699;top:1324;width:9072;height:24;visibility:visible;mso-wrap-style:square;v-text-anchor:top" coordsize="90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" path="m5,5l,5,,24r5,l5,5xm9072,r-5,l9067,5r5,l9072,xe" fillcolor="#9f9f9f" stroked="f">
                <v:path arrowok="t" o:connecttype="custom" o:connectlocs="5,1330;0,1330;0,1349;5,1349;5,1330;9072,1325;9067,1325;9067,1330;9072,1330;9072,1325" o:connectangles="0,0,0,0,0,0,0,0,0,0"/>
              </v:shape>
              <v:rect id="Rectangle 38" o:spid="_x0000_s1030" style="position:absolute;left:10766;top:1329;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" fillcolor="#e2e2e2" stroked="f"/>
              <v:rect id="Rectangle 37" o:spid="_x0000_s1031" style="position:absolute;left:1699;top:134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" fillcolor="#9f9f9f" stroked="f"/>
              <v:shape id="AutoShape 36" o:spid="_x0000_s1032" style="position:absolute;left:1699;top:1348;width:9072;height:5;visibility:visible;mso-wrap-style:square;v-text-anchor:top" coordsize="9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" path="m5,l,,,5r5,l5,xm9072,r-5,l5,r,5l9067,5r5,l9072,xe" fillcolor="#e2e2e2" stroked="f">
                <v:path arrowok="t" o:connecttype="custom" o:connectlocs="5,1349;0,1349;0,1354;5,1354;5,1349;9072,1349;9067,1349;5,1349;5,1354;9067,1354;9072,1354;9072,1349" o:connectangles="0,0,0,0,0,0,0,0,0,0,0,0"/>
              </v:shape>
              <w10:wrap anchorx="page" anchory="page"/>
            </v:group>
          </w:pict>
        </mc:Fallback>
      </mc:AlternateContent>
    </w:r>
    <w:r>
      <w:rPr>
        <w:noProof/>
      </w:rPr>
      <mc:AlternateContent>
        <mc:Choice Requires="wps">
          <w:drawing>
            <wp:anchor distT="0" distB="0" distL="114300" distR="114300" simplePos="0" relativeHeight="483159040" behindDoc="1" locked="0" layoutInCell="1" allowOverlap="1" wp14:anchorId="11A339C3" wp14:editId="3DEBA9EF">
              <wp:simplePos x="0" y="0"/>
              <wp:positionH relativeFrom="page">
                <wp:posOffset>5784850</wp:posOffset>
              </wp:positionH>
              <wp:positionV relativeFrom="page">
                <wp:posOffset>443865</wp:posOffset>
              </wp:positionV>
              <wp:extent cx="1064895" cy="196215"/>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72BE7" w14:textId="77777777" w:rsidR="001945FB" w:rsidRDefault="001945FB">
                          <w:pPr>
                            <w:spacing w:before="12"/>
                            <w:ind w:left="20"/>
                            <w:rPr>
                              <w:b/>
                              <w:sz w:val="24"/>
                            </w:rPr>
                          </w:pPr>
                          <w:r>
                            <w:rPr>
                              <w:b/>
                              <w:sz w:val="24"/>
                            </w:rPr>
                            <w:t>PRESIDÊNCIA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227" type="#_x0000_t202" style="position:absolute;margin-left:455.5pt;margin-top:34.95pt;width:83.85pt;height:15.45pt;z-index:-201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" filled="f" stroked="f">
              <v:textbox inset="0,0,0,0">
                <w:txbxContent>
                  <w:p w:rsidR="001945FB" w:rsidRDefault="001945FB">
                    <w:pPr>
                      <w:spacing w:before="12"/>
                      <w:ind w:left="20"/>
                      <w:rPr>
                        <w:b/>
                        <w:sz w:val="24"/>
                      </w:rPr>
                    </w:pPr>
                    <w:r>
                      <w:rPr>
                        <w:b/>
                        <w:sz w:val="24"/>
                      </w:rPr>
                      <w:t>PRESIDÊNCIA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42CB" w14:textId="77777777" w:rsidR="001945FB" w:rsidRDefault="001945FB">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D94A" w14:textId="77777777" w:rsidR="001945FB" w:rsidRDefault="001945FB">
    <w:pPr>
      <w:pStyle w:val="Corpodetexto"/>
      <w:spacing w:line="14" w:lineRule="auto"/>
      <w:rPr>
        <w:sz w:val="20"/>
      </w:rPr>
    </w:pPr>
    <w:r>
      <w:rPr>
        <w:noProof/>
      </w:rPr>
      <w:drawing>
        <wp:anchor distT="0" distB="0" distL="0" distR="0" simplePos="0" relativeHeight="483161088" behindDoc="1" locked="0" layoutInCell="1" allowOverlap="1" wp14:anchorId="7E971634" wp14:editId="053BCB1F">
          <wp:simplePos x="0" y="0"/>
          <wp:positionH relativeFrom="page">
            <wp:posOffset>1094232</wp:posOffset>
          </wp:positionH>
          <wp:positionV relativeFrom="page">
            <wp:posOffset>380998</wp:posOffset>
          </wp:positionV>
          <wp:extent cx="1008888" cy="390145"/>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 cstate="print"/>
                  <a:stretch>
                    <a:fillRect/>
                  </a:stretch>
                </pic:blipFill>
                <pic:spPr>
                  <a:xfrm>
                    <a:off x="0" y="0"/>
                    <a:ext cx="1008888" cy="3901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B47F1" w14:textId="77777777" w:rsidR="001945FB" w:rsidRDefault="001945FB">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6474"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2624" behindDoc="1" locked="0" layoutInCell="1" allowOverlap="1" wp14:anchorId="13BD7D70" wp14:editId="6781F592">
              <wp:simplePos x="0" y="0"/>
              <wp:positionH relativeFrom="page">
                <wp:posOffset>895350</wp:posOffset>
              </wp:positionH>
              <wp:positionV relativeFrom="page">
                <wp:posOffset>615315</wp:posOffset>
              </wp:positionV>
              <wp:extent cx="3492500" cy="153670"/>
              <wp:effectExtent l="0" t="0" r="0"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F89D0" w14:textId="77777777" w:rsidR="001945FB" w:rsidRDefault="001945FB">
                          <w:pPr>
                            <w:spacing w:before="14"/>
                            <w:ind w:left="20"/>
                            <w:rPr>
                              <w:sz w:val="18"/>
                            </w:rPr>
                          </w:pPr>
                          <w:r>
                            <w:rPr>
                              <w:sz w:val="18"/>
                            </w:rPr>
                            <w:t>Desenvolve SP - Agência de Fomento do Estado de São Paulo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232" type="#_x0000_t202" style="position:absolute;margin-left:70.5pt;margin-top:48.45pt;width:275pt;height:12.1pt;z-index:-201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" filled="f" stroked="f">
              <v:textbox inset="0,0,0,0">
                <w:txbxContent>
                  <w:p w:rsidR="001945FB" w:rsidRDefault="001945FB">
                    <w:pPr>
                      <w:spacing w:before="14"/>
                      <w:ind w:left="20"/>
                      <w:rPr>
                        <w:sz w:val="18"/>
                      </w:rPr>
                    </w:pPr>
                    <w:r>
                      <w:rPr>
                        <w:sz w:val="18"/>
                      </w:rPr>
                      <w:t>Desenvolve SP - Agência de Fomento do Estado de São Paulo S.A.</w:t>
                    </w:r>
                  </w:p>
                </w:txbxContent>
              </v:textbox>
              <w10:wrap anchorx="page" anchory="page"/>
            </v:shape>
          </w:pict>
        </mc:Fallback>
      </mc:AlternateContent>
    </w:r>
    <w:r>
      <w:rPr>
        <w:noProof/>
      </w:rPr>
      <mc:AlternateContent>
        <mc:Choice Requires="wps">
          <w:drawing>
            <wp:anchor distT="0" distB="0" distL="114300" distR="114300" simplePos="0" relativeHeight="483163136" behindDoc="1" locked="0" layoutInCell="1" allowOverlap="1" wp14:anchorId="7FB6D19B" wp14:editId="239412E8">
              <wp:simplePos x="0" y="0"/>
              <wp:positionH relativeFrom="page">
                <wp:posOffset>895350</wp:posOffset>
              </wp:positionH>
              <wp:positionV relativeFrom="page">
                <wp:posOffset>901700</wp:posOffset>
              </wp:positionV>
              <wp:extent cx="1496060" cy="15367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71235" w14:textId="77777777" w:rsidR="001945FB" w:rsidRDefault="001945FB">
                          <w:pPr>
                            <w:spacing w:before="14"/>
                            <w:ind w:left="20"/>
                            <w:rPr>
                              <w:sz w:val="18"/>
                            </w:rPr>
                          </w:pPr>
                          <w:r>
                            <w:rPr>
                              <w:sz w:val="18"/>
                            </w:rPr>
                            <w:t>Demonstrações do resultado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33" type="#_x0000_t202" style="position:absolute;margin-left:70.5pt;margin-top:71pt;width:117.8pt;height:12.1pt;z-index:-201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" filled="f" stroked="f">
              <v:textbox inset="0,0,0,0">
                <w:txbxContent>
                  <w:p w:rsidR="001945FB" w:rsidRDefault="001945FB">
                    <w:pPr>
                      <w:spacing w:before="14"/>
                      <w:ind w:left="20"/>
                      <w:rPr>
                        <w:sz w:val="18"/>
                      </w:rPr>
                    </w:pPr>
                    <w:r>
                      <w:rPr>
                        <w:sz w:val="18"/>
                      </w:rPr>
                      <w:t xml:space="preserve">Demonstrações </w:t>
                    </w:r>
                    <w:r>
                      <w:rPr>
                        <w:sz w:val="18"/>
                      </w:rPr>
                      <w:t>do resultado</w:t>
                    </w:r>
                  </w:p>
                </w:txbxContent>
              </v:textbox>
              <w10:wrap anchorx="page" anchory="page"/>
            </v:shape>
          </w:pict>
        </mc:Fallback>
      </mc:AlternateContent>
    </w:r>
    <w:r>
      <w:rPr>
        <w:noProof/>
      </w:rPr>
      <mc:AlternateContent>
        <mc:Choice Requires="wps">
          <w:drawing>
            <wp:anchor distT="0" distB="0" distL="114300" distR="114300" simplePos="0" relativeHeight="483163648" behindDoc="1" locked="0" layoutInCell="1" allowOverlap="1" wp14:anchorId="02A621D5" wp14:editId="3A6C89CC">
              <wp:simplePos x="0" y="0"/>
              <wp:positionH relativeFrom="page">
                <wp:posOffset>895350</wp:posOffset>
              </wp:positionH>
              <wp:positionV relativeFrom="page">
                <wp:posOffset>1249045</wp:posOffset>
              </wp:positionV>
              <wp:extent cx="5410835" cy="153670"/>
              <wp:effectExtent l="0" t="0" r="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8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7306E" w14:textId="77777777" w:rsidR="001945FB" w:rsidRDefault="001945FB">
                          <w:pPr>
                            <w:spacing w:before="14"/>
                            <w:ind w:left="20"/>
                            <w:rPr>
                              <w:b/>
                              <w:sz w:val="18"/>
                            </w:rPr>
                          </w:pPr>
                          <w:r>
                            <w:rPr>
                              <w:b/>
                              <w:sz w:val="18"/>
                            </w:rPr>
                            <w:t>Exercícios findos em 31 de dezembro de 2019 e 2018 e semestre findo em 31 de dezembro de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34" type="#_x0000_t202" style="position:absolute;margin-left:70.5pt;margin-top:98.35pt;width:426.05pt;height:12.1pt;z-index:-2015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" filled="f" stroked="f">
              <v:textbox inset="0,0,0,0">
                <w:txbxContent>
                  <w:p w:rsidR="001945FB" w:rsidRDefault="001945FB">
                    <w:pPr>
                      <w:spacing w:before="14"/>
                      <w:ind w:left="20"/>
                      <w:rPr>
                        <w:b/>
                        <w:sz w:val="18"/>
                      </w:rPr>
                    </w:pPr>
                    <w:r>
                      <w:rPr>
                        <w:b/>
                        <w:sz w:val="18"/>
                      </w:rPr>
                      <w:t xml:space="preserve">Exercícios </w:t>
                    </w:r>
                    <w:r>
                      <w:rPr>
                        <w:b/>
                        <w:sz w:val="18"/>
                      </w:rPr>
                      <w:t>findos em 31 de dezembro de 2019 e 2018 e semestre findo em 31 de dezembro de 2019</w:t>
                    </w:r>
                  </w:p>
                </w:txbxContent>
              </v:textbox>
              <w10:wrap anchorx="page" anchory="page"/>
            </v:shape>
          </w:pict>
        </mc:Fallback>
      </mc:AlternateContent>
    </w:r>
    <w:r>
      <w:rPr>
        <w:noProof/>
      </w:rPr>
      <mc:AlternateContent>
        <mc:Choice Requires="wps">
          <w:drawing>
            <wp:anchor distT="0" distB="0" distL="114300" distR="114300" simplePos="0" relativeHeight="483164160" behindDoc="1" locked="0" layoutInCell="1" allowOverlap="1" wp14:anchorId="70EF3166" wp14:editId="2347022E">
              <wp:simplePos x="0" y="0"/>
              <wp:positionH relativeFrom="page">
                <wp:posOffset>892810</wp:posOffset>
              </wp:positionH>
              <wp:positionV relativeFrom="page">
                <wp:posOffset>1584325</wp:posOffset>
              </wp:positionV>
              <wp:extent cx="1006475" cy="13144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6D50" w14:textId="77777777" w:rsidR="001945FB" w:rsidRDefault="001945FB">
                          <w:pPr>
                            <w:spacing w:before="14"/>
                            <w:ind w:left="20"/>
                            <w:rPr>
                              <w:i/>
                              <w:sz w:val="15"/>
                            </w:rPr>
                          </w:pPr>
                          <w:r>
                            <w:rPr>
                              <w:i/>
                              <w:sz w:val="15"/>
                            </w:rPr>
                            <w:t>(Em milhares de</w:t>
                          </w:r>
                          <w:r>
                            <w:rPr>
                              <w:i/>
                              <w:spacing w:val="-23"/>
                              <w:sz w:val="15"/>
                            </w:rPr>
                            <w:t xml:space="preserve"> </w:t>
                          </w:r>
                          <w:r>
                            <w:rPr>
                              <w:i/>
                              <w:sz w:val="15"/>
                            </w:rPr>
                            <w:t>Reais)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35" type="#_x0000_t202" style="position:absolute;margin-left:70.3pt;margin-top:124.75pt;width:79.25pt;height:10.35pt;z-index:-201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" filled="f" stroked="f">
              <v:textbox inset="0,0,0,0">
                <w:txbxContent>
                  <w:p w:rsidR="001945FB" w:rsidRDefault="001945FB">
                    <w:pPr>
                      <w:spacing w:before="14"/>
                      <w:ind w:left="20"/>
                      <w:rPr>
                        <w:i/>
                        <w:sz w:val="15"/>
                      </w:rPr>
                    </w:pPr>
                    <w:r>
                      <w:rPr>
                        <w:i/>
                        <w:sz w:val="15"/>
                      </w:rPr>
                      <w:t xml:space="preserve">(Em </w:t>
                    </w:r>
                    <w:r>
                      <w:rPr>
                        <w:i/>
                        <w:sz w:val="15"/>
                      </w:rPr>
                      <w:t>milhares de</w:t>
                    </w:r>
                    <w:r>
                      <w:rPr>
                        <w:i/>
                        <w:spacing w:val="-23"/>
                        <w:sz w:val="15"/>
                      </w:rPr>
                      <w:t xml:space="preserve"> </w:t>
                    </w:r>
                    <w:r>
                      <w:rPr>
                        <w:i/>
                        <w:sz w:val="15"/>
                      </w:rPr>
                      <w:t>Reais)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3F1E"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5184" behindDoc="1" locked="0" layoutInCell="1" allowOverlap="1" wp14:anchorId="7ABCAE96" wp14:editId="3382A1B6">
              <wp:simplePos x="0" y="0"/>
              <wp:positionH relativeFrom="page">
                <wp:posOffset>714375</wp:posOffset>
              </wp:positionH>
              <wp:positionV relativeFrom="page">
                <wp:posOffset>615950</wp:posOffset>
              </wp:positionV>
              <wp:extent cx="3569335" cy="15684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1E71C" w14:textId="77777777" w:rsidR="001945FB" w:rsidRDefault="001945FB">
                          <w:pPr>
                            <w:spacing w:before="18"/>
                            <w:ind w:left="20"/>
                            <w:rPr>
                              <w:sz w:val="18"/>
                            </w:rPr>
                          </w:pPr>
                          <w:r>
                            <w:rPr>
                              <w:w w:val="105"/>
                              <w:sz w:val="18"/>
                            </w:rPr>
                            <w:t>Desenvolve</w:t>
                          </w:r>
                          <w:r>
                            <w:rPr>
                              <w:spacing w:val="-12"/>
                              <w:w w:val="105"/>
                              <w:sz w:val="18"/>
                            </w:rPr>
                            <w:t xml:space="preserve"> </w:t>
                          </w:r>
                          <w:r>
                            <w:rPr>
                              <w:w w:val="105"/>
                              <w:sz w:val="18"/>
                            </w:rPr>
                            <w:t>SP</w:t>
                          </w:r>
                          <w:r>
                            <w:rPr>
                              <w:spacing w:val="-13"/>
                              <w:w w:val="105"/>
                              <w:sz w:val="18"/>
                            </w:rPr>
                            <w:t xml:space="preserve"> </w:t>
                          </w:r>
                          <w:r>
                            <w:rPr>
                              <w:w w:val="105"/>
                              <w:sz w:val="18"/>
                            </w:rPr>
                            <w:t>-</w:t>
                          </w:r>
                          <w:r>
                            <w:rPr>
                              <w:spacing w:val="-11"/>
                              <w:w w:val="105"/>
                              <w:sz w:val="18"/>
                            </w:rPr>
                            <w:t xml:space="preserve"> </w:t>
                          </w:r>
                          <w:r>
                            <w:rPr>
                              <w:w w:val="105"/>
                              <w:sz w:val="18"/>
                            </w:rPr>
                            <w:t>Agência</w:t>
                          </w:r>
                          <w:r>
                            <w:rPr>
                              <w:spacing w:val="-11"/>
                              <w:w w:val="105"/>
                              <w:sz w:val="18"/>
                            </w:rPr>
                            <w:t xml:space="preserve"> </w:t>
                          </w:r>
                          <w:r>
                            <w:rPr>
                              <w:w w:val="105"/>
                              <w:sz w:val="18"/>
                            </w:rPr>
                            <w:t>de</w:t>
                          </w:r>
                          <w:r>
                            <w:rPr>
                              <w:spacing w:val="-11"/>
                              <w:w w:val="105"/>
                              <w:sz w:val="18"/>
                            </w:rPr>
                            <w:t xml:space="preserve"> </w:t>
                          </w:r>
                          <w:r>
                            <w:rPr>
                              <w:w w:val="105"/>
                              <w:sz w:val="18"/>
                            </w:rPr>
                            <w:t>Fomento</w:t>
                          </w:r>
                          <w:r>
                            <w:rPr>
                              <w:spacing w:val="-11"/>
                              <w:w w:val="105"/>
                              <w:sz w:val="18"/>
                            </w:rPr>
                            <w:t xml:space="preserve"> </w:t>
                          </w:r>
                          <w:r>
                            <w:rPr>
                              <w:w w:val="105"/>
                              <w:sz w:val="18"/>
                            </w:rPr>
                            <w:t>do</w:t>
                          </w:r>
                          <w:r>
                            <w:rPr>
                              <w:spacing w:val="-11"/>
                              <w:w w:val="105"/>
                              <w:sz w:val="18"/>
                            </w:rPr>
                            <w:t xml:space="preserve"> </w:t>
                          </w:r>
                          <w:r>
                            <w:rPr>
                              <w:w w:val="105"/>
                              <w:sz w:val="18"/>
                            </w:rPr>
                            <w:t>Estado</w:t>
                          </w:r>
                          <w:r>
                            <w:rPr>
                              <w:spacing w:val="-12"/>
                              <w:w w:val="105"/>
                              <w:sz w:val="18"/>
                            </w:rPr>
                            <w:t xml:space="preserve"> </w:t>
                          </w:r>
                          <w:r>
                            <w:rPr>
                              <w:w w:val="105"/>
                              <w:sz w:val="18"/>
                            </w:rPr>
                            <w:t>de</w:t>
                          </w:r>
                          <w:r>
                            <w:rPr>
                              <w:spacing w:val="-11"/>
                              <w:w w:val="105"/>
                              <w:sz w:val="18"/>
                            </w:rPr>
                            <w:t xml:space="preserve"> </w:t>
                          </w:r>
                          <w:r>
                            <w:rPr>
                              <w:w w:val="105"/>
                              <w:sz w:val="18"/>
                            </w:rPr>
                            <w:t>São</w:t>
                          </w:r>
                          <w:r>
                            <w:rPr>
                              <w:spacing w:val="-11"/>
                              <w:w w:val="105"/>
                              <w:sz w:val="18"/>
                            </w:rPr>
                            <w:t xml:space="preserve"> </w:t>
                          </w:r>
                          <w:r>
                            <w:rPr>
                              <w:w w:val="105"/>
                              <w:sz w:val="18"/>
                            </w:rPr>
                            <w:t>Paulo</w:t>
                          </w:r>
                          <w:r>
                            <w:rPr>
                              <w:spacing w:val="-11"/>
                              <w:w w:val="105"/>
                              <w:sz w:val="18"/>
                            </w:rPr>
                            <w:t xml:space="preserve"> </w:t>
                          </w:r>
                          <w:r>
                            <w:rPr>
                              <w:w w:val="105"/>
                              <w:sz w:val="18"/>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237" type="#_x0000_t202" style="position:absolute;margin-left:56.25pt;margin-top:48.5pt;width:281.05pt;height:12.35pt;z-index:-201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" filled="f" stroked="f">
              <v:textbox inset="0,0,0,0">
                <w:txbxContent>
                  <w:p w:rsidR="001945FB" w:rsidRDefault="001945FB">
                    <w:pPr>
                      <w:spacing w:before="18"/>
                      <w:ind w:left="20"/>
                      <w:rPr>
                        <w:sz w:val="18"/>
                      </w:rPr>
                    </w:pPr>
                    <w:r>
                      <w:rPr>
                        <w:w w:val="105"/>
                        <w:sz w:val="18"/>
                      </w:rPr>
                      <w:t>Desenvolve</w:t>
                    </w:r>
                    <w:r>
                      <w:rPr>
                        <w:spacing w:val="-12"/>
                        <w:w w:val="105"/>
                        <w:sz w:val="18"/>
                      </w:rPr>
                      <w:t xml:space="preserve"> </w:t>
                    </w:r>
                    <w:r>
                      <w:rPr>
                        <w:w w:val="105"/>
                        <w:sz w:val="18"/>
                      </w:rPr>
                      <w:t>SP</w:t>
                    </w:r>
                    <w:r>
                      <w:rPr>
                        <w:spacing w:val="-13"/>
                        <w:w w:val="105"/>
                        <w:sz w:val="18"/>
                      </w:rPr>
                      <w:t xml:space="preserve"> </w:t>
                    </w:r>
                    <w:r>
                      <w:rPr>
                        <w:w w:val="105"/>
                        <w:sz w:val="18"/>
                      </w:rPr>
                      <w:t>-</w:t>
                    </w:r>
                    <w:r>
                      <w:rPr>
                        <w:spacing w:val="-11"/>
                        <w:w w:val="105"/>
                        <w:sz w:val="18"/>
                      </w:rPr>
                      <w:t xml:space="preserve"> </w:t>
                    </w:r>
                    <w:r>
                      <w:rPr>
                        <w:w w:val="105"/>
                        <w:sz w:val="18"/>
                      </w:rPr>
                      <w:t>Agência</w:t>
                    </w:r>
                    <w:r>
                      <w:rPr>
                        <w:spacing w:val="-11"/>
                        <w:w w:val="105"/>
                        <w:sz w:val="18"/>
                      </w:rPr>
                      <w:t xml:space="preserve"> </w:t>
                    </w:r>
                    <w:r>
                      <w:rPr>
                        <w:w w:val="105"/>
                        <w:sz w:val="18"/>
                      </w:rPr>
                      <w:t>de</w:t>
                    </w:r>
                    <w:r>
                      <w:rPr>
                        <w:spacing w:val="-11"/>
                        <w:w w:val="105"/>
                        <w:sz w:val="18"/>
                      </w:rPr>
                      <w:t xml:space="preserve"> </w:t>
                    </w:r>
                    <w:r>
                      <w:rPr>
                        <w:w w:val="105"/>
                        <w:sz w:val="18"/>
                      </w:rPr>
                      <w:t>Fomento</w:t>
                    </w:r>
                    <w:r>
                      <w:rPr>
                        <w:spacing w:val="-11"/>
                        <w:w w:val="105"/>
                        <w:sz w:val="18"/>
                      </w:rPr>
                      <w:t xml:space="preserve"> </w:t>
                    </w:r>
                    <w:r>
                      <w:rPr>
                        <w:w w:val="105"/>
                        <w:sz w:val="18"/>
                      </w:rPr>
                      <w:t>do</w:t>
                    </w:r>
                    <w:r>
                      <w:rPr>
                        <w:spacing w:val="-11"/>
                        <w:w w:val="105"/>
                        <w:sz w:val="18"/>
                      </w:rPr>
                      <w:t xml:space="preserve"> </w:t>
                    </w:r>
                    <w:r>
                      <w:rPr>
                        <w:w w:val="105"/>
                        <w:sz w:val="18"/>
                      </w:rPr>
                      <w:t>Estado</w:t>
                    </w:r>
                    <w:r>
                      <w:rPr>
                        <w:spacing w:val="-12"/>
                        <w:w w:val="105"/>
                        <w:sz w:val="18"/>
                      </w:rPr>
                      <w:t xml:space="preserve"> </w:t>
                    </w:r>
                    <w:r>
                      <w:rPr>
                        <w:w w:val="105"/>
                        <w:sz w:val="18"/>
                      </w:rPr>
                      <w:t>de</w:t>
                    </w:r>
                    <w:r>
                      <w:rPr>
                        <w:spacing w:val="-11"/>
                        <w:w w:val="105"/>
                        <w:sz w:val="18"/>
                      </w:rPr>
                      <w:t xml:space="preserve"> </w:t>
                    </w:r>
                    <w:r>
                      <w:rPr>
                        <w:w w:val="105"/>
                        <w:sz w:val="18"/>
                      </w:rPr>
                      <w:t>São</w:t>
                    </w:r>
                    <w:r>
                      <w:rPr>
                        <w:spacing w:val="-11"/>
                        <w:w w:val="105"/>
                        <w:sz w:val="18"/>
                      </w:rPr>
                      <w:t xml:space="preserve"> </w:t>
                    </w:r>
                    <w:r>
                      <w:rPr>
                        <w:w w:val="105"/>
                        <w:sz w:val="18"/>
                      </w:rPr>
                      <w:t>Paulo</w:t>
                    </w:r>
                    <w:r>
                      <w:rPr>
                        <w:spacing w:val="-11"/>
                        <w:w w:val="105"/>
                        <w:sz w:val="18"/>
                      </w:rPr>
                      <w:t xml:space="preserve"> </w:t>
                    </w:r>
                    <w:r>
                      <w:rPr>
                        <w:w w:val="105"/>
                        <w:sz w:val="18"/>
                      </w:rPr>
                      <w:t>S.A.</w:t>
                    </w:r>
                  </w:p>
                </w:txbxContent>
              </v:textbox>
              <w10:wrap anchorx="page" anchory="page"/>
            </v:shape>
          </w:pict>
        </mc:Fallback>
      </mc:AlternateContent>
    </w:r>
    <w:r>
      <w:rPr>
        <w:noProof/>
      </w:rPr>
      <mc:AlternateContent>
        <mc:Choice Requires="wps">
          <w:drawing>
            <wp:anchor distT="0" distB="0" distL="114300" distR="114300" simplePos="0" relativeHeight="483165696" behindDoc="1" locked="0" layoutInCell="1" allowOverlap="1" wp14:anchorId="35828847" wp14:editId="6BB2D85E">
              <wp:simplePos x="0" y="0"/>
              <wp:positionH relativeFrom="page">
                <wp:posOffset>714375</wp:posOffset>
              </wp:positionH>
              <wp:positionV relativeFrom="page">
                <wp:posOffset>911225</wp:posOffset>
              </wp:positionV>
              <wp:extent cx="2742565" cy="156845"/>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D7B2A" w14:textId="77777777" w:rsidR="001945FB" w:rsidRDefault="001945FB">
                          <w:pPr>
                            <w:spacing w:before="18"/>
                            <w:ind w:left="20"/>
                            <w:rPr>
                              <w:sz w:val="18"/>
                            </w:rPr>
                          </w:pPr>
                          <w:r>
                            <w:rPr>
                              <w:w w:val="105"/>
                              <w:sz w:val="18"/>
                            </w:rPr>
                            <w:t>Demonstrações</w:t>
                          </w:r>
                          <w:r>
                            <w:rPr>
                              <w:spacing w:val="-17"/>
                              <w:w w:val="105"/>
                              <w:sz w:val="18"/>
                            </w:rPr>
                            <w:t xml:space="preserve"> </w:t>
                          </w:r>
                          <w:r>
                            <w:rPr>
                              <w:w w:val="105"/>
                              <w:sz w:val="18"/>
                            </w:rPr>
                            <w:t>das</w:t>
                          </w:r>
                          <w:r>
                            <w:rPr>
                              <w:spacing w:val="-13"/>
                              <w:w w:val="105"/>
                              <w:sz w:val="18"/>
                            </w:rPr>
                            <w:t xml:space="preserve"> </w:t>
                          </w:r>
                          <w:r>
                            <w:rPr>
                              <w:w w:val="105"/>
                              <w:sz w:val="18"/>
                            </w:rPr>
                            <w:t>mutações</w:t>
                          </w:r>
                          <w:r>
                            <w:rPr>
                              <w:spacing w:val="-17"/>
                              <w:w w:val="105"/>
                              <w:sz w:val="18"/>
                            </w:rPr>
                            <w:t xml:space="preserve"> </w:t>
                          </w:r>
                          <w:r>
                            <w:rPr>
                              <w:w w:val="105"/>
                              <w:sz w:val="18"/>
                            </w:rPr>
                            <w:t>do</w:t>
                          </w:r>
                          <w:r>
                            <w:rPr>
                              <w:spacing w:val="-16"/>
                              <w:w w:val="105"/>
                              <w:sz w:val="18"/>
                            </w:rPr>
                            <w:t xml:space="preserve"> </w:t>
                          </w:r>
                          <w:r>
                            <w:rPr>
                              <w:w w:val="105"/>
                              <w:sz w:val="18"/>
                            </w:rPr>
                            <w:t>patrimônio</w:t>
                          </w:r>
                          <w:r>
                            <w:rPr>
                              <w:spacing w:val="-16"/>
                              <w:w w:val="105"/>
                              <w:sz w:val="18"/>
                            </w:rPr>
                            <w:t xml:space="preserve"> </w:t>
                          </w:r>
                          <w:r>
                            <w:rPr>
                              <w:w w:val="105"/>
                              <w:sz w:val="18"/>
                            </w:rPr>
                            <w:t>líquido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38" type="#_x0000_t202" style="position:absolute;margin-left:56.25pt;margin-top:71.75pt;width:215.95pt;height:12.35pt;z-index:-2015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" filled="f" stroked="f">
              <v:textbox inset="0,0,0,0">
                <w:txbxContent>
                  <w:p w:rsidR="001945FB" w:rsidRDefault="001945FB">
                    <w:pPr>
                      <w:spacing w:before="18"/>
                      <w:ind w:left="20"/>
                      <w:rPr>
                        <w:sz w:val="18"/>
                      </w:rPr>
                    </w:pPr>
                    <w:r>
                      <w:rPr>
                        <w:w w:val="105"/>
                        <w:sz w:val="18"/>
                      </w:rPr>
                      <w:t>Demonstrações</w:t>
                    </w:r>
                    <w:r>
                      <w:rPr>
                        <w:spacing w:val="-17"/>
                        <w:w w:val="105"/>
                        <w:sz w:val="18"/>
                      </w:rPr>
                      <w:t xml:space="preserve"> </w:t>
                    </w:r>
                    <w:r>
                      <w:rPr>
                        <w:w w:val="105"/>
                        <w:sz w:val="18"/>
                      </w:rPr>
                      <w:t>das</w:t>
                    </w:r>
                    <w:r>
                      <w:rPr>
                        <w:spacing w:val="-13"/>
                        <w:w w:val="105"/>
                        <w:sz w:val="18"/>
                      </w:rPr>
                      <w:t xml:space="preserve"> </w:t>
                    </w:r>
                    <w:r>
                      <w:rPr>
                        <w:w w:val="105"/>
                        <w:sz w:val="18"/>
                      </w:rPr>
                      <w:t>mutações</w:t>
                    </w:r>
                    <w:r>
                      <w:rPr>
                        <w:spacing w:val="-17"/>
                        <w:w w:val="105"/>
                        <w:sz w:val="18"/>
                      </w:rPr>
                      <w:t xml:space="preserve"> </w:t>
                    </w:r>
                    <w:r>
                      <w:rPr>
                        <w:w w:val="105"/>
                        <w:sz w:val="18"/>
                      </w:rPr>
                      <w:t>do</w:t>
                    </w:r>
                    <w:r>
                      <w:rPr>
                        <w:spacing w:val="-16"/>
                        <w:w w:val="105"/>
                        <w:sz w:val="18"/>
                      </w:rPr>
                      <w:t xml:space="preserve"> </w:t>
                    </w:r>
                    <w:r>
                      <w:rPr>
                        <w:w w:val="105"/>
                        <w:sz w:val="18"/>
                      </w:rPr>
                      <w:t>patrimônio</w:t>
                    </w:r>
                    <w:r>
                      <w:rPr>
                        <w:spacing w:val="-16"/>
                        <w:w w:val="105"/>
                        <w:sz w:val="18"/>
                      </w:rPr>
                      <w:t xml:space="preserve"> </w:t>
                    </w:r>
                    <w:r>
                      <w:rPr>
                        <w:w w:val="105"/>
                        <w:sz w:val="18"/>
                      </w:rPr>
                      <w:t>líquido</w:t>
                    </w:r>
                  </w:p>
                </w:txbxContent>
              </v:textbox>
              <w10:wrap anchorx="page" anchory="page"/>
            </v:shape>
          </w:pict>
        </mc:Fallback>
      </mc:AlternateContent>
    </w:r>
    <w:r>
      <w:rPr>
        <w:noProof/>
      </w:rPr>
      <mc:AlternateContent>
        <mc:Choice Requires="wps">
          <w:drawing>
            <wp:anchor distT="0" distB="0" distL="114300" distR="114300" simplePos="0" relativeHeight="483166208" behindDoc="1" locked="0" layoutInCell="1" allowOverlap="1" wp14:anchorId="4723806A" wp14:editId="38023C7F">
              <wp:simplePos x="0" y="0"/>
              <wp:positionH relativeFrom="page">
                <wp:posOffset>714375</wp:posOffset>
              </wp:positionH>
              <wp:positionV relativeFrom="page">
                <wp:posOffset>1290955</wp:posOffset>
              </wp:positionV>
              <wp:extent cx="5520055" cy="156845"/>
              <wp:effectExtent l="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1B8C" w14:textId="77777777" w:rsidR="001945FB" w:rsidRDefault="001945FB">
                          <w:pPr>
                            <w:spacing w:before="18"/>
                            <w:ind w:left="20"/>
                            <w:rPr>
                              <w:b/>
                              <w:sz w:val="18"/>
                            </w:rPr>
                          </w:pPr>
                          <w:r>
                            <w:rPr>
                              <w:b/>
                              <w:w w:val="105"/>
                              <w:sz w:val="18"/>
                            </w:rPr>
                            <w:t>Exercícios</w:t>
                          </w:r>
                          <w:r>
                            <w:rPr>
                              <w:b/>
                              <w:spacing w:val="-12"/>
                              <w:w w:val="105"/>
                              <w:sz w:val="18"/>
                            </w:rPr>
                            <w:t xml:space="preserve"> </w:t>
                          </w:r>
                          <w:r>
                            <w:rPr>
                              <w:b/>
                              <w:w w:val="105"/>
                              <w:sz w:val="18"/>
                            </w:rPr>
                            <w:t>findos</w:t>
                          </w:r>
                          <w:r>
                            <w:rPr>
                              <w:b/>
                              <w:spacing w:val="-11"/>
                              <w:w w:val="105"/>
                              <w:sz w:val="18"/>
                            </w:rPr>
                            <w:t xml:space="preserve"> </w:t>
                          </w:r>
                          <w:r>
                            <w:rPr>
                              <w:b/>
                              <w:w w:val="105"/>
                              <w:sz w:val="18"/>
                            </w:rPr>
                            <w:t>em</w:t>
                          </w:r>
                          <w:r>
                            <w:rPr>
                              <w:b/>
                              <w:spacing w:val="-13"/>
                              <w:w w:val="105"/>
                              <w:sz w:val="18"/>
                            </w:rPr>
                            <w:t xml:space="preserve"> </w:t>
                          </w:r>
                          <w:r>
                            <w:rPr>
                              <w:b/>
                              <w:w w:val="105"/>
                              <w:sz w:val="18"/>
                            </w:rPr>
                            <w:t>31</w:t>
                          </w:r>
                          <w:r>
                            <w:rPr>
                              <w:b/>
                              <w:spacing w:val="-11"/>
                              <w:w w:val="105"/>
                              <w:sz w:val="18"/>
                            </w:rPr>
                            <w:t xml:space="preserve"> </w:t>
                          </w:r>
                          <w:r>
                            <w:rPr>
                              <w:b/>
                              <w:w w:val="105"/>
                              <w:sz w:val="18"/>
                            </w:rPr>
                            <w:t>de</w:t>
                          </w:r>
                          <w:r>
                            <w:rPr>
                              <w:b/>
                              <w:spacing w:val="-11"/>
                              <w:w w:val="105"/>
                              <w:sz w:val="18"/>
                            </w:rPr>
                            <w:t xml:space="preserve"> </w:t>
                          </w:r>
                          <w:r>
                            <w:rPr>
                              <w:b/>
                              <w:w w:val="105"/>
                              <w:sz w:val="18"/>
                            </w:rPr>
                            <w:t>dezembro</w:t>
                          </w:r>
                          <w:r>
                            <w:rPr>
                              <w:b/>
                              <w:spacing w:val="-11"/>
                              <w:w w:val="105"/>
                              <w:sz w:val="18"/>
                            </w:rPr>
                            <w:t xml:space="preserve"> </w:t>
                          </w:r>
                          <w:r>
                            <w:rPr>
                              <w:b/>
                              <w:w w:val="105"/>
                              <w:sz w:val="18"/>
                            </w:rPr>
                            <w:t>de</w:t>
                          </w:r>
                          <w:r>
                            <w:rPr>
                              <w:b/>
                              <w:spacing w:val="-11"/>
                              <w:w w:val="105"/>
                              <w:sz w:val="18"/>
                            </w:rPr>
                            <w:t xml:space="preserve"> </w:t>
                          </w:r>
                          <w:r>
                            <w:rPr>
                              <w:b/>
                              <w:w w:val="105"/>
                              <w:sz w:val="18"/>
                            </w:rPr>
                            <w:t>2019</w:t>
                          </w:r>
                          <w:r>
                            <w:rPr>
                              <w:b/>
                              <w:spacing w:val="-12"/>
                              <w:w w:val="105"/>
                              <w:sz w:val="18"/>
                            </w:rPr>
                            <w:t xml:space="preserve"> </w:t>
                          </w:r>
                          <w:r>
                            <w:rPr>
                              <w:b/>
                              <w:w w:val="105"/>
                              <w:sz w:val="18"/>
                            </w:rPr>
                            <w:t>e</w:t>
                          </w:r>
                          <w:r>
                            <w:rPr>
                              <w:b/>
                              <w:spacing w:val="-11"/>
                              <w:w w:val="105"/>
                              <w:sz w:val="18"/>
                            </w:rPr>
                            <w:t xml:space="preserve"> </w:t>
                          </w:r>
                          <w:r>
                            <w:rPr>
                              <w:b/>
                              <w:w w:val="105"/>
                              <w:sz w:val="18"/>
                            </w:rPr>
                            <w:t>2018</w:t>
                          </w:r>
                          <w:r>
                            <w:rPr>
                              <w:b/>
                              <w:spacing w:val="-11"/>
                              <w:w w:val="105"/>
                              <w:sz w:val="18"/>
                            </w:rPr>
                            <w:t xml:space="preserve"> </w:t>
                          </w:r>
                          <w:r>
                            <w:rPr>
                              <w:b/>
                              <w:w w:val="105"/>
                              <w:sz w:val="18"/>
                            </w:rPr>
                            <w:t>e</w:t>
                          </w:r>
                          <w:r>
                            <w:rPr>
                              <w:b/>
                              <w:spacing w:val="-11"/>
                              <w:w w:val="105"/>
                              <w:sz w:val="18"/>
                            </w:rPr>
                            <w:t xml:space="preserve"> </w:t>
                          </w:r>
                          <w:r>
                            <w:rPr>
                              <w:b/>
                              <w:w w:val="105"/>
                              <w:sz w:val="18"/>
                            </w:rPr>
                            <w:t>semestre</w:t>
                          </w:r>
                          <w:r>
                            <w:rPr>
                              <w:b/>
                              <w:spacing w:val="-11"/>
                              <w:w w:val="105"/>
                              <w:sz w:val="18"/>
                            </w:rPr>
                            <w:t xml:space="preserve"> </w:t>
                          </w:r>
                          <w:r>
                            <w:rPr>
                              <w:b/>
                              <w:w w:val="105"/>
                              <w:sz w:val="18"/>
                            </w:rPr>
                            <w:t>findo</w:t>
                          </w:r>
                          <w:r>
                            <w:rPr>
                              <w:b/>
                              <w:spacing w:val="-11"/>
                              <w:w w:val="105"/>
                              <w:sz w:val="18"/>
                            </w:rPr>
                            <w:t xml:space="preserve"> </w:t>
                          </w:r>
                          <w:r>
                            <w:rPr>
                              <w:b/>
                              <w:w w:val="105"/>
                              <w:sz w:val="18"/>
                            </w:rPr>
                            <w:t>em</w:t>
                          </w:r>
                          <w:r>
                            <w:rPr>
                              <w:b/>
                              <w:spacing w:val="-13"/>
                              <w:w w:val="105"/>
                              <w:sz w:val="18"/>
                            </w:rPr>
                            <w:t xml:space="preserve"> </w:t>
                          </w:r>
                          <w:r>
                            <w:rPr>
                              <w:b/>
                              <w:w w:val="105"/>
                              <w:sz w:val="18"/>
                            </w:rPr>
                            <w:t>31</w:t>
                          </w:r>
                          <w:r>
                            <w:rPr>
                              <w:b/>
                              <w:spacing w:val="-11"/>
                              <w:w w:val="105"/>
                              <w:sz w:val="18"/>
                            </w:rPr>
                            <w:t xml:space="preserve"> </w:t>
                          </w:r>
                          <w:r>
                            <w:rPr>
                              <w:b/>
                              <w:w w:val="105"/>
                              <w:sz w:val="18"/>
                            </w:rPr>
                            <w:t>de</w:t>
                          </w:r>
                          <w:r>
                            <w:rPr>
                              <w:b/>
                              <w:spacing w:val="-12"/>
                              <w:w w:val="105"/>
                              <w:sz w:val="18"/>
                            </w:rPr>
                            <w:t xml:space="preserve"> </w:t>
                          </w:r>
                          <w:r>
                            <w:rPr>
                              <w:b/>
                              <w:w w:val="105"/>
                              <w:sz w:val="18"/>
                            </w:rPr>
                            <w:t>dezembro</w:t>
                          </w:r>
                          <w:r>
                            <w:rPr>
                              <w:b/>
                              <w:spacing w:val="-11"/>
                              <w:w w:val="105"/>
                              <w:sz w:val="18"/>
                            </w:rPr>
                            <w:t xml:space="preserve"> </w:t>
                          </w:r>
                          <w:r>
                            <w:rPr>
                              <w:b/>
                              <w:w w:val="105"/>
                              <w:sz w:val="18"/>
                            </w:rPr>
                            <w:t>de</w:t>
                          </w:r>
                          <w:r>
                            <w:rPr>
                              <w:b/>
                              <w:spacing w:val="-11"/>
                              <w:w w:val="105"/>
                              <w:sz w:val="18"/>
                            </w:rPr>
                            <w:t xml:space="preserve"> </w:t>
                          </w:r>
                          <w:r>
                            <w:rPr>
                              <w:b/>
                              <w:w w:val="105"/>
                              <w:sz w:val="18"/>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39" type="#_x0000_t202" style="position:absolute;margin-left:56.25pt;margin-top:101.65pt;width:434.65pt;height:12.35pt;z-index:-201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" filled="f" stroked="f">
              <v:textbox inset="0,0,0,0">
                <w:txbxContent>
                  <w:p w:rsidR="001945FB" w:rsidRDefault="001945FB">
                    <w:pPr>
                      <w:spacing w:before="18"/>
                      <w:ind w:left="20"/>
                      <w:rPr>
                        <w:b/>
                        <w:sz w:val="18"/>
                      </w:rPr>
                    </w:pPr>
                    <w:r>
                      <w:rPr>
                        <w:b/>
                        <w:w w:val="105"/>
                        <w:sz w:val="18"/>
                      </w:rPr>
                      <w:t>Exercícios</w:t>
                    </w:r>
                    <w:r>
                      <w:rPr>
                        <w:b/>
                        <w:spacing w:val="-12"/>
                        <w:w w:val="105"/>
                        <w:sz w:val="18"/>
                      </w:rPr>
                      <w:t xml:space="preserve"> </w:t>
                    </w:r>
                    <w:r>
                      <w:rPr>
                        <w:b/>
                        <w:w w:val="105"/>
                        <w:sz w:val="18"/>
                      </w:rPr>
                      <w:t>findos</w:t>
                    </w:r>
                    <w:r>
                      <w:rPr>
                        <w:b/>
                        <w:spacing w:val="-11"/>
                        <w:w w:val="105"/>
                        <w:sz w:val="18"/>
                      </w:rPr>
                      <w:t xml:space="preserve"> </w:t>
                    </w:r>
                    <w:r>
                      <w:rPr>
                        <w:b/>
                        <w:w w:val="105"/>
                        <w:sz w:val="18"/>
                      </w:rPr>
                      <w:t>em</w:t>
                    </w:r>
                    <w:r>
                      <w:rPr>
                        <w:b/>
                        <w:spacing w:val="-13"/>
                        <w:w w:val="105"/>
                        <w:sz w:val="18"/>
                      </w:rPr>
                      <w:t xml:space="preserve"> </w:t>
                    </w:r>
                    <w:r>
                      <w:rPr>
                        <w:b/>
                        <w:w w:val="105"/>
                        <w:sz w:val="18"/>
                      </w:rPr>
                      <w:t>31</w:t>
                    </w:r>
                    <w:r>
                      <w:rPr>
                        <w:b/>
                        <w:spacing w:val="-11"/>
                        <w:w w:val="105"/>
                        <w:sz w:val="18"/>
                      </w:rPr>
                      <w:t xml:space="preserve"> </w:t>
                    </w:r>
                    <w:r>
                      <w:rPr>
                        <w:b/>
                        <w:w w:val="105"/>
                        <w:sz w:val="18"/>
                      </w:rPr>
                      <w:t>de</w:t>
                    </w:r>
                    <w:r>
                      <w:rPr>
                        <w:b/>
                        <w:spacing w:val="-11"/>
                        <w:w w:val="105"/>
                        <w:sz w:val="18"/>
                      </w:rPr>
                      <w:t xml:space="preserve"> </w:t>
                    </w:r>
                    <w:r>
                      <w:rPr>
                        <w:b/>
                        <w:w w:val="105"/>
                        <w:sz w:val="18"/>
                      </w:rPr>
                      <w:t>dezembro</w:t>
                    </w:r>
                    <w:r>
                      <w:rPr>
                        <w:b/>
                        <w:spacing w:val="-11"/>
                        <w:w w:val="105"/>
                        <w:sz w:val="18"/>
                      </w:rPr>
                      <w:t xml:space="preserve"> </w:t>
                    </w:r>
                    <w:r>
                      <w:rPr>
                        <w:b/>
                        <w:w w:val="105"/>
                        <w:sz w:val="18"/>
                      </w:rPr>
                      <w:t>de</w:t>
                    </w:r>
                    <w:r>
                      <w:rPr>
                        <w:b/>
                        <w:spacing w:val="-11"/>
                        <w:w w:val="105"/>
                        <w:sz w:val="18"/>
                      </w:rPr>
                      <w:t xml:space="preserve"> </w:t>
                    </w:r>
                    <w:r>
                      <w:rPr>
                        <w:b/>
                        <w:w w:val="105"/>
                        <w:sz w:val="18"/>
                      </w:rPr>
                      <w:t>2019</w:t>
                    </w:r>
                    <w:r>
                      <w:rPr>
                        <w:b/>
                        <w:spacing w:val="-12"/>
                        <w:w w:val="105"/>
                        <w:sz w:val="18"/>
                      </w:rPr>
                      <w:t xml:space="preserve"> </w:t>
                    </w:r>
                    <w:r>
                      <w:rPr>
                        <w:b/>
                        <w:w w:val="105"/>
                        <w:sz w:val="18"/>
                      </w:rPr>
                      <w:t>e</w:t>
                    </w:r>
                    <w:r>
                      <w:rPr>
                        <w:b/>
                        <w:spacing w:val="-11"/>
                        <w:w w:val="105"/>
                        <w:sz w:val="18"/>
                      </w:rPr>
                      <w:t xml:space="preserve"> </w:t>
                    </w:r>
                    <w:r>
                      <w:rPr>
                        <w:b/>
                        <w:w w:val="105"/>
                        <w:sz w:val="18"/>
                      </w:rPr>
                      <w:t>2018</w:t>
                    </w:r>
                    <w:r>
                      <w:rPr>
                        <w:b/>
                        <w:spacing w:val="-11"/>
                        <w:w w:val="105"/>
                        <w:sz w:val="18"/>
                      </w:rPr>
                      <w:t xml:space="preserve"> </w:t>
                    </w:r>
                    <w:r>
                      <w:rPr>
                        <w:b/>
                        <w:w w:val="105"/>
                        <w:sz w:val="18"/>
                      </w:rPr>
                      <w:t>e</w:t>
                    </w:r>
                    <w:r>
                      <w:rPr>
                        <w:b/>
                        <w:spacing w:val="-11"/>
                        <w:w w:val="105"/>
                        <w:sz w:val="18"/>
                      </w:rPr>
                      <w:t xml:space="preserve"> </w:t>
                    </w:r>
                    <w:r>
                      <w:rPr>
                        <w:b/>
                        <w:w w:val="105"/>
                        <w:sz w:val="18"/>
                      </w:rPr>
                      <w:t>semestre</w:t>
                    </w:r>
                    <w:r>
                      <w:rPr>
                        <w:b/>
                        <w:spacing w:val="-11"/>
                        <w:w w:val="105"/>
                        <w:sz w:val="18"/>
                      </w:rPr>
                      <w:t xml:space="preserve"> </w:t>
                    </w:r>
                    <w:r>
                      <w:rPr>
                        <w:b/>
                        <w:w w:val="105"/>
                        <w:sz w:val="18"/>
                      </w:rPr>
                      <w:t>findo</w:t>
                    </w:r>
                    <w:r>
                      <w:rPr>
                        <w:b/>
                        <w:spacing w:val="-11"/>
                        <w:w w:val="105"/>
                        <w:sz w:val="18"/>
                      </w:rPr>
                      <w:t xml:space="preserve"> </w:t>
                    </w:r>
                    <w:r>
                      <w:rPr>
                        <w:b/>
                        <w:w w:val="105"/>
                        <w:sz w:val="18"/>
                      </w:rPr>
                      <w:t>em</w:t>
                    </w:r>
                    <w:r>
                      <w:rPr>
                        <w:b/>
                        <w:spacing w:val="-13"/>
                        <w:w w:val="105"/>
                        <w:sz w:val="18"/>
                      </w:rPr>
                      <w:t xml:space="preserve"> </w:t>
                    </w:r>
                    <w:r>
                      <w:rPr>
                        <w:b/>
                        <w:w w:val="105"/>
                        <w:sz w:val="18"/>
                      </w:rPr>
                      <w:t>31</w:t>
                    </w:r>
                    <w:r>
                      <w:rPr>
                        <w:b/>
                        <w:spacing w:val="-11"/>
                        <w:w w:val="105"/>
                        <w:sz w:val="18"/>
                      </w:rPr>
                      <w:t xml:space="preserve"> </w:t>
                    </w:r>
                    <w:r>
                      <w:rPr>
                        <w:b/>
                        <w:w w:val="105"/>
                        <w:sz w:val="18"/>
                      </w:rPr>
                      <w:t>de</w:t>
                    </w:r>
                    <w:r>
                      <w:rPr>
                        <w:b/>
                        <w:spacing w:val="-12"/>
                        <w:w w:val="105"/>
                        <w:sz w:val="18"/>
                      </w:rPr>
                      <w:t xml:space="preserve"> </w:t>
                    </w:r>
                    <w:r>
                      <w:rPr>
                        <w:b/>
                        <w:w w:val="105"/>
                        <w:sz w:val="18"/>
                      </w:rPr>
                      <w:t>dezembro</w:t>
                    </w:r>
                    <w:r>
                      <w:rPr>
                        <w:b/>
                        <w:spacing w:val="-11"/>
                        <w:w w:val="105"/>
                        <w:sz w:val="18"/>
                      </w:rPr>
                      <w:t xml:space="preserve"> </w:t>
                    </w:r>
                    <w:r>
                      <w:rPr>
                        <w:b/>
                        <w:w w:val="105"/>
                        <w:sz w:val="18"/>
                      </w:rPr>
                      <w:t>de</w:t>
                    </w:r>
                    <w:r>
                      <w:rPr>
                        <w:b/>
                        <w:spacing w:val="-11"/>
                        <w:w w:val="105"/>
                        <w:sz w:val="18"/>
                      </w:rPr>
                      <w:t xml:space="preserve"> </w:t>
                    </w:r>
                    <w:r>
                      <w:rPr>
                        <w:b/>
                        <w:w w:val="105"/>
                        <w:sz w:val="18"/>
                      </w:rPr>
                      <w:t>2019</w:t>
                    </w:r>
                  </w:p>
                </w:txbxContent>
              </v:textbox>
              <w10:wrap anchorx="page" anchory="page"/>
            </v:shape>
          </w:pict>
        </mc:Fallback>
      </mc:AlternateContent>
    </w:r>
    <w:r>
      <w:rPr>
        <w:noProof/>
      </w:rPr>
      <mc:AlternateContent>
        <mc:Choice Requires="wps">
          <w:drawing>
            <wp:anchor distT="0" distB="0" distL="114300" distR="114300" simplePos="0" relativeHeight="483166720" behindDoc="1" locked="0" layoutInCell="1" allowOverlap="1" wp14:anchorId="48D7B3BF" wp14:editId="16177789">
              <wp:simplePos x="0" y="0"/>
              <wp:positionH relativeFrom="page">
                <wp:posOffset>711200</wp:posOffset>
              </wp:positionH>
              <wp:positionV relativeFrom="page">
                <wp:posOffset>1579880</wp:posOffset>
              </wp:positionV>
              <wp:extent cx="1028700" cy="132715"/>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89B54" w14:textId="77777777" w:rsidR="001945FB" w:rsidRDefault="001945FB">
                          <w:pPr>
                            <w:spacing w:before="16"/>
                            <w:ind w:left="20"/>
                            <w:rPr>
                              <w:i/>
                              <w:sz w:val="15"/>
                            </w:rPr>
                          </w:pPr>
                          <w:r>
                            <w:rPr>
                              <w:i/>
                              <w:sz w:val="15"/>
                            </w:rPr>
                            <w:t>(Em milhares de Reais)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40" type="#_x0000_t202" style="position:absolute;margin-left:56pt;margin-top:124.4pt;width:81pt;height:10.45pt;z-index:-201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" filled="f" stroked="f">
              <v:textbox inset="0,0,0,0">
                <w:txbxContent>
                  <w:p w:rsidR="001945FB" w:rsidRDefault="001945FB">
                    <w:pPr>
                      <w:spacing w:before="16"/>
                      <w:ind w:left="20"/>
                      <w:rPr>
                        <w:i/>
                        <w:sz w:val="15"/>
                      </w:rPr>
                    </w:pPr>
                    <w:r>
                      <w:rPr>
                        <w:i/>
                        <w:sz w:val="15"/>
                      </w:rPr>
                      <w:t>(Em milhares de Reais)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0964"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7744" behindDoc="1" locked="0" layoutInCell="1" allowOverlap="1" wp14:anchorId="0A09B537" wp14:editId="3179BD3F">
              <wp:simplePos x="0" y="0"/>
              <wp:positionH relativeFrom="page">
                <wp:posOffset>1081405</wp:posOffset>
              </wp:positionH>
              <wp:positionV relativeFrom="page">
                <wp:posOffset>615315</wp:posOffset>
              </wp:positionV>
              <wp:extent cx="3398520" cy="14986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65FC0" w14:textId="77777777" w:rsidR="001945FB" w:rsidRDefault="001945FB">
                          <w:pPr>
                            <w:spacing w:before="19"/>
                            <w:ind w:left="20"/>
                            <w:rPr>
                              <w:sz w:val="17"/>
                            </w:rPr>
                          </w:pPr>
                          <w:r>
                            <w:rPr>
                              <w:w w:val="105"/>
                              <w:sz w:val="17"/>
                            </w:rPr>
                            <w:t>Desenvolve</w:t>
                          </w:r>
                          <w:r>
                            <w:rPr>
                              <w:spacing w:val="-6"/>
                              <w:w w:val="105"/>
                              <w:sz w:val="17"/>
                            </w:rPr>
                            <w:t xml:space="preserve"> </w:t>
                          </w:r>
                          <w:r>
                            <w:rPr>
                              <w:w w:val="105"/>
                              <w:sz w:val="17"/>
                            </w:rPr>
                            <w:t>SP</w:t>
                          </w:r>
                          <w:r>
                            <w:rPr>
                              <w:spacing w:val="-8"/>
                              <w:w w:val="105"/>
                              <w:sz w:val="17"/>
                            </w:rPr>
                            <w:t xml:space="preserve"> </w:t>
                          </w:r>
                          <w:r>
                            <w:rPr>
                              <w:w w:val="105"/>
                              <w:sz w:val="17"/>
                            </w:rPr>
                            <w:t>-</w:t>
                          </w:r>
                          <w:r>
                            <w:rPr>
                              <w:spacing w:val="-7"/>
                              <w:w w:val="105"/>
                              <w:sz w:val="17"/>
                            </w:rPr>
                            <w:t xml:space="preserve"> </w:t>
                          </w:r>
                          <w:r>
                            <w:rPr>
                              <w:w w:val="105"/>
                              <w:sz w:val="17"/>
                            </w:rPr>
                            <w:t>Agência</w:t>
                          </w:r>
                          <w:r>
                            <w:rPr>
                              <w:spacing w:val="-8"/>
                              <w:w w:val="105"/>
                              <w:sz w:val="17"/>
                            </w:rPr>
                            <w:t xml:space="preserve"> </w:t>
                          </w:r>
                          <w:r>
                            <w:rPr>
                              <w:w w:val="105"/>
                              <w:sz w:val="17"/>
                            </w:rPr>
                            <w:t>de</w:t>
                          </w:r>
                          <w:r>
                            <w:rPr>
                              <w:spacing w:val="-8"/>
                              <w:w w:val="105"/>
                              <w:sz w:val="17"/>
                            </w:rPr>
                            <w:t xml:space="preserve"> </w:t>
                          </w:r>
                          <w:r>
                            <w:rPr>
                              <w:w w:val="105"/>
                              <w:sz w:val="17"/>
                            </w:rPr>
                            <w:t>Fomento</w:t>
                          </w:r>
                          <w:r>
                            <w:rPr>
                              <w:spacing w:val="-8"/>
                              <w:w w:val="105"/>
                              <w:sz w:val="17"/>
                            </w:rPr>
                            <w:t xml:space="preserve"> </w:t>
                          </w:r>
                          <w:r>
                            <w:rPr>
                              <w:w w:val="105"/>
                              <w:sz w:val="17"/>
                            </w:rPr>
                            <w:t>do</w:t>
                          </w:r>
                          <w:r>
                            <w:rPr>
                              <w:spacing w:val="-8"/>
                              <w:w w:val="105"/>
                              <w:sz w:val="17"/>
                            </w:rPr>
                            <w:t xml:space="preserve"> </w:t>
                          </w:r>
                          <w:r>
                            <w:rPr>
                              <w:w w:val="105"/>
                              <w:sz w:val="17"/>
                            </w:rPr>
                            <w:t>Estado</w:t>
                          </w:r>
                          <w:r>
                            <w:rPr>
                              <w:spacing w:val="-8"/>
                              <w:w w:val="105"/>
                              <w:sz w:val="17"/>
                            </w:rPr>
                            <w:t xml:space="preserve"> </w:t>
                          </w:r>
                          <w:r>
                            <w:rPr>
                              <w:w w:val="105"/>
                              <w:sz w:val="17"/>
                            </w:rPr>
                            <w:t>de</w:t>
                          </w:r>
                          <w:r>
                            <w:rPr>
                              <w:spacing w:val="-7"/>
                              <w:w w:val="105"/>
                              <w:sz w:val="17"/>
                            </w:rPr>
                            <w:t xml:space="preserve"> </w:t>
                          </w:r>
                          <w:r>
                            <w:rPr>
                              <w:w w:val="105"/>
                              <w:sz w:val="17"/>
                            </w:rPr>
                            <w:t>São</w:t>
                          </w:r>
                          <w:r>
                            <w:rPr>
                              <w:spacing w:val="-6"/>
                              <w:w w:val="105"/>
                              <w:sz w:val="17"/>
                            </w:rPr>
                            <w:t xml:space="preserve"> </w:t>
                          </w:r>
                          <w:r>
                            <w:rPr>
                              <w:w w:val="105"/>
                              <w:sz w:val="17"/>
                            </w:rPr>
                            <w:t>Paulo</w:t>
                          </w:r>
                          <w:r>
                            <w:rPr>
                              <w:spacing w:val="-8"/>
                              <w:w w:val="105"/>
                              <w:sz w:val="17"/>
                            </w:rPr>
                            <w:t xml:space="preserve"> </w:t>
                          </w:r>
                          <w:r>
                            <w:rPr>
                              <w:w w:val="105"/>
                              <w:sz w:val="17"/>
                            </w:rPr>
                            <w:t>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42" type="#_x0000_t202" style="position:absolute;margin-left:85.15pt;margin-top:48.45pt;width:267.6pt;height:11.8pt;z-index:-201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97QEAAMADAAAOAAAAZHJzL2Uyb0RvYy54bWysU9tu2zAMfR+wfxD0vjhJtyA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" filled="f" stroked="f">
              <v:textbox inset="0,0,0,0">
                <w:txbxContent>
                  <w:p w:rsidR="001945FB" w:rsidRDefault="001945FB">
                    <w:pPr>
                      <w:spacing w:before="19"/>
                      <w:ind w:left="20"/>
                      <w:rPr>
                        <w:sz w:val="17"/>
                      </w:rPr>
                    </w:pPr>
                    <w:r>
                      <w:rPr>
                        <w:w w:val="105"/>
                        <w:sz w:val="17"/>
                      </w:rPr>
                      <w:t>Desenvolve</w:t>
                    </w:r>
                    <w:r>
                      <w:rPr>
                        <w:spacing w:val="-6"/>
                        <w:w w:val="105"/>
                        <w:sz w:val="17"/>
                      </w:rPr>
                      <w:t xml:space="preserve"> </w:t>
                    </w:r>
                    <w:r>
                      <w:rPr>
                        <w:w w:val="105"/>
                        <w:sz w:val="17"/>
                      </w:rPr>
                      <w:t>SP</w:t>
                    </w:r>
                    <w:r>
                      <w:rPr>
                        <w:spacing w:val="-8"/>
                        <w:w w:val="105"/>
                        <w:sz w:val="17"/>
                      </w:rPr>
                      <w:t xml:space="preserve"> </w:t>
                    </w:r>
                    <w:r>
                      <w:rPr>
                        <w:w w:val="105"/>
                        <w:sz w:val="17"/>
                      </w:rPr>
                      <w:t>-</w:t>
                    </w:r>
                    <w:r>
                      <w:rPr>
                        <w:spacing w:val="-7"/>
                        <w:w w:val="105"/>
                        <w:sz w:val="17"/>
                      </w:rPr>
                      <w:t xml:space="preserve"> </w:t>
                    </w:r>
                    <w:r>
                      <w:rPr>
                        <w:w w:val="105"/>
                        <w:sz w:val="17"/>
                      </w:rPr>
                      <w:t>Agência</w:t>
                    </w:r>
                    <w:r>
                      <w:rPr>
                        <w:spacing w:val="-8"/>
                        <w:w w:val="105"/>
                        <w:sz w:val="17"/>
                      </w:rPr>
                      <w:t xml:space="preserve"> </w:t>
                    </w:r>
                    <w:r>
                      <w:rPr>
                        <w:w w:val="105"/>
                        <w:sz w:val="17"/>
                      </w:rPr>
                      <w:t>de</w:t>
                    </w:r>
                    <w:r>
                      <w:rPr>
                        <w:spacing w:val="-8"/>
                        <w:w w:val="105"/>
                        <w:sz w:val="17"/>
                      </w:rPr>
                      <w:t xml:space="preserve"> </w:t>
                    </w:r>
                    <w:r>
                      <w:rPr>
                        <w:w w:val="105"/>
                        <w:sz w:val="17"/>
                      </w:rPr>
                      <w:t>Fomento</w:t>
                    </w:r>
                    <w:r>
                      <w:rPr>
                        <w:spacing w:val="-8"/>
                        <w:w w:val="105"/>
                        <w:sz w:val="17"/>
                      </w:rPr>
                      <w:t xml:space="preserve"> </w:t>
                    </w:r>
                    <w:r>
                      <w:rPr>
                        <w:w w:val="105"/>
                        <w:sz w:val="17"/>
                      </w:rPr>
                      <w:t>do</w:t>
                    </w:r>
                    <w:r>
                      <w:rPr>
                        <w:spacing w:val="-8"/>
                        <w:w w:val="105"/>
                        <w:sz w:val="17"/>
                      </w:rPr>
                      <w:t xml:space="preserve"> </w:t>
                    </w:r>
                    <w:r>
                      <w:rPr>
                        <w:w w:val="105"/>
                        <w:sz w:val="17"/>
                      </w:rPr>
                      <w:t>Estado</w:t>
                    </w:r>
                    <w:r>
                      <w:rPr>
                        <w:spacing w:val="-8"/>
                        <w:w w:val="105"/>
                        <w:sz w:val="17"/>
                      </w:rPr>
                      <w:t xml:space="preserve"> </w:t>
                    </w:r>
                    <w:r>
                      <w:rPr>
                        <w:w w:val="105"/>
                        <w:sz w:val="17"/>
                      </w:rPr>
                      <w:t>de</w:t>
                    </w:r>
                    <w:r>
                      <w:rPr>
                        <w:spacing w:val="-7"/>
                        <w:w w:val="105"/>
                        <w:sz w:val="17"/>
                      </w:rPr>
                      <w:t xml:space="preserve"> </w:t>
                    </w:r>
                    <w:r>
                      <w:rPr>
                        <w:w w:val="105"/>
                        <w:sz w:val="17"/>
                      </w:rPr>
                      <w:t>São</w:t>
                    </w:r>
                    <w:r>
                      <w:rPr>
                        <w:spacing w:val="-6"/>
                        <w:w w:val="105"/>
                        <w:sz w:val="17"/>
                      </w:rPr>
                      <w:t xml:space="preserve"> </w:t>
                    </w:r>
                    <w:r>
                      <w:rPr>
                        <w:w w:val="105"/>
                        <w:sz w:val="17"/>
                      </w:rPr>
                      <w:t>Paulo</w:t>
                    </w:r>
                    <w:r>
                      <w:rPr>
                        <w:spacing w:val="-8"/>
                        <w:w w:val="105"/>
                        <w:sz w:val="17"/>
                      </w:rPr>
                      <w:t xml:space="preserve"> </w:t>
                    </w:r>
                    <w:r>
                      <w:rPr>
                        <w:w w:val="105"/>
                        <w:sz w:val="17"/>
                      </w:rPr>
                      <w:t>S.A.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D70D"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68768" behindDoc="1" locked="0" layoutInCell="1" allowOverlap="1" wp14:anchorId="4E553D15" wp14:editId="3715385B">
              <wp:simplePos x="0" y="0"/>
              <wp:positionH relativeFrom="page">
                <wp:posOffset>877570</wp:posOffset>
              </wp:positionH>
              <wp:positionV relativeFrom="page">
                <wp:posOffset>1633855</wp:posOffset>
              </wp:positionV>
              <wp:extent cx="5803265" cy="635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F8E1C" id="Rectangle 10" o:spid="_x0000_s1026" style="position:absolute;margin-left:69.1pt;margin-top:128.65pt;width:456.95pt;height:.5pt;z-index:-201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3169280" behindDoc="1" locked="0" layoutInCell="1" allowOverlap="1" wp14:anchorId="441FB9D9" wp14:editId="10299BEB">
              <wp:simplePos x="0" y="0"/>
              <wp:positionH relativeFrom="page">
                <wp:posOffset>883285</wp:posOffset>
              </wp:positionH>
              <wp:positionV relativeFrom="page">
                <wp:posOffset>540385</wp:posOffset>
              </wp:positionV>
              <wp:extent cx="4244975" cy="18224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9B9F" w14:textId="77777777" w:rsidR="001945FB" w:rsidRDefault="001945FB">
                          <w:pPr>
                            <w:spacing w:before="13"/>
                            <w:ind w:left="20"/>
                          </w:pPr>
                          <w:r>
                            <w:t>Desenvolve SP - Agência de Fomento do Estado de São Paulo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44" type="#_x0000_t202" style="position:absolute;margin-left:69.55pt;margin-top:42.55pt;width:334.25pt;height:14.35pt;z-index:-201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" filled="f" stroked="f">
              <v:textbox inset="0,0,0,0">
                <w:txbxContent>
                  <w:p w:rsidR="001945FB" w:rsidRDefault="001945FB">
                    <w:pPr>
                      <w:spacing w:before="13"/>
                      <w:ind w:left="20"/>
                    </w:pPr>
                    <w:r>
                      <w:t xml:space="preserve">Desenvolve </w:t>
                    </w:r>
                    <w:r>
                      <w:t>SP - Agência de Fomento do Estado de São Paulo S.A.</w:t>
                    </w:r>
                  </w:p>
                </w:txbxContent>
              </v:textbox>
              <w10:wrap anchorx="page" anchory="page"/>
            </v:shape>
          </w:pict>
        </mc:Fallback>
      </mc:AlternateContent>
    </w:r>
    <w:r>
      <w:rPr>
        <w:noProof/>
      </w:rPr>
      <mc:AlternateContent>
        <mc:Choice Requires="wps">
          <w:drawing>
            <wp:anchor distT="0" distB="0" distL="114300" distR="114300" simplePos="0" relativeHeight="483169792" behindDoc="1" locked="0" layoutInCell="1" allowOverlap="1" wp14:anchorId="274F30EF" wp14:editId="2414FAE5">
              <wp:simplePos x="0" y="0"/>
              <wp:positionH relativeFrom="page">
                <wp:posOffset>883285</wp:posOffset>
              </wp:positionH>
              <wp:positionV relativeFrom="page">
                <wp:posOffset>908685</wp:posOffset>
              </wp:positionV>
              <wp:extent cx="5797550" cy="3683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89A1" w14:textId="77777777" w:rsidR="001945FB" w:rsidRDefault="001945FB">
                          <w:pPr>
                            <w:spacing w:before="13" w:line="278" w:lineRule="auto"/>
                            <w:ind w:left="20"/>
                            <w:rPr>
                              <w:b/>
                            </w:rPr>
                          </w:pPr>
                          <w:r>
                            <w:rPr>
                              <w:b/>
                            </w:rPr>
                            <w:t>Notas explicativas às Demonstrações Contábeis findas em 31 de dezembro de 2019 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5" type="#_x0000_t202" style="position:absolute;margin-left:69.55pt;margin-top:71.55pt;width:456.5pt;height:29pt;z-index:-201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" filled="f" stroked="f">
              <v:textbox inset="0,0,0,0">
                <w:txbxContent>
                  <w:p w:rsidR="001945FB" w:rsidRDefault="001945FB">
                    <w:pPr>
                      <w:spacing w:before="13" w:line="278" w:lineRule="auto"/>
                      <w:ind w:left="20"/>
                      <w:rPr>
                        <w:b/>
                      </w:rPr>
                    </w:pPr>
                    <w:r>
                      <w:rPr>
                        <w:b/>
                      </w:rPr>
                      <w:t xml:space="preserve">Notas </w:t>
                    </w:r>
                    <w:r>
                      <w:rPr>
                        <w:b/>
                      </w:rPr>
                      <w:t>explicativas às Demonstrações Contábeis findas em 31 de dezembro de 2019 e 2018</w:t>
                    </w:r>
                  </w:p>
                </w:txbxContent>
              </v:textbox>
              <w10:wrap anchorx="page" anchory="page"/>
            </v:shape>
          </w:pict>
        </mc:Fallback>
      </mc:AlternateContent>
    </w:r>
    <w:r>
      <w:rPr>
        <w:noProof/>
      </w:rPr>
      <mc:AlternateContent>
        <mc:Choice Requires="wps">
          <w:drawing>
            <wp:anchor distT="0" distB="0" distL="114300" distR="114300" simplePos="0" relativeHeight="483170304" behindDoc="1" locked="0" layoutInCell="1" allowOverlap="1" wp14:anchorId="53E9F443" wp14:editId="514C9CB5">
              <wp:simplePos x="0" y="0"/>
              <wp:positionH relativeFrom="page">
                <wp:posOffset>923290</wp:posOffset>
              </wp:positionH>
              <wp:positionV relativeFrom="page">
                <wp:posOffset>1461135</wp:posOffset>
              </wp:positionV>
              <wp:extent cx="1219200" cy="15494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A7C62" w14:textId="77777777" w:rsidR="001945FB" w:rsidRDefault="001945FB">
                          <w:pPr>
                            <w:spacing w:before="16"/>
                            <w:ind w:left="20"/>
                            <w:rPr>
                              <w:i/>
                              <w:sz w:val="18"/>
                            </w:rPr>
                          </w:pPr>
                          <w:r>
                            <w:rPr>
                              <w:i/>
                              <w:sz w:val="18"/>
                            </w:rPr>
                            <w:t>(Em milhares de Reais)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46" type="#_x0000_t202" style="position:absolute;margin-left:72.7pt;margin-top:115.05pt;width:96pt;height:12.2pt;z-index:-201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" filled="f" stroked="f">
              <v:textbox inset="0,0,0,0">
                <w:txbxContent>
                  <w:p w:rsidR="001945FB" w:rsidRDefault="001945FB">
                    <w:pPr>
                      <w:spacing w:before="16"/>
                      <w:ind w:left="20"/>
                      <w:rPr>
                        <w:i/>
                        <w:sz w:val="18"/>
                      </w:rPr>
                    </w:pPr>
                    <w:r>
                      <w:rPr>
                        <w:i/>
                        <w:sz w:val="18"/>
                      </w:rPr>
                      <w:t xml:space="preserve">(Em </w:t>
                    </w:r>
                    <w:r>
                      <w:rPr>
                        <w:i/>
                        <w:sz w:val="18"/>
                      </w:rPr>
                      <w:t>milhares de Reais)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DCFF" w14:textId="77777777" w:rsidR="001945FB" w:rsidRDefault="001945FB">
    <w:pPr>
      <w:pStyle w:val="Corpodetexto"/>
      <w:spacing w:line="14" w:lineRule="auto"/>
      <w:rPr>
        <w:sz w:val="20"/>
      </w:rPr>
    </w:pPr>
    <w:r>
      <w:rPr>
        <w:noProof/>
      </w:rPr>
      <mc:AlternateContent>
        <mc:Choice Requires="wps">
          <w:drawing>
            <wp:anchor distT="0" distB="0" distL="114300" distR="114300" simplePos="0" relativeHeight="483171328" behindDoc="1" locked="0" layoutInCell="1" allowOverlap="1" wp14:anchorId="24A7AC10" wp14:editId="4F80985C">
              <wp:simplePos x="0" y="0"/>
              <wp:positionH relativeFrom="page">
                <wp:posOffset>877570</wp:posOffset>
              </wp:positionH>
              <wp:positionV relativeFrom="page">
                <wp:posOffset>1633855</wp:posOffset>
              </wp:positionV>
              <wp:extent cx="5803265" cy="635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2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FE5E" id="Rectangle 5" o:spid="_x0000_s1026" style="position:absolute;margin-left:69.1pt;margin-top:128.65pt;width:456.95pt;height:.5pt;z-index:-201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3171840" behindDoc="1" locked="0" layoutInCell="1" allowOverlap="1" wp14:anchorId="1361E441" wp14:editId="2D7E5B7E">
              <wp:simplePos x="0" y="0"/>
              <wp:positionH relativeFrom="page">
                <wp:posOffset>883285</wp:posOffset>
              </wp:positionH>
              <wp:positionV relativeFrom="page">
                <wp:posOffset>540385</wp:posOffset>
              </wp:positionV>
              <wp:extent cx="4244975" cy="1822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035E" w14:textId="77777777" w:rsidR="001945FB" w:rsidRDefault="001945FB">
                          <w:pPr>
                            <w:spacing w:before="13"/>
                            <w:ind w:left="20"/>
                          </w:pPr>
                          <w:r>
                            <w:t>Desenvolve SP - Agência de Fomento do Estado de São Paulo 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48" type="#_x0000_t202" style="position:absolute;margin-left:69.55pt;margin-top:42.55pt;width:334.25pt;height:14.35pt;z-index:-201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" filled="f" stroked="f">
              <v:textbox inset="0,0,0,0">
                <w:txbxContent>
                  <w:p w:rsidR="001945FB" w:rsidRDefault="001945FB">
                    <w:pPr>
                      <w:spacing w:before="13"/>
                      <w:ind w:left="20"/>
                    </w:pPr>
                    <w:r>
                      <w:t>Desenvolve SP - Agência de Fomento do Estado de São Paulo S.A.</w:t>
                    </w:r>
                  </w:p>
                </w:txbxContent>
              </v:textbox>
              <w10:wrap anchorx="page" anchory="page"/>
            </v:shape>
          </w:pict>
        </mc:Fallback>
      </mc:AlternateContent>
    </w:r>
    <w:r>
      <w:rPr>
        <w:noProof/>
      </w:rPr>
      <mc:AlternateContent>
        <mc:Choice Requires="wps">
          <w:drawing>
            <wp:anchor distT="0" distB="0" distL="114300" distR="114300" simplePos="0" relativeHeight="483172352" behindDoc="1" locked="0" layoutInCell="1" allowOverlap="1" wp14:anchorId="6388CE5B" wp14:editId="1261743E">
              <wp:simplePos x="0" y="0"/>
              <wp:positionH relativeFrom="page">
                <wp:posOffset>883285</wp:posOffset>
              </wp:positionH>
              <wp:positionV relativeFrom="page">
                <wp:posOffset>908685</wp:posOffset>
              </wp:positionV>
              <wp:extent cx="5797550" cy="368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2C84F" w14:textId="77777777" w:rsidR="001945FB" w:rsidRDefault="001945FB">
                          <w:pPr>
                            <w:spacing w:before="13" w:line="278" w:lineRule="auto"/>
                            <w:ind w:left="20"/>
                            <w:rPr>
                              <w:b/>
                            </w:rPr>
                          </w:pPr>
                          <w:r>
                            <w:rPr>
                              <w:b/>
                            </w:rPr>
                            <w:t>Notas explicativas às Demonstrações Contábeis findas em 31 de dezembro de 2019 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49" type="#_x0000_t202" style="position:absolute;margin-left:69.55pt;margin-top:71.55pt;width:456.5pt;height:29pt;z-index:-201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" filled="f" stroked="f">
              <v:textbox inset="0,0,0,0">
                <w:txbxContent>
                  <w:p w:rsidR="001945FB" w:rsidRDefault="001945FB">
                    <w:pPr>
                      <w:spacing w:before="13" w:line="278" w:lineRule="auto"/>
                      <w:ind w:left="20"/>
                      <w:rPr>
                        <w:b/>
                      </w:rPr>
                    </w:pPr>
                    <w:r>
                      <w:rPr>
                        <w:b/>
                      </w:rPr>
                      <w:t xml:space="preserve">Notas </w:t>
                    </w:r>
                    <w:r>
                      <w:rPr>
                        <w:b/>
                      </w:rPr>
                      <w:t>explicativas às Demonstrações Contábeis findas em 31 de dezembro de 2019 e 2018</w:t>
                    </w:r>
                  </w:p>
                </w:txbxContent>
              </v:textbox>
              <w10:wrap anchorx="page" anchory="page"/>
            </v:shape>
          </w:pict>
        </mc:Fallback>
      </mc:AlternateContent>
    </w:r>
    <w:r>
      <w:rPr>
        <w:noProof/>
      </w:rPr>
      <mc:AlternateContent>
        <mc:Choice Requires="wps">
          <w:drawing>
            <wp:anchor distT="0" distB="0" distL="114300" distR="114300" simplePos="0" relativeHeight="483172864" behindDoc="1" locked="0" layoutInCell="1" allowOverlap="1" wp14:anchorId="3FB539AD" wp14:editId="267282CF">
              <wp:simplePos x="0" y="0"/>
              <wp:positionH relativeFrom="page">
                <wp:posOffset>923290</wp:posOffset>
              </wp:positionH>
              <wp:positionV relativeFrom="page">
                <wp:posOffset>1461135</wp:posOffset>
              </wp:positionV>
              <wp:extent cx="1219200" cy="1549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21434" w14:textId="77777777" w:rsidR="001945FB" w:rsidRDefault="001945FB">
                          <w:pPr>
                            <w:spacing w:before="16"/>
                            <w:ind w:left="20"/>
                            <w:rPr>
                              <w:i/>
                              <w:sz w:val="18"/>
                            </w:rPr>
                          </w:pPr>
                          <w:r>
                            <w:rPr>
                              <w:i/>
                              <w:sz w:val="18"/>
                            </w:rPr>
                            <w:t>(Em milhares de Reais)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50" type="#_x0000_t202" style="position:absolute;margin-left:72.7pt;margin-top:115.05pt;width:96pt;height:12.2pt;z-index:-201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" filled="f" stroked="f">
              <v:textbox inset="0,0,0,0">
                <w:txbxContent>
                  <w:p w:rsidR="001945FB" w:rsidRDefault="001945FB">
                    <w:pPr>
                      <w:spacing w:before="16"/>
                      <w:ind w:left="20"/>
                      <w:rPr>
                        <w:i/>
                        <w:sz w:val="18"/>
                      </w:rPr>
                    </w:pPr>
                    <w:r>
                      <w:rPr>
                        <w:i/>
                        <w:sz w:val="18"/>
                      </w:rPr>
                      <w:t xml:space="preserve">(Em </w:t>
                    </w:r>
                    <w:r>
                      <w:rPr>
                        <w:i/>
                        <w:sz w:val="18"/>
                      </w:rPr>
                      <w:t>milhares de Reais)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8EC"/>
    <w:multiLevelType w:val="hybridMultilevel"/>
    <w:tmpl w:val="2500B236"/>
    <w:lvl w:ilvl="0" w:tplc="4C0A7FD0">
      <w:numFmt w:val="bullet"/>
      <w:lvlText w:val=""/>
      <w:lvlJc w:val="left"/>
      <w:pPr>
        <w:ind w:left="1219" w:hanging="711"/>
      </w:pPr>
      <w:rPr>
        <w:rFonts w:ascii="Wingdings" w:eastAsia="Wingdings" w:hAnsi="Wingdings" w:cs="Wingdings" w:hint="default"/>
        <w:w w:val="99"/>
        <w:sz w:val="24"/>
        <w:szCs w:val="24"/>
        <w:lang w:val="pt-PT" w:eastAsia="en-US" w:bidi="ar-SA"/>
      </w:rPr>
    </w:lvl>
    <w:lvl w:ilvl="1" w:tplc="C0CAA246">
      <w:numFmt w:val="bullet"/>
      <w:lvlText w:val="•"/>
      <w:lvlJc w:val="left"/>
      <w:pPr>
        <w:ind w:left="2226" w:hanging="711"/>
      </w:pPr>
      <w:rPr>
        <w:rFonts w:hint="default"/>
        <w:lang w:val="pt-PT" w:eastAsia="en-US" w:bidi="ar-SA"/>
      </w:rPr>
    </w:lvl>
    <w:lvl w:ilvl="2" w:tplc="C096D3DA">
      <w:numFmt w:val="bullet"/>
      <w:lvlText w:val="•"/>
      <w:lvlJc w:val="left"/>
      <w:pPr>
        <w:ind w:left="3232" w:hanging="711"/>
      </w:pPr>
      <w:rPr>
        <w:rFonts w:hint="default"/>
        <w:lang w:val="pt-PT" w:eastAsia="en-US" w:bidi="ar-SA"/>
      </w:rPr>
    </w:lvl>
    <w:lvl w:ilvl="3" w:tplc="F1D285B0">
      <w:numFmt w:val="bullet"/>
      <w:lvlText w:val="•"/>
      <w:lvlJc w:val="left"/>
      <w:pPr>
        <w:ind w:left="4239" w:hanging="711"/>
      </w:pPr>
      <w:rPr>
        <w:rFonts w:hint="default"/>
        <w:lang w:val="pt-PT" w:eastAsia="en-US" w:bidi="ar-SA"/>
      </w:rPr>
    </w:lvl>
    <w:lvl w:ilvl="4" w:tplc="376A5404">
      <w:numFmt w:val="bullet"/>
      <w:lvlText w:val="•"/>
      <w:lvlJc w:val="left"/>
      <w:pPr>
        <w:ind w:left="5245" w:hanging="711"/>
      </w:pPr>
      <w:rPr>
        <w:rFonts w:hint="default"/>
        <w:lang w:val="pt-PT" w:eastAsia="en-US" w:bidi="ar-SA"/>
      </w:rPr>
    </w:lvl>
    <w:lvl w:ilvl="5" w:tplc="969C7E2E">
      <w:numFmt w:val="bullet"/>
      <w:lvlText w:val="•"/>
      <w:lvlJc w:val="left"/>
      <w:pPr>
        <w:ind w:left="6252" w:hanging="711"/>
      </w:pPr>
      <w:rPr>
        <w:rFonts w:hint="default"/>
        <w:lang w:val="pt-PT" w:eastAsia="en-US" w:bidi="ar-SA"/>
      </w:rPr>
    </w:lvl>
    <w:lvl w:ilvl="6" w:tplc="0900B12E">
      <w:numFmt w:val="bullet"/>
      <w:lvlText w:val="•"/>
      <w:lvlJc w:val="left"/>
      <w:pPr>
        <w:ind w:left="7258" w:hanging="711"/>
      </w:pPr>
      <w:rPr>
        <w:rFonts w:hint="default"/>
        <w:lang w:val="pt-PT" w:eastAsia="en-US" w:bidi="ar-SA"/>
      </w:rPr>
    </w:lvl>
    <w:lvl w:ilvl="7" w:tplc="BE38FCD8">
      <w:numFmt w:val="bullet"/>
      <w:lvlText w:val="•"/>
      <w:lvlJc w:val="left"/>
      <w:pPr>
        <w:ind w:left="8264" w:hanging="711"/>
      </w:pPr>
      <w:rPr>
        <w:rFonts w:hint="default"/>
        <w:lang w:val="pt-PT" w:eastAsia="en-US" w:bidi="ar-SA"/>
      </w:rPr>
    </w:lvl>
    <w:lvl w:ilvl="8" w:tplc="6F48A938">
      <w:numFmt w:val="bullet"/>
      <w:lvlText w:val="•"/>
      <w:lvlJc w:val="left"/>
      <w:pPr>
        <w:ind w:left="9271" w:hanging="711"/>
      </w:pPr>
      <w:rPr>
        <w:rFonts w:hint="default"/>
        <w:lang w:val="pt-PT" w:eastAsia="en-US" w:bidi="ar-SA"/>
      </w:rPr>
    </w:lvl>
  </w:abstractNum>
  <w:abstractNum w:abstractNumId="1" w15:restartNumberingAfterBreak="0">
    <w:nsid w:val="100543EF"/>
    <w:multiLevelType w:val="hybridMultilevel"/>
    <w:tmpl w:val="DAD6CF22"/>
    <w:lvl w:ilvl="0" w:tplc="D814EE70">
      <w:start w:val="1"/>
      <w:numFmt w:val="decimal"/>
      <w:lvlText w:val="%1"/>
      <w:lvlJc w:val="left"/>
      <w:pPr>
        <w:ind w:left="1099" w:hanging="169"/>
        <w:jc w:val="right"/>
      </w:pPr>
      <w:rPr>
        <w:rFonts w:hint="default"/>
        <w:b/>
        <w:bCs/>
        <w:w w:val="100"/>
        <w:lang w:val="pt-PT" w:eastAsia="en-US" w:bidi="ar-SA"/>
      </w:rPr>
    </w:lvl>
    <w:lvl w:ilvl="1" w:tplc="D982DF22">
      <w:start w:val="1"/>
      <w:numFmt w:val="lowerLetter"/>
      <w:lvlText w:val="(%2)"/>
      <w:lvlJc w:val="left"/>
      <w:pPr>
        <w:ind w:left="1651" w:hanging="360"/>
        <w:jc w:val="left"/>
      </w:pPr>
      <w:rPr>
        <w:rFonts w:ascii="Arial" w:eastAsia="Arial" w:hAnsi="Arial" w:cs="Arial" w:hint="default"/>
        <w:w w:val="98"/>
        <w:sz w:val="16"/>
        <w:szCs w:val="16"/>
        <w:lang w:val="pt-PT" w:eastAsia="en-US" w:bidi="ar-SA"/>
      </w:rPr>
    </w:lvl>
    <w:lvl w:ilvl="2" w:tplc="CAF24E6C">
      <w:numFmt w:val="bullet"/>
      <w:lvlText w:val="•"/>
      <w:lvlJc w:val="left"/>
      <w:pPr>
        <w:ind w:left="2729" w:hanging="360"/>
      </w:pPr>
      <w:rPr>
        <w:rFonts w:hint="default"/>
        <w:lang w:val="pt-PT" w:eastAsia="en-US" w:bidi="ar-SA"/>
      </w:rPr>
    </w:lvl>
    <w:lvl w:ilvl="3" w:tplc="E850D182">
      <w:numFmt w:val="bullet"/>
      <w:lvlText w:val="•"/>
      <w:lvlJc w:val="left"/>
      <w:pPr>
        <w:ind w:left="3798" w:hanging="360"/>
      </w:pPr>
      <w:rPr>
        <w:rFonts w:hint="default"/>
        <w:lang w:val="pt-PT" w:eastAsia="en-US" w:bidi="ar-SA"/>
      </w:rPr>
    </w:lvl>
    <w:lvl w:ilvl="4" w:tplc="23D87E26">
      <w:numFmt w:val="bullet"/>
      <w:lvlText w:val="•"/>
      <w:lvlJc w:val="left"/>
      <w:pPr>
        <w:ind w:left="4868" w:hanging="360"/>
      </w:pPr>
      <w:rPr>
        <w:rFonts w:hint="default"/>
        <w:lang w:val="pt-PT" w:eastAsia="en-US" w:bidi="ar-SA"/>
      </w:rPr>
    </w:lvl>
    <w:lvl w:ilvl="5" w:tplc="1E4CC222">
      <w:numFmt w:val="bullet"/>
      <w:lvlText w:val="•"/>
      <w:lvlJc w:val="left"/>
      <w:pPr>
        <w:ind w:left="5937" w:hanging="360"/>
      </w:pPr>
      <w:rPr>
        <w:rFonts w:hint="default"/>
        <w:lang w:val="pt-PT" w:eastAsia="en-US" w:bidi="ar-SA"/>
      </w:rPr>
    </w:lvl>
    <w:lvl w:ilvl="6" w:tplc="1156549E">
      <w:numFmt w:val="bullet"/>
      <w:lvlText w:val="•"/>
      <w:lvlJc w:val="left"/>
      <w:pPr>
        <w:ind w:left="7006" w:hanging="360"/>
      </w:pPr>
      <w:rPr>
        <w:rFonts w:hint="default"/>
        <w:lang w:val="pt-PT" w:eastAsia="en-US" w:bidi="ar-SA"/>
      </w:rPr>
    </w:lvl>
    <w:lvl w:ilvl="7" w:tplc="C5F61532">
      <w:numFmt w:val="bullet"/>
      <w:lvlText w:val="•"/>
      <w:lvlJc w:val="left"/>
      <w:pPr>
        <w:ind w:left="8076" w:hanging="360"/>
      </w:pPr>
      <w:rPr>
        <w:rFonts w:hint="default"/>
        <w:lang w:val="pt-PT" w:eastAsia="en-US" w:bidi="ar-SA"/>
      </w:rPr>
    </w:lvl>
    <w:lvl w:ilvl="8" w:tplc="80CEFE2E">
      <w:numFmt w:val="bullet"/>
      <w:lvlText w:val="•"/>
      <w:lvlJc w:val="left"/>
      <w:pPr>
        <w:ind w:left="9145" w:hanging="360"/>
      </w:pPr>
      <w:rPr>
        <w:rFonts w:hint="default"/>
        <w:lang w:val="pt-PT" w:eastAsia="en-US" w:bidi="ar-SA"/>
      </w:rPr>
    </w:lvl>
  </w:abstractNum>
  <w:abstractNum w:abstractNumId="2" w15:restartNumberingAfterBreak="0">
    <w:nsid w:val="1599517D"/>
    <w:multiLevelType w:val="hybridMultilevel"/>
    <w:tmpl w:val="02CCB1D8"/>
    <w:lvl w:ilvl="0" w:tplc="4DB45B44">
      <w:start w:val="1"/>
      <w:numFmt w:val="lowerLetter"/>
      <w:lvlText w:val="%1)"/>
      <w:lvlJc w:val="left"/>
      <w:pPr>
        <w:ind w:left="1651" w:hanging="360"/>
        <w:jc w:val="left"/>
      </w:pPr>
      <w:rPr>
        <w:rFonts w:ascii="Arial" w:eastAsia="Arial" w:hAnsi="Arial" w:cs="Arial" w:hint="default"/>
        <w:b/>
        <w:bCs/>
        <w:w w:val="100"/>
        <w:sz w:val="20"/>
        <w:szCs w:val="20"/>
        <w:lang w:val="pt-PT" w:eastAsia="en-US" w:bidi="ar-SA"/>
      </w:rPr>
    </w:lvl>
    <w:lvl w:ilvl="1" w:tplc="C39CC39C">
      <w:numFmt w:val="bullet"/>
      <w:lvlText w:val="•"/>
      <w:lvlJc w:val="left"/>
      <w:pPr>
        <w:ind w:left="2622" w:hanging="360"/>
      </w:pPr>
      <w:rPr>
        <w:rFonts w:hint="default"/>
        <w:lang w:val="pt-PT" w:eastAsia="en-US" w:bidi="ar-SA"/>
      </w:rPr>
    </w:lvl>
    <w:lvl w:ilvl="2" w:tplc="EA02FC50">
      <w:numFmt w:val="bullet"/>
      <w:lvlText w:val="•"/>
      <w:lvlJc w:val="left"/>
      <w:pPr>
        <w:ind w:left="3584" w:hanging="360"/>
      </w:pPr>
      <w:rPr>
        <w:rFonts w:hint="default"/>
        <w:lang w:val="pt-PT" w:eastAsia="en-US" w:bidi="ar-SA"/>
      </w:rPr>
    </w:lvl>
    <w:lvl w:ilvl="3" w:tplc="0D9A2796">
      <w:numFmt w:val="bullet"/>
      <w:lvlText w:val="•"/>
      <w:lvlJc w:val="left"/>
      <w:pPr>
        <w:ind w:left="4547" w:hanging="360"/>
      </w:pPr>
      <w:rPr>
        <w:rFonts w:hint="default"/>
        <w:lang w:val="pt-PT" w:eastAsia="en-US" w:bidi="ar-SA"/>
      </w:rPr>
    </w:lvl>
    <w:lvl w:ilvl="4" w:tplc="F2764B1E">
      <w:numFmt w:val="bullet"/>
      <w:lvlText w:val="•"/>
      <w:lvlJc w:val="left"/>
      <w:pPr>
        <w:ind w:left="5509" w:hanging="360"/>
      </w:pPr>
      <w:rPr>
        <w:rFonts w:hint="default"/>
        <w:lang w:val="pt-PT" w:eastAsia="en-US" w:bidi="ar-SA"/>
      </w:rPr>
    </w:lvl>
    <w:lvl w:ilvl="5" w:tplc="170A4CD4">
      <w:numFmt w:val="bullet"/>
      <w:lvlText w:val="•"/>
      <w:lvlJc w:val="left"/>
      <w:pPr>
        <w:ind w:left="6472" w:hanging="360"/>
      </w:pPr>
      <w:rPr>
        <w:rFonts w:hint="default"/>
        <w:lang w:val="pt-PT" w:eastAsia="en-US" w:bidi="ar-SA"/>
      </w:rPr>
    </w:lvl>
    <w:lvl w:ilvl="6" w:tplc="B77CB1D4">
      <w:numFmt w:val="bullet"/>
      <w:lvlText w:val="•"/>
      <w:lvlJc w:val="left"/>
      <w:pPr>
        <w:ind w:left="7434" w:hanging="360"/>
      </w:pPr>
      <w:rPr>
        <w:rFonts w:hint="default"/>
        <w:lang w:val="pt-PT" w:eastAsia="en-US" w:bidi="ar-SA"/>
      </w:rPr>
    </w:lvl>
    <w:lvl w:ilvl="7" w:tplc="B2E47996">
      <w:numFmt w:val="bullet"/>
      <w:lvlText w:val="•"/>
      <w:lvlJc w:val="left"/>
      <w:pPr>
        <w:ind w:left="8396" w:hanging="360"/>
      </w:pPr>
      <w:rPr>
        <w:rFonts w:hint="default"/>
        <w:lang w:val="pt-PT" w:eastAsia="en-US" w:bidi="ar-SA"/>
      </w:rPr>
    </w:lvl>
    <w:lvl w:ilvl="8" w:tplc="DAF23554">
      <w:numFmt w:val="bullet"/>
      <w:lvlText w:val="•"/>
      <w:lvlJc w:val="left"/>
      <w:pPr>
        <w:ind w:left="9359" w:hanging="360"/>
      </w:pPr>
      <w:rPr>
        <w:rFonts w:hint="default"/>
        <w:lang w:val="pt-PT" w:eastAsia="en-US" w:bidi="ar-SA"/>
      </w:rPr>
    </w:lvl>
  </w:abstractNum>
  <w:abstractNum w:abstractNumId="3" w15:restartNumberingAfterBreak="0">
    <w:nsid w:val="170D0AF0"/>
    <w:multiLevelType w:val="hybridMultilevel"/>
    <w:tmpl w:val="7B5CD57E"/>
    <w:lvl w:ilvl="0" w:tplc="C602CFCC">
      <w:start w:val="1"/>
      <w:numFmt w:val="lowerLetter"/>
      <w:lvlText w:val="%1)"/>
      <w:lvlJc w:val="left"/>
      <w:pPr>
        <w:ind w:left="1651" w:hanging="360"/>
        <w:jc w:val="left"/>
      </w:pPr>
      <w:rPr>
        <w:rFonts w:ascii="Arial" w:eastAsia="Arial" w:hAnsi="Arial" w:cs="Arial" w:hint="default"/>
        <w:b/>
        <w:bCs/>
        <w:w w:val="100"/>
        <w:sz w:val="20"/>
        <w:szCs w:val="20"/>
        <w:lang w:val="pt-PT" w:eastAsia="en-US" w:bidi="ar-SA"/>
      </w:rPr>
    </w:lvl>
    <w:lvl w:ilvl="1" w:tplc="6C56B4C4">
      <w:numFmt w:val="bullet"/>
      <w:lvlText w:val="•"/>
      <w:lvlJc w:val="left"/>
      <w:pPr>
        <w:ind w:left="2622" w:hanging="360"/>
      </w:pPr>
      <w:rPr>
        <w:rFonts w:hint="default"/>
        <w:lang w:val="pt-PT" w:eastAsia="en-US" w:bidi="ar-SA"/>
      </w:rPr>
    </w:lvl>
    <w:lvl w:ilvl="2" w:tplc="70863440">
      <w:numFmt w:val="bullet"/>
      <w:lvlText w:val="•"/>
      <w:lvlJc w:val="left"/>
      <w:pPr>
        <w:ind w:left="3584" w:hanging="360"/>
      </w:pPr>
      <w:rPr>
        <w:rFonts w:hint="default"/>
        <w:lang w:val="pt-PT" w:eastAsia="en-US" w:bidi="ar-SA"/>
      </w:rPr>
    </w:lvl>
    <w:lvl w:ilvl="3" w:tplc="F4F87ABA">
      <w:numFmt w:val="bullet"/>
      <w:lvlText w:val="•"/>
      <w:lvlJc w:val="left"/>
      <w:pPr>
        <w:ind w:left="4547" w:hanging="360"/>
      </w:pPr>
      <w:rPr>
        <w:rFonts w:hint="default"/>
        <w:lang w:val="pt-PT" w:eastAsia="en-US" w:bidi="ar-SA"/>
      </w:rPr>
    </w:lvl>
    <w:lvl w:ilvl="4" w:tplc="D770609E">
      <w:numFmt w:val="bullet"/>
      <w:lvlText w:val="•"/>
      <w:lvlJc w:val="left"/>
      <w:pPr>
        <w:ind w:left="5509" w:hanging="360"/>
      </w:pPr>
      <w:rPr>
        <w:rFonts w:hint="default"/>
        <w:lang w:val="pt-PT" w:eastAsia="en-US" w:bidi="ar-SA"/>
      </w:rPr>
    </w:lvl>
    <w:lvl w:ilvl="5" w:tplc="E48674DA">
      <w:numFmt w:val="bullet"/>
      <w:lvlText w:val="•"/>
      <w:lvlJc w:val="left"/>
      <w:pPr>
        <w:ind w:left="6472" w:hanging="360"/>
      </w:pPr>
      <w:rPr>
        <w:rFonts w:hint="default"/>
        <w:lang w:val="pt-PT" w:eastAsia="en-US" w:bidi="ar-SA"/>
      </w:rPr>
    </w:lvl>
    <w:lvl w:ilvl="6" w:tplc="49EAEB22">
      <w:numFmt w:val="bullet"/>
      <w:lvlText w:val="•"/>
      <w:lvlJc w:val="left"/>
      <w:pPr>
        <w:ind w:left="7434" w:hanging="360"/>
      </w:pPr>
      <w:rPr>
        <w:rFonts w:hint="default"/>
        <w:lang w:val="pt-PT" w:eastAsia="en-US" w:bidi="ar-SA"/>
      </w:rPr>
    </w:lvl>
    <w:lvl w:ilvl="7" w:tplc="FA04F506">
      <w:numFmt w:val="bullet"/>
      <w:lvlText w:val="•"/>
      <w:lvlJc w:val="left"/>
      <w:pPr>
        <w:ind w:left="8396" w:hanging="360"/>
      </w:pPr>
      <w:rPr>
        <w:rFonts w:hint="default"/>
        <w:lang w:val="pt-PT" w:eastAsia="en-US" w:bidi="ar-SA"/>
      </w:rPr>
    </w:lvl>
    <w:lvl w:ilvl="8" w:tplc="7BBE9426">
      <w:numFmt w:val="bullet"/>
      <w:lvlText w:val="•"/>
      <w:lvlJc w:val="left"/>
      <w:pPr>
        <w:ind w:left="9359" w:hanging="360"/>
      </w:pPr>
      <w:rPr>
        <w:rFonts w:hint="default"/>
        <w:lang w:val="pt-PT" w:eastAsia="en-US" w:bidi="ar-SA"/>
      </w:rPr>
    </w:lvl>
  </w:abstractNum>
  <w:abstractNum w:abstractNumId="4" w15:restartNumberingAfterBreak="0">
    <w:nsid w:val="1DCF4312"/>
    <w:multiLevelType w:val="hybridMultilevel"/>
    <w:tmpl w:val="7C8460A8"/>
    <w:lvl w:ilvl="0" w:tplc="A4E68ECA">
      <w:start w:val="1"/>
      <w:numFmt w:val="lowerLetter"/>
      <w:lvlText w:val="%1)"/>
      <w:lvlJc w:val="left"/>
      <w:pPr>
        <w:ind w:left="1214" w:hanging="284"/>
        <w:jc w:val="left"/>
      </w:pPr>
      <w:rPr>
        <w:rFonts w:ascii="Arial" w:eastAsia="Arial" w:hAnsi="Arial" w:cs="Arial" w:hint="default"/>
        <w:b/>
        <w:bCs/>
        <w:w w:val="100"/>
        <w:sz w:val="20"/>
        <w:szCs w:val="20"/>
        <w:lang w:val="pt-PT" w:eastAsia="en-US" w:bidi="ar-SA"/>
      </w:rPr>
    </w:lvl>
    <w:lvl w:ilvl="1" w:tplc="43242B42">
      <w:numFmt w:val="bullet"/>
      <w:lvlText w:val="•"/>
      <w:lvlJc w:val="left"/>
      <w:pPr>
        <w:ind w:left="2226" w:hanging="284"/>
      </w:pPr>
      <w:rPr>
        <w:rFonts w:hint="default"/>
        <w:lang w:val="pt-PT" w:eastAsia="en-US" w:bidi="ar-SA"/>
      </w:rPr>
    </w:lvl>
    <w:lvl w:ilvl="2" w:tplc="E18C540A">
      <w:numFmt w:val="bullet"/>
      <w:lvlText w:val="•"/>
      <w:lvlJc w:val="left"/>
      <w:pPr>
        <w:ind w:left="3232" w:hanging="284"/>
      </w:pPr>
      <w:rPr>
        <w:rFonts w:hint="default"/>
        <w:lang w:val="pt-PT" w:eastAsia="en-US" w:bidi="ar-SA"/>
      </w:rPr>
    </w:lvl>
    <w:lvl w:ilvl="3" w:tplc="89309D62">
      <w:numFmt w:val="bullet"/>
      <w:lvlText w:val="•"/>
      <w:lvlJc w:val="left"/>
      <w:pPr>
        <w:ind w:left="4239" w:hanging="284"/>
      </w:pPr>
      <w:rPr>
        <w:rFonts w:hint="default"/>
        <w:lang w:val="pt-PT" w:eastAsia="en-US" w:bidi="ar-SA"/>
      </w:rPr>
    </w:lvl>
    <w:lvl w:ilvl="4" w:tplc="248ECB38">
      <w:numFmt w:val="bullet"/>
      <w:lvlText w:val="•"/>
      <w:lvlJc w:val="left"/>
      <w:pPr>
        <w:ind w:left="5245" w:hanging="284"/>
      </w:pPr>
      <w:rPr>
        <w:rFonts w:hint="default"/>
        <w:lang w:val="pt-PT" w:eastAsia="en-US" w:bidi="ar-SA"/>
      </w:rPr>
    </w:lvl>
    <w:lvl w:ilvl="5" w:tplc="E236E8BA">
      <w:numFmt w:val="bullet"/>
      <w:lvlText w:val="•"/>
      <w:lvlJc w:val="left"/>
      <w:pPr>
        <w:ind w:left="6252" w:hanging="284"/>
      </w:pPr>
      <w:rPr>
        <w:rFonts w:hint="default"/>
        <w:lang w:val="pt-PT" w:eastAsia="en-US" w:bidi="ar-SA"/>
      </w:rPr>
    </w:lvl>
    <w:lvl w:ilvl="6" w:tplc="A588C2E6">
      <w:numFmt w:val="bullet"/>
      <w:lvlText w:val="•"/>
      <w:lvlJc w:val="left"/>
      <w:pPr>
        <w:ind w:left="7258" w:hanging="284"/>
      </w:pPr>
      <w:rPr>
        <w:rFonts w:hint="default"/>
        <w:lang w:val="pt-PT" w:eastAsia="en-US" w:bidi="ar-SA"/>
      </w:rPr>
    </w:lvl>
    <w:lvl w:ilvl="7" w:tplc="A1FCD83A">
      <w:numFmt w:val="bullet"/>
      <w:lvlText w:val="•"/>
      <w:lvlJc w:val="left"/>
      <w:pPr>
        <w:ind w:left="8264" w:hanging="284"/>
      </w:pPr>
      <w:rPr>
        <w:rFonts w:hint="default"/>
        <w:lang w:val="pt-PT" w:eastAsia="en-US" w:bidi="ar-SA"/>
      </w:rPr>
    </w:lvl>
    <w:lvl w:ilvl="8" w:tplc="A4D40AF6">
      <w:numFmt w:val="bullet"/>
      <w:lvlText w:val="•"/>
      <w:lvlJc w:val="left"/>
      <w:pPr>
        <w:ind w:left="9271" w:hanging="284"/>
      </w:pPr>
      <w:rPr>
        <w:rFonts w:hint="default"/>
        <w:lang w:val="pt-PT" w:eastAsia="en-US" w:bidi="ar-SA"/>
      </w:rPr>
    </w:lvl>
  </w:abstractNum>
  <w:abstractNum w:abstractNumId="5" w15:restartNumberingAfterBreak="0">
    <w:nsid w:val="27192A24"/>
    <w:multiLevelType w:val="hybridMultilevel"/>
    <w:tmpl w:val="C0DC47C6"/>
    <w:lvl w:ilvl="0" w:tplc="E0ACA6C2">
      <w:numFmt w:val="bullet"/>
      <w:lvlText w:val="►"/>
      <w:lvlJc w:val="left"/>
      <w:pPr>
        <w:ind w:left="1219" w:hanging="711"/>
      </w:pPr>
      <w:rPr>
        <w:rFonts w:ascii="Arial" w:eastAsia="Arial" w:hAnsi="Arial" w:cs="Arial" w:hint="default"/>
        <w:color w:val="43ACE0"/>
        <w:w w:val="99"/>
        <w:sz w:val="24"/>
        <w:szCs w:val="24"/>
        <w:lang w:val="pt-PT" w:eastAsia="en-US" w:bidi="ar-SA"/>
      </w:rPr>
    </w:lvl>
    <w:lvl w:ilvl="1" w:tplc="08E6DDE8">
      <w:numFmt w:val="bullet"/>
      <w:lvlText w:val="•"/>
      <w:lvlJc w:val="left"/>
      <w:pPr>
        <w:ind w:left="2226" w:hanging="711"/>
      </w:pPr>
      <w:rPr>
        <w:rFonts w:hint="default"/>
        <w:lang w:val="pt-PT" w:eastAsia="en-US" w:bidi="ar-SA"/>
      </w:rPr>
    </w:lvl>
    <w:lvl w:ilvl="2" w:tplc="B64C3624">
      <w:numFmt w:val="bullet"/>
      <w:lvlText w:val="•"/>
      <w:lvlJc w:val="left"/>
      <w:pPr>
        <w:ind w:left="3232" w:hanging="711"/>
      </w:pPr>
      <w:rPr>
        <w:rFonts w:hint="default"/>
        <w:lang w:val="pt-PT" w:eastAsia="en-US" w:bidi="ar-SA"/>
      </w:rPr>
    </w:lvl>
    <w:lvl w:ilvl="3" w:tplc="7AB0169A">
      <w:numFmt w:val="bullet"/>
      <w:lvlText w:val="•"/>
      <w:lvlJc w:val="left"/>
      <w:pPr>
        <w:ind w:left="4239" w:hanging="711"/>
      </w:pPr>
      <w:rPr>
        <w:rFonts w:hint="default"/>
        <w:lang w:val="pt-PT" w:eastAsia="en-US" w:bidi="ar-SA"/>
      </w:rPr>
    </w:lvl>
    <w:lvl w:ilvl="4" w:tplc="926E095A">
      <w:numFmt w:val="bullet"/>
      <w:lvlText w:val="•"/>
      <w:lvlJc w:val="left"/>
      <w:pPr>
        <w:ind w:left="5245" w:hanging="711"/>
      </w:pPr>
      <w:rPr>
        <w:rFonts w:hint="default"/>
        <w:lang w:val="pt-PT" w:eastAsia="en-US" w:bidi="ar-SA"/>
      </w:rPr>
    </w:lvl>
    <w:lvl w:ilvl="5" w:tplc="0EA40BF8">
      <w:numFmt w:val="bullet"/>
      <w:lvlText w:val="•"/>
      <w:lvlJc w:val="left"/>
      <w:pPr>
        <w:ind w:left="6252" w:hanging="711"/>
      </w:pPr>
      <w:rPr>
        <w:rFonts w:hint="default"/>
        <w:lang w:val="pt-PT" w:eastAsia="en-US" w:bidi="ar-SA"/>
      </w:rPr>
    </w:lvl>
    <w:lvl w:ilvl="6" w:tplc="6D18BEB6">
      <w:numFmt w:val="bullet"/>
      <w:lvlText w:val="•"/>
      <w:lvlJc w:val="left"/>
      <w:pPr>
        <w:ind w:left="7258" w:hanging="711"/>
      </w:pPr>
      <w:rPr>
        <w:rFonts w:hint="default"/>
        <w:lang w:val="pt-PT" w:eastAsia="en-US" w:bidi="ar-SA"/>
      </w:rPr>
    </w:lvl>
    <w:lvl w:ilvl="7" w:tplc="E1260188">
      <w:numFmt w:val="bullet"/>
      <w:lvlText w:val="•"/>
      <w:lvlJc w:val="left"/>
      <w:pPr>
        <w:ind w:left="8264" w:hanging="711"/>
      </w:pPr>
      <w:rPr>
        <w:rFonts w:hint="default"/>
        <w:lang w:val="pt-PT" w:eastAsia="en-US" w:bidi="ar-SA"/>
      </w:rPr>
    </w:lvl>
    <w:lvl w:ilvl="8" w:tplc="34923654">
      <w:numFmt w:val="bullet"/>
      <w:lvlText w:val="•"/>
      <w:lvlJc w:val="left"/>
      <w:pPr>
        <w:ind w:left="9271" w:hanging="711"/>
      </w:pPr>
      <w:rPr>
        <w:rFonts w:hint="default"/>
        <w:lang w:val="pt-PT" w:eastAsia="en-US" w:bidi="ar-SA"/>
      </w:rPr>
    </w:lvl>
  </w:abstractNum>
  <w:abstractNum w:abstractNumId="6" w15:restartNumberingAfterBreak="0">
    <w:nsid w:val="27F40171"/>
    <w:multiLevelType w:val="hybridMultilevel"/>
    <w:tmpl w:val="F48ADB4A"/>
    <w:lvl w:ilvl="0" w:tplc="2B6C12E4">
      <w:start w:val="1"/>
      <w:numFmt w:val="lowerRoman"/>
      <w:lvlText w:val="%1."/>
      <w:lvlJc w:val="left"/>
      <w:pPr>
        <w:ind w:left="1214" w:hanging="284"/>
        <w:jc w:val="left"/>
      </w:pPr>
      <w:rPr>
        <w:rFonts w:ascii="Arial" w:eastAsia="Arial" w:hAnsi="Arial" w:cs="Arial" w:hint="default"/>
        <w:w w:val="100"/>
        <w:sz w:val="20"/>
        <w:szCs w:val="20"/>
        <w:lang w:val="pt-PT" w:eastAsia="en-US" w:bidi="ar-SA"/>
      </w:rPr>
    </w:lvl>
    <w:lvl w:ilvl="1" w:tplc="1A22FBA6">
      <w:numFmt w:val="bullet"/>
      <w:lvlText w:val="•"/>
      <w:lvlJc w:val="left"/>
      <w:pPr>
        <w:ind w:left="2226" w:hanging="284"/>
      </w:pPr>
      <w:rPr>
        <w:rFonts w:hint="default"/>
        <w:lang w:val="pt-PT" w:eastAsia="en-US" w:bidi="ar-SA"/>
      </w:rPr>
    </w:lvl>
    <w:lvl w:ilvl="2" w:tplc="A0E28F60">
      <w:numFmt w:val="bullet"/>
      <w:lvlText w:val="•"/>
      <w:lvlJc w:val="left"/>
      <w:pPr>
        <w:ind w:left="3232" w:hanging="284"/>
      </w:pPr>
      <w:rPr>
        <w:rFonts w:hint="default"/>
        <w:lang w:val="pt-PT" w:eastAsia="en-US" w:bidi="ar-SA"/>
      </w:rPr>
    </w:lvl>
    <w:lvl w:ilvl="3" w:tplc="D952C88A">
      <w:numFmt w:val="bullet"/>
      <w:lvlText w:val="•"/>
      <w:lvlJc w:val="left"/>
      <w:pPr>
        <w:ind w:left="4239" w:hanging="284"/>
      </w:pPr>
      <w:rPr>
        <w:rFonts w:hint="default"/>
        <w:lang w:val="pt-PT" w:eastAsia="en-US" w:bidi="ar-SA"/>
      </w:rPr>
    </w:lvl>
    <w:lvl w:ilvl="4" w:tplc="EEA00570">
      <w:numFmt w:val="bullet"/>
      <w:lvlText w:val="•"/>
      <w:lvlJc w:val="left"/>
      <w:pPr>
        <w:ind w:left="5245" w:hanging="284"/>
      </w:pPr>
      <w:rPr>
        <w:rFonts w:hint="default"/>
        <w:lang w:val="pt-PT" w:eastAsia="en-US" w:bidi="ar-SA"/>
      </w:rPr>
    </w:lvl>
    <w:lvl w:ilvl="5" w:tplc="F8E65432">
      <w:numFmt w:val="bullet"/>
      <w:lvlText w:val="•"/>
      <w:lvlJc w:val="left"/>
      <w:pPr>
        <w:ind w:left="6252" w:hanging="284"/>
      </w:pPr>
      <w:rPr>
        <w:rFonts w:hint="default"/>
        <w:lang w:val="pt-PT" w:eastAsia="en-US" w:bidi="ar-SA"/>
      </w:rPr>
    </w:lvl>
    <w:lvl w:ilvl="6" w:tplc="95C6717E">
      <w:numFmt w:val="bullet"/>
      <w:lvlText w:val="•"/>
      <w:lvlJc w:val="left"/>
      <w:pPr>
        <w:ind w:left="7258" w:hanging="284"/>
      </w:pPr>
      <w:rPr>
        <w:rFonts w:hint="default"/>
        <w:lang w:val="pt-PT" w:eastAsia="en-US" w:bidi="ar-SA"/>
      </w:rPr>
    </w:lvl>
    <w:lvl w:ilvl="7" w:tplc="6CFC83BC">
      <w:numFmt w:val="bullet"/>
      <w:lvlText w:val="•"/>
      <w:lvlJc w:val="left"/>
      <w:pPr>
        <w:ind w:left="8264" w:hanging="284"/>
      </w:pPr>
      <w:rPr>
        <w:rFonts w:hint="default"/>
        <w:lang w:val="pt-PT" w:eastAsia="en-US" w:bidi="ar-SA"/>
      </w:rPr>
    </w:lvl>
    <w:lvl w:ilvl="8" w:tplc="3FF02970">
      <w:numFmt w:val="bullet"/>
      <w:lvlText w:val="•"/>
      <w:lvlJc w:val="left"/>
      <w:pPr>
        <w:ind w:left="9271" w:hanging="284"/>
      </w:pPr>
      <w:rPr>
        <w:rFonts w:hint="default"/>
        <w:lang w:val="pt-PT" w:eastAsia="en-US" w:bidi="ar-SA"/>
      </w:rPr>
    </w:lvl>
  </w:abstractNum>
  <w:abstractNum w:abstractNumId="7" w15:restartNumberingAfterBreak="0">
    <w:nsid w:val="34E97F94"/>
    <w:multiLevelType w:val="hybridMultilevel"/>
    <w:tmpl w:val="4574E220"/>
    <w:lvl w:ilvl="0" w:tplc="A34E5DF4">
      <w:start w:val="1"/>
      <w:numFmt w:val="lowerLetter"/>
      <w:lvlText w:val="%1)"/>
      <w:lvlJc w:val="left"/>
      <w:pPr>
        <w:ind w:left="1214" w:hanging="284"/>
        <w:jc w:val="left"/>
      </w:pPr>
      <w:rPr>
        <w:rFonts w:hint="default"/>
        <w:w w:val="100"/>
        <w:lang w:val="pt-PT" w:eastAsia="en-US" w:bidi="ar-SA"/>
      </w:rPr>
    </w:lvl>
    <w:lvl w:ilvl="1" w:tplc="E52EB8DC">
      <w:start w:val="1"/>
      <w:numFmt w:val="lowerLetter"/>
      <w:lvlText w:val="(%2)"/>
      <w:lvlJc w:val="left"/>
      <w:pPr>
        <w:ind w:left="1651" w:hanging="360"/>
        <w:jc w:val="left"/>
      </w:pPr>
      <w:rPr>
        <w:rFonts w:ascii="Arial" w:eastAsia="Arial" w:hAnsi="Arial" w:cs="Arial" w:hint="default"/>
        <w:w w:val="100"/>
        <w:sz w:val="20"/>
        <w:szCs w:val="20"/>
        <w:lang w:val="pt-PT" w:eastAsia="en-US" w:bidi="ar-SA"/>
      </w:rPr>
    </w:lvl>
    <w:lvl w:ilvl="2" w:tplc="69C054CC">
      <w:numFmt w:val="bullet"/>
      <w:lvlText w:val="•"/>
      <w:lvlJc w:val="left"/>
      <w:pPr>
        <w:ind w:left="2729" w:hanging="360"/>
      </w:pPr>
      <w:rPr>
        <w:rFonts w:hint="default"/>
        <w:lang w:val="pt-PT" w:eastAsia="en-US" w:bidi="ar-SA"/>
      </w:rPr>
    </w:lvl>
    <w:lvl w:ilvl="3" w:tplc="68249A28">
      <w:numFmt w:val="bullet"/>
      <w:lvlText w:val="•"/>
      <w:lvlJc w:val="left"/>
      <w:pPr>
        <w:ind w:left="3798" w:hanging="360"/>
      </w:pPr>
      <w:rPr>
        <w:rFonts w:hint="default"/>
        <w:lang w:val="pt-PT" w:eastAsia="en-US" w:bidi="ar-SA"/>
      </w:rPr>
    </w:lvl>
    <w:lvl w:ilvl="4" w:tplc="6EF64570">
      <w:numFmt w:val="bullet"/>
      <w:lvlText w:val="•"/>
      <w:lvlJc w:val="left"/>
      <w:pPr>
        <w:ind w:left="4868" w:hanging="360"/>
      </w:pPr>
      <w:rPr>
        <w:rFonts w:hint="default"/>
        <w:lang w:val="pt-PT" w:eastAsia="en-US" w:bidi="ar-SA"/>
      </w:rPr>
    </w:lvl>
    <w:lvl w:ilvl="5" w:tplc="4942E856">
      <w:numFmt w:val="bullet"/>
      <w:lvlText w:val="•"/>
      <w:lvlJc w:val="left"/>
      <w:pPr>
        <w:ind w:left="5937" w:hanging="360"/>
      </w:pPr>
      <w:rPr>
        <w:rFonts w:hint="default"/>
        <w:lang w:val="pt-PT" w:eastAsia="en-US" w:bidi="ar-SA"/>
      </w:rPr>
    </w:lvl>
    <w:lvl w:ilvl="6" w:tplc="B1604820">
      <w:numFmt w:val="bullet"/>
      <w:lvlText w:val="•"/>
      <w:lvlJc w:val="left"/>
      <w:pPr>
        <w:ind w:left="7006" w:hanging="360"/>
      </w:pPr>
      <w:rPr>
        <w:rFonts w:hint="default"/>
        <w:lang w:val="pt-PT" w:eastAsia="en-US" w:bidi="ar-SA"/>
      </w:rPr>
    </w:lvl>
    <w:lvl w:ilvl="7" w:tplc="54A0EB5A">
      <w:numFmt w:val="bullet"/>
      <w:lvlText w:val="•"/>
      <w:lvlJc w:val="left"/>
      <w:pPr>
        <w:ind w:left="8076" w:hanging="360"/>
      </w:pPr>
      <w:rPr>
        <w:rFonts w:hint="default"/>
        <w:lang w:val="pt-PT" w:eastAsia="en-US" w:bidi="ar-SA"/>
      </w:rPr>
    </w:lvl>
    <w:lvl w:ilvl="8" w:tplc="76180B76">
      <w:numFmt w:val="bullet"/>
      <w:lvlText w:val="•"/>
      <w:lvlJc w:val="left"/>
      <w:pPr>
        <w:ind w:left="9145" w:hanging="360"/>
      </w:pPr>
      <w:rPr>
        <w:rFonts w:hint="default"/>
        <w:lang w:val="pt-PT" w:eastAsia="en-US" w:bidi="ar-SA"/>
      </w:rPr>
    </w:lvl>
  </w:abstractNum>
  <w:abstractNum w:abstractNumId="8" w15:restartNumberingAfterBreak="0">
    <w:nsid w:val="38F559EB"/>
    <w:multiLevelType w:val="hybridMultilevel"/>
    <w:tmpl w:val="ABBAB376"/>
    <w:lvl w:ilvl="0" w:tplc="279AA290">
      <w:start w:val="1"/>
      <w:numFmt w:val="lowerLetter"/>
      <w:lvlText w:val="%1)"/>
      <w:lvlJc w:val="left"/>
      <w:pPr>
        <w:ind w:left="1214" w:hanging="284"/>
        <w:jc w:val="left"/>
      </w:pPr>
      <w:rPr>
        <w:rFonts w:hint="default"/>
        <w:b/>
        <w:bCs/>
        <w:w w:val="100"/>
        <w:lang w:val="pt-PT" w:eastAsia="en-US" w:bidi="ar-SA"/>
      </w:rPr>
    </w:lvl>
    <w:lvl w:ilvl="1" w:tplc="FFD4F6EC">
      <w:numFmt w:val="bullet"/>
      <w:lvlText w:val="•"/>
      <w:lvlJc w:val="left"/>
      <w:pPr>
        <w:ind w:left="2226" w:hanging="284"/>
      </w:pPr>
      <w:rPr>
        <w:rFonts w:hint="default"/>
        <w:lang w:val="pt-PT" w:eastAsia="en-US" w:bidi="ar-SA"/>
      </w:rPr>
    </w:lvl>
    <w:lvl w:ilvl="2" w:tplc="6E088008">
      <w:numFmt w:val="bullet"/>
      <w:lvlText w:val="•"/>
      <w:lvlJc w:val="left"/>
      <w:pPr>
        <w:ind w:left="3232" w:hanging="284"/>
      </w:pPr>
      <w:rPr>
        <w:rFonts w:hint="default"/>
        <w:lang w:val="pt-PT" w:eastAsia="en-US" w:bidi="ar-SA"/>
      </w:rPr>
    </w:lvl>
    <w:lvl w:ilvl="3" w:tplc="46CEBA36">
      <w:numFmt w:val="bullet"/>
      <w:lvlText w:val="•"/>
      <w:lvlJc w:val="left"/>
      <w:pPr>
        <w:ind w:left="4239" w:hanging="284"/>
      </w:pPr>
      <w:rPr>
        <w:rFonts w:hint="default"/>
        <w:lang w:val="pt-PT" w:eastAsia="en-US" w:bidi="ar-SA"/>
      </w:rPr>
    </w:lvl>
    <w:lvl w:ilvl="4" w:tplc="61B85450">
      <w:numFmt w:val="bullet"/>
      <w:lvlText w:val="•"/>
      <w:lvlJc w:val="left"/>
      <w:pPr>
        <w:ind w:left="5245" w:hanging="284"/>
      </w:pPr>
      <w:rPr>
        <w:rFonts w:hint="default"/>
        <w:lang w:val="pt-PT" w:eastAsia="en-US" w:bidi="ar-SA"/>
      </w:rPr>
    </w:lvl>
    <w:lvl w:ilvl="5" w:tplc="EA02F8AA">
      <w:numFmt w:val="bullet"/>
      <w:lvlText w:val="•"/>
      <w:lvlJc w:val="left"/>
      <w:pPr>
        <w:ind w:left="6252" w:hanging="284"/>
      </w:pPr>
      <w:rPr>
        <w:rFonts w:hint="default"/>
        <w:lang w:val="pt-PT" w:eastAsia="en-US" w:bidi="ar-SA"/>
      </w:rPr>
    </w:lvl>
    <w:lvl w:ilvl="6" w:tplc="2FC603D6">
      <w:numFmt w:val="bullet"/>
      <w:lvlText w:val="•"/>
      <w:lvlJc w:val="left"/>
      <w:pPr>
        <w:ind w:left="7258" w:hanging="284"/>
      </w:pPr>
      <w:rPr>
        <w:rFonts w:hint="default"/>
        <w:lang w:val="pt-PT" w:eastAsia="en-US" w:bidi="ar-SA"/>
      </w:rPr>
    </w:lvl>
    <w:lvl w:ilvl="7" w:tplc="8A4AC53C">
      <w:numFmt w:val="bullet"/>
      <w:lvlText w:val="•"/>
      <w:lvlJc w:val="left"/>
      <w:pPr>
        <w:ind w:left="8264" w:hanging="284"/>
      </w:pPr>
      <w:rPr>
        <w:rFonts w:hint="default"/>
        <w:lang w:val="pt-PT" w:eastAsia="en-US" w:bidi="ar-SA"/>
      </w:rPr>
    </w:lvl>
    <w:lvl w:ilvl="8" w:tplc="27AE9A12">
      <w:numFmt w:val="bullet"/>
      <w:lvlText w:val="•"/>
      <w:lvlJc w:val="left"/>
      <w:pPr>
        <w:ind w:left="9271" w:hanging="284"/>
      </w:pPr>
      <w:rPr>
        <w:rFonts w:hint="default"/>
        <w:lang w:val="pt-PT" w:eastAsia="en-US" w:bidi="ar-SA"/>
      </w:rPr>
    </w:lvl>
  </w:abstractNum>
  <w:abstractNum w:abstractNumId="9" w15:restartNumberingAfterBreak="0">
    <w:nsid w:val="4D144FA5"/>
    <w:multiLevelType w:val="multilevel"/>
    <w:tmpl w:val="5710948C"/>
    <w:lvl w:ilvl="0">
      <w:start w:val="1"/>
      <w:numFmt w:val="upperRoman"/>
      <w:lvlText w:val="%1."/>
      <w:lvlJc w:val="left"/>
      <w:pPr>
        <w:ind w:left="1929" w:hanging="711"/>
        <w:jc w:val="left"/>
      </w:pPr>
      <w:rPr>
        <w:rFonts w:ascii="Arial" w:eastAsia="Arial" w:hAnsi="Arial" w:cs="Arial" w:hint="default"/>
        <w:b/>
        <w:bCs/>
        <w:w w:val="100"/>
        <w:sz w:val="24"/>
        <w:szCs w:val="24"/>
        <w:lang w:val="pt-PT" w:eastAsia="en-US" w:bidi="ar-SA"/>
      </w:rPr>
    </w:lvl>
    <w:lvl w:ilvl="1">
      <w:start w:val="1"/>
      <w:numFmt w:val="decimal"/>
      <w:lvlText w:val="%2."/>
      <w:lvlJc w:val="left"/>
      <w:pPr>
        <w:ind w:left="1929" w:hanging="711"/>
        <w:jc w:val="left"/>
      </w:pPr>
      <w:rPr>
        <w:rFonts w:ascii="Arial" w:eastAsia="Arial" w:hAnsi="Arial" w:cs="Arial" w:hint="default"/>
        <w:b/>
        <w:bCs/>
        <w:w w:val="99"/>
        <w:sz w:val="24"/>
        <w:szCs w:val="24"/>
        <w:lang w:val="pt-PT" w:eastAsia="en-US" w:bidi="ar-SA"/>
      </w:rPr>
    </w:lvl>
    <w:lvl w:ilvl="2">
      <w:start w:val="1"/>
      <w:numFmt w:val="decimal"/>
      <w:lvlText w:val="%2.%3."/>
      <w:lvlJc w:val="left"/>
      <w:pPr>
        <w:ind w:left="1929" w:hanging="711"/>
        <w:jc w:val="left"/>
      </w:pPr>
      <w:rPr>
        <w:rFonts w:ascii="Arial" w:eastAsia="Arial" w:hAnsi="Arial" w:cs="Arial" w:hint="default"/>
        <w:b/>
        <w:bCs/>
        <w:w w:val="99"/>
        <w:sz w:val="24"/>
        <w:szCs w:val="24"/>
        <w:lang w:val="pt-PT" w:eastAsia="en-US" w:bidi="ar-SA"/>
      </w:rPr>
    </w:lvl>
    <w:lvl w:ilvl="3">
      <w:start w:val="1"/>
      <w:numFmt w:val="decimal"/>
      <w:lvlText w:val="%2.%3.%4."/>
      <w:lvlJc w:val="left"/>
      <w:pPr>
        <w:ind w:left="1929" w:hanging="711"/>
        <w:jc w:val="left"/>
      </w:pPr>
      <w:rPr>
        <w:rFonts w:ascii="Arial" w:eastAsia="Arial" w:hAnsi="Arial" w:cs="Arial" w:hint="default"/>
        <w:b/>
        <w:bCs/>
        <w:w w:val="99"/>
        <w:sz w:val="24"/>
        <w:szCs w:val="24"/>
        <w:lang w:val="pt-PT" w:eastAsia="en-US" w:bidi="ar-SA"/>
      </w:rPr>
    </w:lvl>
    <w:lvl w:ilvl="4">
      <w:numFmt w:val="bullet"/>
      <w:lvlText w:val="•"/>
      <w:lvlJc w:val="left"/>
      <w:pPr>
        <w:ind w:left="5094" w:hanging="711"/>
      </w:pPr>
      <w:rPr>
        <w:rFonts w:hint="default"/>
        <w:lang w:val="pt-PT" w:eastAsia="en-US" w:bidi="ar-SA"/>
      </w:rPr>
    </w:lvl>
    <w:lvl w:ilvl="5">
      <w:numFmt w:val="bullet"/>
      <w:lvlText w:val="•"/>
      <w:lvlJc w:val="left"/>
      <w:pPr>
        <w:ind w:left="6126" w:hanging="711"/>
      </w:pPr>
      <w:rPr>
        <w:rFonts w:hint="default"/>
        <w:lang w:val="pt-PT" w:eastAsia="en-US" w:bidi="ar-SA"/>
      </w:rPr>
    </w:lvl>
    <w:lvl w:ilvl="6">
      <w:numFmt w:val="bullet"/>
      <w:lvlText w:val="•"/>
      <w:lvlJc w:val="left"/>
      <w:pPr>
        <w:ind w:left="7157" w:hanging="711"/>
      </w:pPr>
      <w:rPr>
        <w:rFonts w:hint="default"/>
        <w:lang w:val="pt-PT" w:eastAsia="en-US" w:bidi="ar-SA"/>
      </w:rPr>
    </w:lvl>
    <w:lvl w:ilvl="7">
      <w:numFmt w:val="bullet"/>
      <w:lvlText w:val="•"/>
      <w:lvlJc w:val="left"/>
      <w:pPr>
        <w:ind w:left="8189" w:hanging="711"/>
      </w:pPr>
      <w:rPr>
        <w:rFonts w:hint="default"/>
        <w:lang w:val="pt-PT" w:eastAsia="en-US" w:bidi="ar-SA"/>
      </w:rPr>
    </w:lvl>
    <w:lvl w:ilvl="8">
      <w:numFmt w:val="bullet"/>
      <w:lvlText w:val="•"/>
      <w:lvlJc w:val="left"/>
      <w:pPr>
        <w:ind w:left="9220" w:hanging="711"/>
      </w:pPr>
      <w:rPr>
        <w:rFonts w:hint="default"/>
        <w:lang w:val="pt-PT" w:eastAsia="en-US" w:bidi="ar-SA"/>
      </w:rPr>
    </w:lvl>
  </w:abstractNum>
  <w:abstractNum w:abstractNumId="10" w15:restartNumberingAfterBreak="0">
    <w:nsid w:val="651F1690"/>
    <w:multiLevelType w:val="hybridMultilevel"/>
    <w:tmpl w:val="9BCA41FE"/>
    <w:lvl w:ilvl="0" w:tplc="2D0EDA6E">
      <w:start w:val="1"/>
      <w:numFmt w:val="lowerLetter"/>
      <w:lvlText w:val="%1)"/>
      <w:lvlJc w:val="left"/>
      <w:pPr>
        <w:ind w:left="1214" w:hanging="284"/>
        <w:jc w:val="left"/>
      </w:pPr>
      <w:rPr>
        <w:rFonts w:ascii="Arial" w:eastAsia="Arial" w:hAnsi="Arial" w:cs="Arial" w:hint="default"/>
        <w:b/>
        <w:bCs/>
        <w:w w:val="100"/>
        <w:sz w:val="20"/>
        <w:szCs w:val="20"/>
        <w:lang w:val="pt-PT" w:eastAsia="en-US" w:bidi="ar-SA"/>
      </w:rPr>
    </w:lvl>
    <w:lvl w:ilvl="1" w:tplc="56CEAB98">
      <w:start w:val="1"/>
      <w:numFmt w:val="lowerLetter"/>
      <w:lvlText w:val="(%2)"/>
      <w:lvlJc w:val="left"/>
      <w:pPr>
        <w:ind w:left="1651" w:hanging="360"/>
        <w:jc w:val="left"/>
      </w:pPr>
      <w:rPr>
        <w:rFonts w:ascii="Arial" w:eastAsia="Arial" w:hAnsi="Arial" w:cs="Arial" w:hint="default"/>
        <w:w w:val="98"/>
        <w:sz w:val="16"/>
        <w:szCs w:val="16"/>
        <w:lang w:val="pt-PT" w:eastAsia="en-US" w:bidi="ar-SA"/>
      </w:rPr>
    </w:lvl>
    <w:lvl w:ilvl="2" w:tplc="934AF48C">
      <w:numFmt w:val="bullet"/>
      <w:lvlText w:val="•"/>
      <w:lvlJc w:val="left"/>
      <w:pPr>
        <w:ind w:left="1660" w:hanging="360"/>
      </w:pPr>
      <w:rPr>
        <w:rFonts w:hint="default"/>
        <w:lang w:val="pt-PT" w:eastAsia="en-US" w:bidi="ar-SA"/>
      </w:rPr>
    </w:lvl>
    <w:lvl w:ilvl="3" w:tplc="61405D54">
      <w:numFmt w:val="bullet"/>
      <w:lvlText w:val="•"/>
      <w:lvlJc w:val="left"/>
      <w:pPr>
        <w:ind w:left="2863" w:hanging="360"/>
      </w:pPr>
      <w:rPr>
        <w:rFonts w:hint="default"/>
        <w:lang w:val="pt-PT" w:eastAsia="en-US" w:bidi="ar-SA"/>
      </w:rPr>
    </w:lvl>
    <w:lvl w:ilvl="4" w:tplc="DC72955A">
      <w:numFmt w:val="bullet"/>
      <w:lvlText w:val="•"/>
      <w:lvlJc w:val="left"/>
      <w:pPr>
        <w:ind w:left="4066" w:hanging="360"/>
      </w:pPr>
      <w:rPr>
        <w:rFonts w:hint="default"/>
        <w:lang w:val="pt-PT" w:eastAsia="en-US" w:bidi="ar-SA"/>
      </w:rPr>
    </w:lvl>
    <w:lvl w:ilvl="5" w:tplc="33F4627A">
      <w:numFmt w:val="bullet"/>
      <w:lvlText w:val="•"/>
      <w:lvlJc w:val="left"/>
      <w:pPr>
        <w:ind w:left="5269" w:hanging="360"/>
      </w:pPr>
      <w:rPr>
        <w:rFonts w:hint="default"/>
        <w:lang w:val="pt-PT" w:eastAsia="en-US" w:bidi="ar-SA"/>
      </w:rPr>
    </w:lvl>
    <w:lvl w:ilvl="6" w:tplc="595233BC">
      <w:numFmt w:val="bullet"/>
      <w:lvlText w:val="•"/>
      <w:lvlJc w:val="left"/>
      <w:pPr>
        <w:ind w:left="6472" w:hanging="360"/>
      </w:pPr>
      <w:rPr>
        <w:rFonts w:hint="default"/>
        <w:lang w:val="pt-PT" w:eastAsia="en-US" w:bidi="ar-SA"/>
      </w:rPr>
    </w:lvl>
    <w:lvl w:ilvl="7" w:tplc="1A349DB4">
      <w:numFmt w:val="bullet"/>
      <w:lvlText w:val="•"/>
      <w:lvlJc w:val="left"/>
      <w:pPr>
        <w:ind w:left="7675" w:hanging="360"/>
      </w:pPr>
      <w:rPr>
        <w:rFonts w:hint="default"/>
        <w:lang w:val="pt-PT" w:eastAsia="en-US" w:bidi="ar-SA"/>
      </w:rPr>
    </w:lvl>
    <w:lvl w:ilvl="8" w:tplc="8D963AB2">
      <w:numFmt w:val="bullet"/>
      <w:lvlText w:val="•"/>
      <w:lvlJc w:val="left"/>
      <w:pPr>
        <w:ind w:left="8878" w:hanging="360"/>
      </w:pPr>
      <w:rPr>
        <w:rFonts w:hint="default"/>
        <w:lang w:val="pt-PT" w:eastAsia="en-US" w:bidi="ar-SA"/>
      </w:rPr>
    </w:lvl>
  </w:abstractNum>
  <w:abstractNum w:abstractNumId="11" w15:restartNumberingAfterBreak="0">
    <w:nsid w:val="66312498"/>
    <w:multiLevelType w:val="hybridMultilevel"/>
    <w:tmpl w:val="2F9A8CC4"/>
    <w:lvl w:ilvl="0" w:tplc="C55867AE">
      <w:numFmt w:val="bullet"/>
      <w:lvlText w:val=""/>
      <w:lvlJc w:val="left"/>
      <w:pPr>
        <w:ind w:left="1219" w:hanging="711"/>
      </w:pPr>
      <w:rPr>
        <w:rFonts w:ascii="Symbol" w:eastAsia="Symbol" w:hAnsi="Symbol" w:cs="Symbol" w:hint="default"/>
        <w:color w:val="4AACC5"/>
        <w:w w:val="99"/>
        <w:sz w:val="24"/>
        <w:szCs w:val="24"/>
        <w:lang w:val="pt-PT" w:eastAsia="en-US" w:bidi="ar-SA"/>
      </w:rPr>
    </w:lvl>
    <w:lvl w:ilvl="1" w:tplc="F18653A0">
      <w:numFmt w:val="bullet"/>
      <w:lvlText w:val="•"/>
      <w:lvlJc w:val="left"/>
      <w:pPr>
        <w:ind w:left="2226" w:hanging="711"/>
      </w:pPr>
      <w:rPr>
        <w:rFonts w:hint="default"/>
        <w:lang w:val="pt-PT" w:eastAsia="en-US" w:bidi="ar-SA"/>
      </w:rPr>
    </w:lvl>
    <w:lvl w:ilvl="2" w:tplc="895E41CA">
      <w:numFmt w:val="bullet"/>
      <w:lvlText w:val="•"/>
      <w:lvlJc w:val="left"/>
      <w:pPr>
        <w:ind w:left="3232" w:hanging="711"/>
      </w:pPr>
      <w:rPr>
        <w:rFonts w:hint="default"/>
        <w:lang w:val="pt-PT" w:eastAsia="en-US" w:bidi="ar-SA"/>
      </w:rPr>
    </w:lvl>
    <w:lvl w:ilvl="3" w:tplc="45346822">
      <w:numFmt w:val="bullet"/>
      <w:lvlText w:val="•"/>
      <w:lvlJc w:val="left"/>
      <w:pPr>
        <w:ind w:left="4239" w:hanging="711"/>
      </w:pPr>
      <w:rPr>
        <w:rFonts w:hint="default"/>
        <w:lang w:val="pt-PT" w:eastAsia="en-US" w:bidi="ar-SA"/>
      </w:rPr>
    </w:lvl>
    <w:lvl w:ilvl="4" w:tplc="7C50A86C">
      <w:numFmt w:val="bullet"/>
      <w:lvlText w:val="•"/>
      <w:lvlJc w:val="left"/>
      <w:pPr>
        <w:ind w:left="5245" w:hanging="711"/>
      </w:pPr>
      <w:rPr>
        <w:rFonts w:hint="default"/>
        <w:lang w:val="pt-PT" w:eastAsia="en-US" w:bidi="ar-SA"/>
      </w:rPr>
    </w:lvl>
    <w:lvl w:ilvl="5" w:tplc="A46C2C42">
      <w:numFmt w:val="bullet"/>
      <w:lvlText w:val="•"/>
      <w:lvlJc w:val="left"/>
      <w:pPr>
        <w:ind w:left="6252" w:hanging="711"/>
      </w:pPr>
      <w:rPr>
        <w:rFonts w:hint="default"/>
        <w:lang w:val="pt-PT" w:eastAsia="en-US" w:bidi="ar-SA"/>
      </w:rPr>
    </w:lvl>
    <w:lvl w:ilvl="6" w:tplc="274AA330">
      <w:numFmt w:val="bullet"/>
      <w:lvlText w:val="•"/>
      <w:lvlJc w:val="left"/>
      <w:pPr>
        <w:ind w:left="7258" w:hanging="711"/>
      </w:pPr>
      <w:rPr>
        <w:rFonts w:hint="default"/>
        <w:lang w:val="pt-PT" w:eastAsia="en-US" w:bidi="ar-SA"/>
      </w:rPr>
    </w:lvl>
    <w:lvl w:ilvl="7" w:tplc="D9DA34D6">
      <w:numFmt w:val="bullet"/>
      <w:lvlText w:val="•"/>
      <w:lvlJc w:val="left"/>
      <w:pPr>
        <w:ind w:left="8264" w:hanging="711"/>
      </w:pPr>
      <w:rPr>
        <w:rFonts w:hint="default"/>
        <w:lang w:val="pt-PT" w:eastAsia="en-US" w:bidi="ar-SA"/>
      </w:rPr>
    </w:lvl>
    <w:lvl w:ilvl="8" w:tplc="3FC618E8">
      <w:numFmt w:val="bullet"/>
      <w:lvlText w:val="•"/>
      <w:lvlJc w:val="left"/>
      <w:pPr>
        <w:ind w:left="9271" w:hanging="711"/>
      </w:pPr>
      <w:rPr>
        <w:rFonts w:hint="default"/>
        <w:lang w:val="pt-PT" w:eastAsia="en-US" w:bidi="ar-SA"/>
      </w:rPr>
    </w:lvl>
  </w:abstractNum>
  <w:abstractNum w:abstractNumId="12" w15:restartNumberingAfterBreak="0">
    <w:nsid w:val="671265EF"/>
    <w:multiLevelType w:val="hybridMultilevel"/>
    <w:tmpl w:val="8D1A8532"/>
    <w:lvl w:ilvl="0" w:tplc="3EC2F882">
      <w:start w:val="1"/>
      <w:numFmt w:val="lowerLetter"/>
      <w:lvlText w:val="%1)"/>
      <w:lvlJc w:val="left"/>
      <w:pPr>
        <w:ind w:left="1651" w:hanging="360"/>
        <w:jc w:val="left"/>
      </w:pPr>
      <w:rPr>
        <w:rFonts w:ascii="Arial" w:eastAsia="Arial" w:hAnsi="Arial" w:cs="Arial" w:hint="default"/>
        <w:b/>
        <w:bCs/>
        <w:w w:val="101"/>
        <w:sz w:val="18"/>
        <w:szCs w:val="18"/>
        <w:lang w:val="pt-PT" w:eastAsia="en-US" w:bidi="ar-SA"/>
      </w:rPr>
    </w:lvl>
    <w:lvl w:ilvl="1" w:tplc="4B5C8CD6">
      <w:numFmt w:val="bullet"/>
      <w:lvlText w:val="•"/>
      <w:lvlJc w:val="left"/>
      <w:pPr>
        <w:ind w:left="2622" w:hanging="360"/>
      </w:pPr>
      <w:rPr>
        <w:rFonts w:hint="default"/>
        <w:lang w:val="pt-PT" w:eastAsia="en-US" w:bidi="ar-SA"/>
      </w:rPr>
    </w:lvl>
    <w:lvl w:ilvl="2" w:tplc="5E287B28">
      <w:numFmt w:val="bullet"/>
      <w:lvlText w:val="•"/>
      <w:lvlJc w:val="left"/>
      <w:pPr>
        <w:ind w:left="3584" w:hanging="360"/>
      </w:pPr>
      <w:rPr>
        <w:rFonts w:hint="default"/>
        <w:lang w:val="pt-PT" w:eastAsia="en-US" w:bidi="ar-SA"/>
      </w:rPr>
    </w:lvl>
    <w:lvl w:ilvl="3" w:tplc="3DF07DA2">
      <w:numFmt w:val="bullet"/>
      <w:lvlText w:val="•"/>
      <w:lvlJc w:val="left"/>
      <w:pPr>
        <w:ind w:left="4547" w:hanging="360"/>
      </w:pPr>
      <w:rPr>
        <w:rFonts w:hint="default"/>
        <w:lang w:val="pt-PT" w:eastAsia="en-US" w:bidi="ar-SA"/>
      </w:rPr>
    </w:lvl>
    <w:lvl w:ilvl="4" w:tplc="2514F93E">
      <w:numFmt w:val="bullet"/>
      <w:lvlText w:val="•"/>
      <w:lvlJc w:val="left"/>
      <w:pPr>
        <w:ind w:left="5509" w:hanging="360"/>
      </w:pPr>
      <w:rPr>
        <w:rFonts w:hint="default"/>
        <w:lang w:val="pt-PT" w:eastAsia="en-US" w:bidi="ar-SA"/>
      </w:rPr>
    </w:lvl>
    <w:lvl w:ilvl="5" w:tplc="5BC28DD0">
      <w:numFmt w:val="bullet"/>
      <w:lvlText w:val="•"/>
      <w:lvlJc w:val="left"/>
      <w:pPr>
        <w:ind w:left="6472" w:hanging="360"/>
      </w:pPr>
      <w:rPr>
        <w:rFonts w:hint="default"/>
        <w:lang w:val="pt-PT" w:eastAsia="en-US" w:bidi="ar-SA"/>
      </w:rPr>
    </w:lvl>
    <w:lvl w:ilvl="6" w:tplc="DA688974">
      <w:numFmt w:val="bullet"/>
      <w:lvlText w:val="•"/>
      <w:lvlJc w:val="left"/>
      <w:pPr>
        <w:ind w:left="7434" w:hanging="360"/>
      </w:pPr>
      <w:rPr>
        <w:rFonts w:hint="default"/>
        <w:lang w:val="pt-PT" w:eastAsia="en-US" w:bidi="ar-SA"/>
      </w:rPr>
    </w:lvl>
    <w:lvl w:ilvl="7" w:tplc="B97AF712">
      <w:numFmt w:val="bullet"/>
      <w:lvlText w:val="•"/>
      <w:lvlJc w:val="left"/>
      <w:pPr>
        <w:ind w:left="8396" w:hanging="360"/>
      </w:pPr>
      <w:rPr>
        <w:rFonts w:hint="default"/>
        <w:lang w:val="pt-PT" w:eastAsia="en-US" w:bidi="ar-SA"/>
      </w:rPr>
    </w:lvl>
    <w:lvl w:ilvl="8" w:tplc="2926FA3E">
      <w:numFmt w:val="bullet"/>
      <w:lvlText w:val="•"/>
      <w:lvlJc w:val="left"/>
      <w:pPr>
        <w:ind w:left="9359" w:hanging="360"/>
      </w:pPr>
      <w:rPr>
        <w:rFonts w:hint="default"/>
        <w:lang w:val="pt-PT" w:eastAsia="en-US" w:bidi="ar-SA"/>
      </w:rPr>
    </w:lvl>
  </w:abstractNum>
  <w:abstractNum w:abstractNumId="13" w15:restartNumberingAfterBreak="0">
    <w:nsid w:val="6AD77A96"/>
    <w:multiLevelType w:val="hybridMultilevel"/>
    <w:tmpl w:val="5680CF14"/>
    <w:lvl w:ilvl="0" w:tplc="B02643D2">
      <w:numFmt w:val="bullet"/>
      <w:lvlText w:val=""/>
      <w:lvlJc w:val="left"/>
      <w:pPr>
        <w:ind w:left="1502" w:hanging="284"/>
      </w:pPr>
      <w:rPr>
        <w:rFonts w:ascii="Wingdings" w:eastAsia="Wingdings" w:hAnsi="Wingdings" w:cs="Wingdings" w:hint="default"/>
        <w:w w:val="100"/>
        <w:sz w:val="20"/>
        <w:szCs w:val="20"/>
        <w:lang w:val="pt-PT" w:eastAsia="en-US" w:bidi="ar-SA"/>
      </w:rPr>
    </w:lvl>
    <w:lvl w:ilvl="1" w:tplc="47C4BC14">
      <w:numFmt w:val="bullet"/>
      <w:lvlText w:val="•"/>
      <w:lvlJc w:val="left"/>
      <w:pPr>
        <w:ind w:left="2478" w:hanging="284"/>
      </w:pPr>
      <w:rPr>
        <w:rFonts w:hint="default"/>
        <w:lang w:val="pt-PT" w:eastAsia="en-US" w:bidi="ar-SA"/>
      </w:rPr>
    </w:lvl>
    <w:lvl w:ilvl="2" w:tplc="EA3ECE4E">
      <w:numFmt w:val="bullet"/>
      <w:lvlText w:val="•"/>
      <w:lvlJc w:val="left"/>
      <w:pPr>
        <w:ind w:left="3456" w:hanging="284"/>
      </w:pPr>
      <w:rPr>
        <w:rFonts w:hint="default"/>
        <w:lang w:val="pt-PT" w:eastAsia="en-US" w:bidi="ar-SA"/>
      </w:rPr>
    </w:lvl>
    <w:lvl w:ilvl="3" w:tplc="448C11D0">
      <w:numFmt w:val="bullet"/>
      <w:lvlText w:val="•"/>
      <w:lvlJc w:val="left"/>
      <w:pPr>
        <w:ind w:left="4435" w:hanging="284"/>
      </w:pPr>
      <w:rPr>
        <w:rFonts w:hint="default"/>
        <w:lang w:val="pt-PT" w:eastAsia="en-US" w:bidi="ar-SA"/>
      </w:rPr>
    </w:lvl>
    <w:lvl w:ilvl="4" w:tplc="B9E2C222">
      <w:numFmt w:val="bullet"/>
      <w:lvlText w:val="•"/>
      <w:lvlJc w:val="left"/>
      <w:pPr>
        <w:ind w:left="5413" w:hanging="284"/>
      </w:pPr>
      <w:rPr>
        <w:rFonts w:hint="default"/>
        <w:lang w:val="pt-PT" w:eastAsia="en-US" w:bidi="ar-SA"/>
      </w:rPr>
    </w:lvl>
    <w:lvl w:ilvl="5" w:tplc="49D264F6">
      <w:numFmt w:val="bullet"/>
      <w:lvlText w:val="•"/>
      <w:lvlJc w:val="left"/>
      <w:pPr>
        <w:ind w:left="6392" w:hanging="284"/>
      </w:pPr>
      <w:rPr>
        <w:rFonts w:hint="default"/>
        <w:lang w:val="pt-PT" w:eastAsia="en-US" w:bidi="ar-SA"/>
      </w:rPr>
    </w:lvl>
    <w:lvl w:ilvl="6" w:tplc="8D28A350">
      <w:numFmt w:val="bullet"/>
      <w:lvlText w:val="•"/>
      <w:lvlJc w:val="left"/>
      <w:pPr>
        <w:ind w:left="7370" w:hanging="284"/>
      </w:pPr>
      <w:rPr>
        <w:rFonts w:hint="default"/>
        <w:lang w:val="pt-PT" w:eastAsia="en-US" w:bidi="ar-SA"/>
      </w:rPr>
    </w:lvl>
    <w:lvl w:ilvl="7" w:tplc="A028B168">
      <w:numFmt w:val="bullet"/>
      <w:lvlText w:val="•"/>
      <w:lvlJc w:val="left"/>
      <w:pPr>
        <w:ind w:left="8348" w:hanging="284"/>
      </w:pPr>
      <w:rPr>
        <w:rFonts w:hint="default"/>
        <w:lang w:val="pt-PT" w:eastAsia="en-US" w:bidi="ar-SA"/>
      </w:rPr>
    </w:lvl>
    <w:lvl w:ilvl="8" w:tplc="85FC8B06">
      <w:numFmt w:val="bullet"/>
      <w:lvlText w:val="•"/>
      <w:lvlJc w:val="left"/>
      <w:pPr>
        <w:ind w:left="9327" w:hanging="284"/>
      </w:pPr>
      <w:rPr>
        <w:rFonts w:hint="default"/>
        <w:lang w:val="pt-PT" w:eastAsia="en-US" w:bidi="ar-SA"/>
      </w:rPr>
    </w:lvl>
  </w:abstractNum>
  <w:abstractNum w:abstractNumId="14" w15:restartNumberingAfterBreak="0">
    <w:nsid w:val="6E712697"/>
    <w:multiLevelType w:val="hybridMultilevel"/>
    <w:tmpl w:val="5FE0A43E"/>
    <w:lvl w:ilvl="0" w:tplc="7896AC8C">
      <w:numFmt w:val="bullet"/>
      <w:lvlText w:val=""/>
      <w:lvlJc w:val="left"/>
      <w:pPr>
        <w:ind w:left="931" w:hanging="188"/>
      </w:pPr>
      <w:rPr>
        <w:rFonts w:ascii="Symbol" w:eastAsia="Symbol" w:hAnsi="Symbol" w:cs="Symbol" w:hint="default"/>
        <w:w w:val="100"/>
        <w:sz w:val="20"/>
        <w:szCs w:val="20"/>
        <w:lang w:val="pt-PT" w:eastAsia="en-US" w:bidi="ar-SA"/>
      </w:rPr>
    </w:lvl>
    <w:lvl w:ilvl="1" w:tplc="F9FE4AE6">
      <w:numFmt w:val="bullet"/>
      <w:lvlText w:val="•"/>
      <w:lvlJc w:val="left"/>
      <w:pPr>
        <w:ind w:left="1974" w:hanging="188"/>
      </w:pPr>
      <w:rPr>
        <w:rFonts w:hint="default"/>
        <w:lang w:val="pt-PT" w:eastAsia="en-US" w:bidi="ar-SA"/>
      </w:rPr>
    </w:lvl>
    <w:lvl w:ilvl="2" w:tplc="BB682D84">
      <w:numFmt w:val="bullet"/>
      <w:lvlText w:val="•"/>
      <w:lvlJc w:val="left"/>
      <w:pPr>
        <w:ind w:left="3008" w:hanging="188"/>
      </w:pPr>
      <w:rPr>
        <w:rFonts w:hint="default"/>
        <w:lang w:val="pt-PT" w:eastAsia="en-US" w:bidi="ar-SA"/>
      </w:rPr>
    </w:lvl>
    <w:lvl w:ilvl="3" w:tplc="7A5EE460">
      <w:numFmt w:val="bullet"/>
      <w:lvlText w:val="•"/>
      <w:lvlJc w:val="left"/>
      <w:pPr>
        <w:ind w:left="4043" w:hanging="188"/>
      </w:pPr>
      <w:rPr>
        <w:rFonts w:hint="default"/>
        <w:lang w:val="pt-PT" w:eastAsia="en-US" w:bidi="ar-SA"/>
      </w:rPr>
    </w:lvl>
    <w:lvl w:ilvl="4" w:tplc="CFAA4182">
      <w:numFmt w:val="bullet"/>
      <w:lvlText w:val="•"/>
      <w:lvlJc w:val="left"/>
      <w:pPr>
        <w:ind w:left="5077" w:hanging="188"/>
      </w:pPr>
      <w:rPr>
        <w:rFonts w:hint="default"/>
        <w:lang w:val="pt-PT" w:eastAsia="en-US" w:bidi="ar-SA"/>
      </w:rPr>
    </w:lvl>
    <w:lvl w:ilvl="5" w:tplc="AB3CA67C">
      <w:numFmt w:val="bullet"/>
      <w:lvlText w:val="•"/>
      <w:lvlJc w:val="left"/>
      <w:pPr>
        <w:ind w:left="6112" w:hanging="188"/>
      </w:pPr>
      <w:rPr>
        <w:rFonts w:hint="default"/>
        <w:lang w:val="pt-PT" w:eastAsia="en-US" w:bidi="ar-SA"/>
      </w:rPr>
    </w:lvl>
    <w:lvl w:ilvl="6" w:tplc="582607EE">
      <w:numFmt w:val="bullet"/>
      <w:lvlText w:val="•"/>
      <w:lvlJc w:val="left"/>
      <w:pPr>
        <w:ind w:left="7146" w:hanging="188"/>
      </w:pPr>
      <w:rPr>
        <w:rFonts w:hint="default"/>
        <w:lang w:val="pt-PT" w:eastAsia="en-US" w:bidi="ar-SA"/>
      </w:rPr>
    </w:lvl>
    <w:lvl w:ilvl="7" w:tplc="9E4AE880">
      <w:numFmt w:val="bullet"/>
      <w:lvlText w:val="•"/>
      <w:lvlJc w:val="left"/>
      <w:pPr>
        <w:ind w:left="8180" w:hanging="188"/>
      </w:pPr>
      <w:rPr>
        <w:rFonts w:hint="default"/>
        <w:lang w:val="pt-PT" w:eastAsia="en-US" w:bidi="ar-SA"/>
      </w:rPr>
    </w:lvl>
    <w:lvl w:ilvl="8" w:tplc="2AE638D4">
      <w:numFmt w:val="bullet"/>
      <w:lvlText w:val="•"/>
      <w:lvlJc w:val="left"/>
      <w:pPr>
        <w:ind w:left="9215" w:hanging="188"/>
      </w:pPr>
      <w:rPr>
        <w:rFonts w:hint="default"/>
        <w:lang w:val="pt-PT" w:eastAsia="en-US" w:bidi="ar-SA"/>
      </w:rPr>
    </w:lvl>
  </w:abstractNum>
  <w:abstractNum w:abstractNumId="15" w15:restartNumberingAfterBreak="0">
    <w:nsid w:val="747F094D"/>
    <w:multiLevelType w:val="hybridMultilevel"/>
    <w:tmpl w:val="084C9BEC"/>
    <w:lvl w:ilvl="0" w:tplc="34A6552A">
      <w:start w:val="1"/>
      <w:numFmt w:val="decimal"/>
      <w:lvlText w:val="%1."/>
      <w:lvlJc w:val="left"/>
      <w:pPr>
        <w:ind w:left="1929" w:hanging="711"/>
        <w:jc w:val="left"/>
      </w:pPr>
      <w:rPr>
        <w:rFonts w:ascii="Arial" w:eastAsia="Arial" w:hAnsi="Arial" w:cs="Arial" w:hint="default"/>
        <w:b/>
        <w:bCs/>
        <w:w w:val="99"/>
        <w:sz w:val="24"/>
        <w:szCs w:val="24"/>
        <w:lang w:val="pt-PT" w:eastAsia="en-US" w:bidi="ar-SA"/>
      </w:rPr>
    </w:lvl>
    <w:lvl w:ilvl="1" w:tplc="BE462F1A">
      <w:numFmt w:val="bullet"/>
      <w:lvlText w:val="•"/>
      <w:lvlJc w:val="left"/>
      <w:pPr>
        <w:ind w:left="2856" w:hanging="711"/>
      </w:pPr>
      <w:rPr>
        <w:rFonts w:hint="default"/>
        <w:lang w:val="pt-PT" w:eastAsia="en-US" w:bidi="ar-SA"/>
      </w:rPr>
    </w:lvl>
    <w:lvl w:ilvl="2" w:tplc="5F1E693A">
      <w:numFmt w:val="bullet"/>
      <w:lvlText w:val="•"/>
      <w:lvlJc w:val="left"/>
      <w:pPr>
        <w:ind w:left="3792" w:hanging="711"/>
      </w:pPr>
      <w:rPr>
        <w:rFonts w:hint="default"/>
        <w:lang w:val="pt-PT" w:eastAsia="en-US" w:bidi="ar-SA"/>
      </w:rPr>
    </w:lvl>
    <w:lvl w:ilvl="3" w:tplc="4522BC46">
      <w:numFmt w:val="bullet"/>
      <w:lvlText w:val="•"/>
      <w:lvlJc w:val="left"/>
      <w:pPr>
        <w:ind w:left="4729" w:hanging="711"/>
      </w:pPr>
      <w:rPr>
        <w:rFonts w:hint="default"/>
        <w:lang w:val="pt-PT" w:eastAsia="en-US" w:bidi="ar-SA"/>
      </w:rPr>
    </w:lvl>
    <w:lvl w:ilvl="4" w:tplc="3C5C0A5C">
      <w:numFmt w:val="bullet"/>
      <w:lvlText w:val="•"/>
      <w:lvlJc w:val="left"/>
      <w:pPr>
        <w:ind w:left="5665" w:hanging="711"/>
      </w:pPr>
      <w:rPr>
        <w:rFonts w:hint="default"/>
        <w:lang w:val="pt-PT" w:eastAsia="en-US" w:bidi="ar-SA"/>
      </w:rPr>
    </w:lvl>
    <w:lvl w:ilvl="5" w:tplc="E2B4D6BC">
      <w:numFmt w:val="bullet"/>
      <w:lvlText w:val="•"/>
      <w:lvlJc w:val="left"/>
      <w:pPr>
        <w:ind w:left="6602" w:hanging="711"/>
      </w:pPr>
      <w:rPr>
        <w:rFonts w:hint="default"/>
        <w:lang w:val="pt-PT" w:eastAsia="en-US" w:bidi="ar-SA"/>
      </w:rPr>
    </w:lvl>
    <w:lvl w:ilvl="6" w:tplc="90220E1E">
      <w:numFmt w:val="bullet"/>
      <w:lvlText w:val="•"/>
      <w:lvlJc w:val="left"/>
      <w:pPr>
        <w:ind w:left="7538" w:hanging="711"/>
      </w:pPr>
      <w:rPr>
        <w:rFonts w:hint="default"/>
        <w:lang w:val="pt-PT" w:eastAsia="en-US" w:bidi="ar-SA"/>
      </w:rPr>
    </w:lvl>
    <w:lvl w:ilvl="7" w:tplc="EAECF53C">
      <w:numFmt w:val="bullet"/>
      <w:lvlText w:val="•"/>
      <w:lvlJc w:val="left"/>
      <w:pPr>
        <w:ind w:left="8474" w:hanging="711"/>
      </w:pPr>
      <w:rPr>
        <w:rFonts w:hint="default"/>
        <w:lang w:val="pt-PT" w:eastAsia="en-US" w:bidi="ar-SA"/>
      </w:rPr>
    </w:lvl>
    <w:lvl w:ilvl="8" w:tplc="B5620DCE">
      <w:numFmt w:val="bullet"/>
      <w:lvlText w:val="•"/>
      <w:lvlJc w:val="left"/>
      <w:pPr>
        <w:ind w:left="9411" w:hanging="711"/>
      </w:pPr>
      <w:rPr>
        <w:rFonts w:hint="default"/>
        <w:lang w:val="pt-PT" w:eastAsia="en-US" w:bidi="ar-SA"/>
      </w:rPr>
    </w:lvl>
  </w:abstractNum>
  <w:abstractNum w:abstractNumId="16" w15:restartNumberingAfterBreak="0">
    <w:nsid w:val="76A454B8"/>
    <w:multiLevelType w:val="hybridMultilevel"/>
    <w:tmpl w:val="D59EBC16"/>
    <w:lvl w:ilvl="0" w:tplc="3B189BD4">
      <w:start w:val="1"/>
      <w:numFmt w:val="lowerLetter"/>
      <w:lvlText w:val="%1)"/>
      <w:lvlJc w:val="left"/>
      <w:pPr>
        <w:ind w:left="1214" w:hanging="284"/>
        <w:jc w:val="right"/>
      </w:pPr>
      <w:rPr>
        <w:rFonts w:ascii="Arial" w:eastAsia="Arial" w:hAnsi="Arial" w:cs="Arial" w:hint="default"/>
        <w:b/>
        <w:bCs/>
        <w:w w:val="100"/>
        <w:sz w:val="20"/>
        <w:szCs w:val="20"/>
        <w:lang w:val="pt-PT" w:eastAsia="en-US" w:bidi="ar-SA"/>
      </w:rPr>
    </w:lvl>
    <w:lvl w:ilvl="1" w:tplc="B6649582">
      <w:numFmt w:val="bullet"/>
      <w:lvlText w:val="•"/>
      <w:lvlJc w:val="left"/>
      <w:pPr>
        <w:ind w:left="2226" w:hanging="284"/>
      </w:pPr>
      <w:rPr>
        <w:rFonts w:hint="default"/>
        <w:lang w:val="pt-PT" w:eastAsia="en-US" w:bidi="ar-SA"/>
      </w:rPr>
    </w:lvl>
    <w:lvl w:ilvl="2" w:tplc="3170F9A2">
      <w:numFmt w:val="bullet"/>
      <w:lvlText w:val="•"/>
      <w:lvlJc w:val="left"/>
      <w:pPr>
        <w:ind w:left="3232" w:hanging="284"/>
      </w:pPr>
      <w:rPr>
        <w:rFonts w:hint="default"/>
        <w:lang w:val="pt-PT" w:eastAsia="en-US" w:bidi="ar-SA"/>
      </w:rPr>
    </w:lvl>
    <w:lvl w:ilvl="3" w:tplc="7D26C15E">
      <w:numFmt w:val="bullet"/>
      <w:lvlText w:val="•"/>
      <w:lvlJc w:val="left"/>
      <w:pPr>
        <w:ind w:left="4239" w:hanging="284"/>
      </w:pPr>
      <w:rPr>
        <w:rFonts w:hint="default"/>
        <w:lang w:val="pt-PT" w:eastAsia="en-US" w:bidi="ar-SA"/>
      </w:rPr>
    </w:lvl>
    <w:lvl w:ilvl="4" w:tplc="CB08980E">
      <w:numFmt w:val="bullet"/>
      <w:lvlText w:val="•"/>
      <w:lvlJc w:val="left"/>
      <w:pPr>
        <w:ind w:left="5245" w:hanging="284"/>
      </w:pPr>
      <w:rPr>
        <w:rFonts w:hint="default"/>
        <w:lang w:val="pt-PT" w:eastAsia="en-US" w:bidi="ar-SA"/>
      </w:rPr>
    </w:lvl>
    <w:lvl w:ilvl="5" w:tplc="CCFC7ABE">
      <w:numFmt w:val="bullet"/>
      <w:lvlText w:val="•"/>
      <w:lvlJc w:val="left"/>
      <w:pPr>
        <w:ind w:left="6252" w:hanging="284"/>
      </w:pPr>
      <w:rPr>
        <w:rFonts w:hint="default"/>
        <w:lang w:val="pt-PT" w:eastAsia="en-US" w:bidi="ar-SA"/>
      </w:rPr>
    </w:lvl>
    <w:lvl w:ilvl="6" w:tplc="6E2C1322">
      <w:numFmt w:val="bullet"/>
      <w:lvlText w:val="•"/>
      <w:lvlJc w:val="left"/>
      <w:pPr>
        <w:ind w:left="7258" w:hanging="284"/>
      </w:pPr>
      <w:rPr>
        <w:rFonts w:hint="default"/>
        <w:lang w:val="pt-PT" w:eastAsia="en-US" w:bidi="ar-SA"/>
      </w:rPr>
    </w:lvl>
    <w:lvl w:ilvl="7" w:tplc="49F0DB0C">
      <w:numFmt w:val="bullet"/>
      <w:lvlText w:val="•"/>
      <w:lvlJc w:val="left"/>
      <w:pPr>
        <w:ind w:left="8264" w:hanging="284"/>
      </w:pPr>
      <w:rPr>
        <w:rFonts w:hint="default"/>
        <w:lang w:val="pt-PT" w:eastAsia="en-US" w:bidi="ar-SA"/>
      </w:rPr>
    </w:lvl>
    <w:lvl w:ilvl="8" w:tplc="18920CF8">
      <w:numFmt w:val="bullet"/>
      <w:lvlText w:val="•"/>
      <w:lvlJc w:val="left"/>
      <w:pPr>
        <w:ind w:left="9271" w:hanging="284"/>
      </w:pPr>
      <w:rPr>
        <w:rFonts w:hint="default"/>
        <w:lang w:val="pt-PT" w:eastAsia="en-US" w:bidi="ar-SA"/>
      </w:rPr>
    </w:lvl>
  </w:abstractNum>
  <w:abstractNum w:abstractNumId="17" w15:restartNumberingAfterBreak="0">
    <w:nsid w:val="785228D1"/>
    <w:multiLevelType w:val="hybridMultilevel"/>
    <w:tmpl w:val="4D2A9734"/>
    <w:lvl w:ilvl="0" w:tplc="3FAE48BE">
      <w:start w:val="1"/>
      <w:numFmt w:val="lowerLetter"/>
      <w:lvlText w:val="%1)"/>
      <w:lvlJc w:val="left"/>
      <w:pPr>
        <w:ind w:left="1713" w:hanging="360"/>
        <w:jc w:val="left"/>
      </w:pPr>
      <w:rPr>
        <w:rFonts w:ascii="Arial" w:eastAsia="Arial" w:hAnsi="Arial" w:cs="Arial" w:hint="default"/>
        <w:b/>
        <w:bCs/>
        <w:w w:val="100"/>
        <w:sz w:val="20"/>
        <w:szCs w:val="20"/>
        <w:lang w:val="pt-PT" w:eastAsia="en-US" w:bidi="ar-SA"/>
      </w:rPr>
    </w:lvl>
    <w:lvl w:ilvl="1" w:tplc="126E62F0">
      <w:numFmt w:val="bullet"/>
      <w:lvlText w:val="•"/>
      <w:lvlJc w:val="left"/>
      <w:pPr>
        <w:ind w:left="2676" w:hanging="360"/>
      </w:pPr>
      <w:rPr>
        <w:rFonts w:hint="default"/>
        <w:lang w:val="pt-PT" w:eastAsia="en-US" w:bidi="ar-SA"/>
      </w:rPr>
    </w:lvl>
    <w:lvl w:ilvl="2" w:tplc="10C6C7AA">
      <w:numFmt w:val="bullet"/>
      <w:lvlText w:val="•"/>
      <w:lvlJc w:val="left"/>
      <w:pPr>
        <w:ind w:left="3632" w:hanging="360"/>
      </w:pPr>
      <w:rPr>
        <w:rFonts w:hint="default"/>
        <w:lang w:val="pt-PT" w:eastAsia="en-US" w:bidi="ar-SA"/>
      </w:rPr>
    </w:lvl>
    <w:lvl w:ilvl="3" w:tplc="675A4566">
      <w:numFmt w:val="bullet"/>
      <w:lvlText w:val="•"/>
      <w:lvlJc w:val="left"/>
      <w:pPr>
        <w:ind w:left="4589" w:hanging="360"/>
      </w:pPr>
      <w:rPr>
        <w:rFonts w:hint="default"/>
        <w:lang w:val="pt-PT" w:eastAsia="en-US" w:bidi="ar-SA"/>
      </w:rPr>
    </w:lvl>
    <w:lvl w:ilvl="4" w:tplc="BC44F9C8">
      <w:numFmt w:val="bullet"/>
      <w:lvlText w:val="•"/>
      <w:lvlJc w:val="left"/>
      <w:pPr>
        <w:ind w:left="5545" w:hanging="360"/>
      </w:pPr>
      <w:rPr>
        <w:rFonts w:hint="default"/>
        <w:lang w:val="pt-PT" w:eastAsia="en-US" w:bidi="ar-SA"/>
      </w:rPr>
    </w:lvl>
    <w:lvl w:ilvl="5" w:tplc="1A685CAC">
      <w:numFmt w:val="bullet"/>
      <w:lvlText w:val="•"/>
      <w:lvlJc w:val="left"/>
      <w:pPr>
        <w:ind w:left="6502" w:hanging="360"/>
      </w:pPr>
      <w:rPr>
        <w:rFonts w:hint="default"/>
        <w:lang w:val="pt-PT" w:eastAsia="en-US" w:bidi="ar-SA"/>
      </w:rPr>
    </w:lvl>
    <w:lvl w:ilvl="6" w:tplc="8D603C6E">
      <w:numFmt w:val="bullet"/>
      <w:lvlText w:val="•"/>
      <w:lvlJc w:val="left"/>
      <w:pPr>
        <w:ind w:left="7458" w:hanging="360"/>
      </w:pPr>
      <w:rPr>
        <w:rFonts w:hint="default"/>
        <w:lang w:val="pt-PT" w:eastAsia="en-US" w:bidi="ar-SA"/>
      </w:rPr>
    </w:lvl>
    <w:lvl w:ilvl="7" w:tplc="C1A8DAA8">
      <w:numFmt w:val="bullet"/>
      <w:lvlText w:val="•"/>
      <w:lvlJc w:val="left"/>
      <w:pPr>
        <w:ind w:left="8414" w:hanging="360"/>
      </w:pPr>
      <w:rPr>
        <w:rFonts w:hint="default"/>
        <w:lang w:val="pt-PT" w:eastAsia="en-US" w:bidi="ar-SA"/>
      </w:rPr>
    </w:lvl>
    <w:lvl w:ilvl="8" w:tplc="FFC253A4">
      <w:numFmt w:val="bullet"/>
      <w:lvlText w:val="•"/>
      <w:lvlJc w:val="left"/>
      <w:pPr>
        <w:ind w:left="9371" w:hanging="360"/>
      </w:pPr>
      <w:rPr>
        <w:rFonts w:hint="default"/>
        <w:lang w:val="pt-PT" w:eastAsia="en-US" w:bidi="ar-SA"/>
      </w:rPr>
    </w:lvl>
  </w:abstractNum>
  <w:abstractNum w:abstractNumId="18" w15:restartNumberingAfterBreak="0">
    <w:nsid w:val="7CC8562A"/>
    <w:multiLevelType w:val="hybridMultilevel"/>
    <w:tmpl w:val="9FD08876"/>
    <w:lvl w:ilvl="0" w:tplc="891EDB78">
      <w:start w:val="1"/>
      <w:numFmt w:val="lowerLetter"/>
      <w:lvlText w:val="%1)"/>
      <w:lvlJc w:val="left"/>
      <w:pPr>
        <w:ind w:left="1214" w:hanging="284"/>
        <w:jc w:val="left"/>
      </w:pPr>
      <w:rPr>
        <w:rFonts w:hint="default"/>
        <w:b/>
        <w:bCs/>
        <w:w w:val="100"/>
        <w:lang w:val="pt-PT" w:eastAsia="en-US" w:bidi="ar-SA"/>
      </w:rPr>
    </w:lvl>
    <w:lvl w:ilvl="1" w:tplc="0C0CAD1A">
      <w:start w:val="1"/>
      <w:numFmt w:val="lowerLetter"/>
      <w:lvlText w:val="(%2)"/>
      <w:lvlJc w:val="left"/>
      <w:pPr>
        <w:ind w:left="1651" w:hanging="360"/>
        <w:jc w:val="left"/>
      </w:pPr>
      <w:rPr>
        <w:rFonts w:ascii="Arial" w:eastAsia="Arial" w:hAnsi="Arial" w:cs="Arial" w:hint="default"/>
        <w:w w:val="98"/>
        <w:sz w:val="16"/>
        <w:szCs w:val="16"/>
        <w:lang w:val="pt-PT" w:eastAsia="en-US" w:bidi="ar-SA"/>
      </w:rPr>
    </w:lvl>
    <w:lvl w:ilvl="2" w:tplc="5D96AA00">
      <w:numFmt w:val="bullet"/>
      <w:lvlText w:val="•"/>
      <w:lvlJc w:val="left"/>
      <w:pPr>
        <w:ind w:left="2729" w:hanging="360"/>
      </w:pPr>
      <w:rPr>
        <w:rFonts w:hint="default"/>
        <w:lang w:val="pt-PT" w:eastAsia="en-US" w:bidi="ar-SA"/>
      </w:rPr>
    </w:lvl>
    <w:lvl w:ilvl="3" w:tplc="62E0A9E2">
      <w:numFmt w:val="bullet"/>
      <w:lvlText w:val="•"/>
      <w:lvlJc w:val="left"/>
      <w:pPr>
        <w:ind w:left="3798" w:hanging="360"/>
      </w:pPr>
      <w:rPr>
        <w:rFonts w:hint="default"/>
        <w:lang w:val="pt-PT" w:eastAsia="en-US" w:bidi="ar-SA"/>
      </w:rPr>
    </w:lvl>
    <w:lvl w:ilvl="4" w:tplc="E6FAA3EE">
      <w:numFmt w:val="bullet"/>
      <w:lvlText w:val="•"/>
      <w:lvlJc w:val="left"/>
      <w:pPr>
        <w:ind w:left="4868" w:hanging="360"/>
      </w:pPr>
      <w:rPr>
        <w:rFonts w:hint="default"/>
        <w:lang w:val="pt-PT" w:eastAsia="en-US" w:bidi="ar-SA"/>
      </w:rPr>
    </w:lvl>
    <w:lvl w:ilvl="5" w:tplc="4A9CBAE0">
      <w:numFmt w:val="bullet"/>
      <w:lvlText w:val="•"/>
      <w:lvlJc w:val="left"/>
      <w:pPr>
        <w:ind w:left="5937" w:hanging="360"/>
      </w:pPr>
      <w:rPr>
        <w:rFonts w:hint="default"/>
        <w:lang w:val="pt-PT" w:eastAsia="en-US" w:bidi="ar-SA"/>
      </w:rPr>
    </w:lvl>
    <w:lvl w:ilvl="6" w:tplc="CA6E64A6">
      <w:numFmt w:val="bullet"/>
      <w:lvlText w:val="•"/>
      <w:lvlJc w:val="left"/>
      <w:pPr>
        <w:ind w:left="7006" w:hanging="360"/>
      </w:pPr>
      <w:rPr>
        <w:rFonts w:hint="default"/>
        <w:lang w:val="pt-PT" w:eastAsia="en-US" w:bidi="ar-SA"/>
      </w:rPr>
    </w:lvl>
    <w:lvl w:ilvl="7" w:tplc="BF88684C">
      <w:numFmt w:val="bullet"/>
      <w:lvlText w:val="•"/>
      <w:lvlJc w:val="left"/>
      <w:pPr>
        <w:ind w:left="8076" w:hanging="360"/>
      </w:pPr>
      <w:rPr>
        <w:rFonts w:hint="default"/>
        <w:lang w:val="pt-PT" w:eastAsia="en-US" w:bidi="ar-SA"/>
      </w:rPr>
    </w:lvl>
    <w:lvl w:ilvl="8" w:tplc="BD9EED04">
      <w:numFmt w:val="bullet"/>
      <w:lvlText w:val="•"/>
      <w:lvlJc w:val="left"/>
      <w:pPr>
        <w:ind w:left="9145" w:hanging="360"/>
      </w:pPr>
      <w:rPr>
        <w:rFonts w:hint="default"/>
        <w:lang w:val="pt-PT" w:eastAsia="en-US" w:bidi="ar-SA"/>
      </w:rPr>
    </w:lvl>
  </w:abstractNum>
  <w:num w:numId="1">
    <w:abstractNumId w:val="17"/>
  </w:num>
  <w:num w:numId="2">
    <w:abstractNumId w:val="2"/>
  </w:num>
  <w:num w:numId="3">
    <w:abstractNumId w:val="7"/>
  </w:num>
  <w:num w:numId="4">
    <w:abstractNumId w:val="18"/>
  </w:num>
  <w:num w:numId="5">
    <w:abstractNumId w:val="4"/>
  </w:num>
  <w:num w:numId="6">
    <w:abstractNumId w:val="16"/>
  </w:num>
  <w:num w:numId="7">
    <w:abstractNumId w:val="12"/>
  </w:num>
  <w:num w:numId="8">
    <w:abstractNumId w:val="10"/>
  </w:num>
  <w:num w:numId="9">
    <w:abstractNumId w:val="3"/>
  </w:num>
  <w:num w:numId="10">
    <w:abstractNumId w:val="14"/>
  </w:num>
  <w:num w:numId="11">
    <w:abstractNumId w:val="8"/>
  </w:num>
  <w:num w:numId="12">
    <w:abstractNumId w:val="6"/>
  </w:num>
  <w:num w:numId="13">
    <w:abstractNumId w:val="1"/>
  </w:num>
  <w:num w:numId="14">
    <w:abstractNumId w:val="13"/>
  </w:num>
  <w:num w:numId="15">
    <w:abstractNumId w:val="11"/>
  </w:num>
  <w:num w:numId="16">
    <w:abstractNumId w:val="15"/>
  </w:num>
  <w:num w:numId="17">
    <w:abstractNumId w:val="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0A"/>
    <w:rsid w:val="001945FB"/>
    <w:rsid w:val="001B2F56"/>
    <w:rsid w:val="004D694A"/>
    <w:rsid w:val="00623B7B"/>
    <w:rsid w:val="007420C8"/>
    <w:rsid w:val="008115B4"/>
    <w:rsid w:val="00D31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9052"/>
  <w15:docId w15:val="{CC092525-D7B5-45D1-BC91-57333AB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uiPriority w:val="9"/>
    <w:qFormat/>
    <w:pPr>
      <w:spacing w:before="118"/>
      <w:ind w:left="1929" w:hanging="71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89"/>
      <w:ind w:left="5918" w:right="1318" w:hanging="3226"/>
    </w:pPr>
    <w:rPr>
      <w:b/>
      <w:bCs/>
      <w:sz w:val="36"/>
      <w:szCs w:val="36"/>
    </w:rPr>
  </w:style>
  <w:style w:type="paragraph" w:styleId="PargrafodaLista">
    <w:name w:val="List Paragraph"/>
    <w:basedOn w:val="Normal"/>
    <w:uiPriority w:val="1"/>
    <w:qFormat/>
    <w:pPr>
      <w:ind w:left="1929" w:hanging="711"/>
    </w:pPr>
  </w:style>
  <w:style w:type="paragraph" w:customStyle="1" w:styleId="TableParagraph">
    <w:name w:val="Table Paragraph"/>
    <w:basedOn w:val="Normal"/>
    <w:uiPriority w:val="1"/>
    <w:qFormat/>
    <w:pPr>
      <w:jc w:val="right"/>
    </w:pPr>
  </w:style>
  <w:style w:type="table" w:customStyle="1" w:styleId="Estilo1">
    <w:name w:val="Estilo1"/>
    <w:basedOn w:val="Tabelanormal"/>
    <w:uiPriority w:val="99"/>
    <w:qFormat/>
    <w:rsid w:val="001945FB"/>
    <w:pPr>
      <w:widowControl/>
      <w:autoSpaceDE/>
      <w:autoSpaceDN/>
      <w:jc w:val="right"/>
    </w:pPr>
    <w:rPr>
      <w:rFonts w:ascii="Arial" w:eastAsiaTheme="minorEastAsia" w:hAnsi="Arial"/>
      <w:lang w:val="pt-BR" w:eastAsia="pt-BR"/>
    </w:rPr>
    <w:tblPr>
      <w:tblStyleRowBandSize w:val="1"/>
    </w:tblPr>
    <w:tcPr>
      <w:vAlign w:val="center"/>
    </w:tcPr>
    <w:tblStylePr w:type="firstRow">
      <w:pPr>
        <w:jc w:val="right"/>
      </w:pPr>
      <w:tblPr/>
      <w:trPr>
        <w:tblHeader/>
      </w:trPr>
      <w:tcPr>
        <w:tcBorders>
          <w:top w:val="single" w:sz="4" w:space="0" w:color="auto"/>
          <w:bottom w:val="single" w:sz="4" w:space="0" w:color="auto"/>
        </w:tcBorders>
        <w:shd w:val="clear" w:color="auto" w:fill="A6A6A6" w:themeFill="background1" w:themeFillShade="A6"/>
      </w:tcPr>
    </w:tblStylePr>
    <w:tblStylePr w:type="lastRow">
      <w:pPr>
        <w:jc w:val="center"/>
      </w:pPr>
      <w:rPr>
        <w:rFonts w:ascii="Arial" w:hAnsi="Arial"/>
        <w:b/>
        <w:sz w:val="18"/>
      </w:rPr>
      <w:tblPr/>
      <w:tcPr>
        <w:tcBorders>
          <w:top w:val="single" w:sz="4" w:space="0" w:color="808080" w:themeColor="background1" w:themeShade="80"/>
        </w:tcBorders>
        <w:shd w:val="clear" w:color="auto" w:fill="BFBFBF" w:themeFill="background1" w:themeFillShade="BF"/>
      </w:tcPr>
    </w:tblStylePr>
    <w:tblStylePr w:type="band1Horz">
      <w:pPr>
        <w:jc w:val="center"/>
      </w:pPr>
      <w:tblPr/>
      <w:tcPr>
        <w:shd w:val="clear" w:color="auto" w:fill="FFFFFF" w:themeFill="background1"/>
        <w:vAlign w:val="center"/>
      </w:tcPr>
    </w:tblStylePr>
    <w:tblStylePr w:type="band2Horz">
      <w:pPr>
        <w:jc w:val="center"/>
      </w:pPr>
      <w:tblPr/>
      <w:tcPr>
        <w:shd w:val="clear" w:color="auto" w:fill="D9D9D9" w:themeFill="background1" w:themeFillShade="D9"/>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png"/><Relationship Id="rId26" Type="http://schemas.openxmlformats.org/officeDocument/2006/relationships/image" Target="media/image9.png"/><Relationship Id="rId39" Type="http://schemas.openxmlformats.org/officeDocument/2006/relationships/hyperlink" Target="http://www.desenvolvesp.com.br/institucional/governanca-corporativa/gestao-de-riscos/" TargetMode="External"/><Relationship Id="rId21" Type="http://schemas.openxmlformats.org/officeDocument/2006/relationships/header" Target="header2.xml"/><Relationship Id="rId34" Type="http://schemas.openxmlformats.org/officeDocument/2006/relationships/footer" Target="footer9.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padaeconomiapaulista.com.br/" TargetMode="External"/><Relationship Id="rId20" Type="http://schemas.openxmlformats.org/officeDocument/2006/relationships/hyperlink" Target="http://www.bdo.com.br/" TargetMode="External"/><Relationship Id="rId29" Type="http://schemas.openxmlformats.org/officeDocument/2006/relationships/header" Target="header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eader" Target="header8.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8.jpeg"/><Relationship Id="rId33" Type="http://schemas.openxmlformats.org/officeDocument/2006/relationships/header" Target="header7.xml"/><Relationship Id="rId38"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15913</Words>
  <Characters>85934</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Haruo Hirata</dc:creator>
  <cp:lastModifiedBy>Washington Haruo Hirata</cp:lastModifiedBy>
  <cp:revision>4</cp:revision>
  <dcterms:created xsi:type="dcterms:W3CDTF">2020-03-11T13:08:00Z</dcterms:created>
  <dcterms:modified xsi:type="dcterms:W3CDTF">2020-03-24T18:39:00Z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LastSaved">
    <vt:filetime>2020-03-11T00:00:00Z</vt:filetime>
  </property>
</Properties>
</file>